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2D9" w:rsidRDefault="00EF12D9" w:rsidP="00EF12D9">
      <w:pPr>
        <w:shd w:val="clear" w:color="auto" w:fill="FFFFFF"/>
        <w:ind w:left="125"/>
        <w:jc w:val="center"/>
        <w:rPr>
          <w:b/>
          <w:bCs/>
          <w:color w:val="2B2B2B"/>
          <w:spacing w:val="-1"/>
          <w:sz w:val="28"/>
          <w:szCs w:val="28"/>
        </w:rPr>
      </w:pPr>
      <w:r w:rsidRPr="0033678C">
        <w:rPr>
          <w:b/>
          <w:bCs/>
          <w:color w:val="2B2B2B"/>
          <w:spacing w:val="-1"/>
          <w:sz w:val="28"/>
          <w:szCs w:val="28"/>
        </w:rPr>
        <w:t>CURRICULUM ÎN DEZVOLTARE LOCALĂ</w:t>
      </w:r>
    </w:p>
    <w:p w:rsidR="006A363C" w:rsidRPr="0033678C" w:rsidRDefault="006A363C" w:rsidP="00EF12D9">
      <w:pPr>
        <w:shd w:val="clear" w:color="auto" w:fill="FFFFFF"/>
        <w:ind w:left="125"/>
        <w:jc w:val="center"/>
        <w:rPr>
          <w:b/>
          <w:bCs/>
          <w:color w:val="2B2B2B"/>
          <w:spacing w:val="-1"/>
          <w:sz w:val="28"/>
          <w:szCs w:val="28"/>
        </w:rPr>
      </w:pPr>
      <w:r>
        <w:rPr>
          <w:b/>
          <w:bCs/>
          <w:color w:val="2B2B2B"/>
          <w:spacing w:val="-1"/>
          <w:sz w:val="28"/>
          <w:szCs w:val="28"/>
        </w:rPr>
        <w:t>Proiect de programă</w:t>
      </w:r>
    </w:p>
    <w:p w:rsidR="00EF12D9" w:rsidRPr="0033678C" w:rsidRDefault="00EF12D9" w:rsidP="00EF12D9">
      <w:pPr>
        <w:shd w:val="clear" w:color="auto" w:fill="FFFFFF"/>
        <w:ind w:left="125"/>
        <w:jc w:val="center"/>
        <w:rPr>
          <w:b/>
          <w:bCs/>
          <w:color w:val="2B2B2B"/>
          <w:spacing w:val="-1"/>
        </w:rPr>
      </w:pPr>
    </w:p>
    <w:p w:rsidR="00EF12D9" w:rsidRPr="0033678C" w:rsidRDefault="00EF12D9" w:rsidP="00EF12D9">
      <w:pPr>
        <w:shd w:val="clear" w:color="auto" w:fill="FFFFFF"/>
        <w:rPr>
          <w:b/>
          <w:bCs/>
          <w:color w:val="2B2B2B"/>
          <w:spacing w:val="-1"/>
        </w:rPr>
      </w:pPr>
    </w:p>
    <w:p w:rsidR="00EF12D9" w:rsidRPr="0033678C" w:rsidRDefault="00EF12D9" w:rsidP="009C53E1">
      <w:pPr>
        <w:shd w:val="clear" w:color="auto" w:fill="FFFFFF"/>
        <w:ind w:left="125"/>
        <w:rPr>
          <w:b/>
          <w:bCs/>
          <w:color w:val="2B2B2B"/>
          <w:spacing w:val="-1"/>
        </w:rPr>
      </w:pPr>
      <w:r w:rsidRPr="0033678C">
        <w:rPr>
          <w:b/>
          <w:bCs/>
          <w:color w:val="2B2B2B"/>
          <w:spacing w:val="-1"/>
        </w:rPr>
        <w:t>DATE DE IDENTIFICARE A CDL:</w:t>
      </w:r>
    </w:p>
    <w:p w:rsidR="00EF12D9" w:rsidRPr="0033678C" w:rsidRDefault="00EF12D9" w:rsidP="009C53E1">
      <w:pPr>
        <w:shd w:val="clear" w:color="auto" w:fill="FFFFFF"/>
        <w:ind w:left="125"/>
        <w:rPr>
          <w:b/>
          <w:bCs/>
          <w:color w:val="2B2B2B"/>
          <w:spacing w:val="-1"/>
        </w:rPr>
      </w:pPr>
    </w:p>
    <w:p w:rsidR="00EF12D9" w:rsidRPr="0033678C" w:rsidRDefault="00EF12D9" w:rsidP="00383D7B">
      <w:pPr>
        <w:numPr>
          <w:ilvl w:val="0"/>
          <w:numId w:val="6"/>
        </w:numPr>
        <w:shd w:val="clear" w:color="auto" w:fill="FFFFFF"/>
        <w:rPr>
          <w:b/>
          <w:bCs/>
          <w:color w:val="2B2B2B"/>
          <w:spacing w:val="-1"/>
        </w:rPr>
      </w:pPr>
      <w:r w:rsidRPr="0033678C">
        <w:rPr>
          <w:b/>
          <w:bCs/>
          <w:color w:val="2B2B2B"/>
          <w:spacing w:val="-1"/>
        </w:rPr>
        <w:t>Instituția de învățământ: Colegiul</w:t>
      </w:r>
      <w:r w:rsidR="006A363C">
        <w:rPr>
          <w:b/>
          <w:bCs/>
          <w:color w:val="2B2B2B"/>
          <w:spacing w:val="-1"/>
        </w:rPr>
        <w:t xml:space="preserve"> </w:t>
      </w:r>
      <w:r w:rsidRPr="0033678C">
        <w:rPr>
          <w:b/>
          <w:bCs/>
          <w:color w:val="2B2B2B"/>
          <w:spacing w:val="-1"/>
        </w:rPr>
        <w:t>”N</w:t>
      </w:r>
      <w:r w:rsidR="006A363C">
        <w:rPr>
          <w:b/>
          <w:bCs/>
          <w:color w:val="2B2B2B"/>
          <w:spacing w:val="-1"/>
        </w:rPr>
        <w:t>.</w:t>
      </w:r>
      <w:r w:rsidRPr="0033678C">
        <w:rPr>
          <w:b/>
          <w:bCs/>
          <w:color w:val="2B2B2B"/>
          <w:spacing w:val="-1"/>
        </w:rPr>
        <w:t xml:space="preserve"> V</w:t>
      </w:r>
      <w:r w:rsidR="006A363C">
        <w:rPr>
          <w:b/>
          <w:bCs/>
          <w:color w:val="2B2B2B"/>
          <w:spacing w:val="-1"/>
        </w:rPr>
        <w:t xml:space="preserve">. </w:t>
      </w:r>
      <w:proofErr w:type="spellStart"/>
      <w:r w:rsidRPr="0033678C">
        <w:rPr>
          <w:b/>
          <w:bCs/>
          <w:color w:val="2B2B2B"/>
          <w:spacing w:val="-1"/>
        </w:rPr>
        <w:t>Karpen</w:t>
      </w:r>
      <w:proofErr w:type="spellEnd"/>
      <w:r w:rsidRPr="0033678C">
        <w:rPr>
          <w:b/>
          <w:bCs/>
          <w:color w:val="2B2B2B"/>
          <w:spacing w:val="-1"/>
        </w:rPr>
        <w:t>” Bacău</w:t>
      </w:r>
    </w:p>
    <w:p w:rsidR="00EF12D9" w:rsidRPr="0033678C" w:rsidRDefault="00EF12D9" w:rsidP="00383D7B">
      <w:pPr>
        <w:numPr>
          <w:ilvl w:val="0"/>
          <w:numId w:val="6"/>
        </w:numPr>
        <w:shd w:val="clear" w:color="auto" w:fill="FFFFFF"/>
        <w:rPr>
          <w:b/>
          <w:bCs/>
          <w:color w:val="2B2B2B"/>
          <w:spacing w:val="-1"/>
        </w:rPr>
      </w:pPr>
      <w:r w:rsidRPr="0033678C">
        <w:rPr>
          <w:b/>
          <w:bCs/>
          <w:color w:val="2B2B2B"/>
          <w:spacing w:val="-1"/>
        </w:rPr>
        <w:t>Denumirea operatorului economic/in</w:t>
      </w:r>
      <w:r w:rsidR="009C1B70">
        <w:rPr>
          <w:b/>
          <w:bCs/>
          <w:color w:val="2B2B2B"/>
          <w:spacing w:val="-1"/>
        </w:rPr>
        <w:t>stituției publice partenere: S.A</w:t>
      </w:r>
      <w:bookmarkStart w:id="0" w:name="_GoBack"/>
      <w:bookmarkEnd w:id="0"/>
      <w:r w:rsidRPr="0033678C">
        <w:rPr>
          <w:b/>
          <w:bCs/>
          <w:color w:val="2B2B2B"/>
          <w:spacing w:val="-1"/>
        </w:rPr>
        <w:t>. Aerostar Bacău</w:t>
      </w:r>
    </w:p>
    <w:p w:rsidR="00DE74C2" w:rsidRPr="0033678C" w:rsidRDefault="00897737" w:rsidP="00383D7B">
      <w:pPr>
        <w:numPr>
          <w:ilvl w:val="0"/>
          <w:numId w:val="6"/>
        </w:numPr>
        <w:shd w:val="clear" w:color="auto" w:fill="FFFFFF"/>
        <w:rPr>
          <w:b/>
          <w:bCs/>
          <w:color w:val="2B2B2B"/>
          <w:spacing w:val="-1"/>
        </w:rPr>
      </w:pPr>
      <w:r w:rsidRPr="0033678C">
        <w:rPr>
          <w:b/>
          <w:bCs/>
          <w:color w:val="2B2B2B"/>
          <w:spacing w:val="-1"/>
        </w:rPr>
        <w:t xml:space="preserve">Titlul CDL: </w:t>
      </w:r>
      <w:r w:rsidR="00DE74C2" w:rsidRPr="0033678C">
        <w:rPr>
          <w:b/>
          <w:bCs/>
          <w:color w:val="2B2B2B"/>
          <w:spacing w:val="-1"/>
        </w:rPr>
        <w:t xml:space="preserve">MENTENANȚA INSTALAȚIILOR ȘI APARATELOR DE LA BORDUL AERONAVELOR </w:t>
      </w:r>
    </w:p>
    <w:p w:rsidR="00EF12D9" w:rsidRPr="0033678C" w:rsidRDefault="00EF12D9" w:rsidP="00383D7B">
      <w:pPr>
        <w:numPr>
          <w:ilvl w:val="0"/>
          <w:numId w:val="6"/>
        </w:numPr>
        <w:shd w:val="clear" w:color="auto" w:fill="FFFFFF"/>
        <w:rPr>
          <w:b/>
          <w:bCs/>
          <w:color w:val="2B2B2B"/>
          <w:spacing w:val="-1"/>
        </w:rPr>
      </w:pPr>
      <w:r w:rsidRPr="0033678C">
        <w:rPr>
          <w:b/>
          <w:bCs/>
          <w:color w:val="2B2B2B"/>
          <w:spacing w:val="-1"/>
        </w:rPr>
        <w:t>Tipul CDL-ului</w:t>
      </w:r>
      <w:r w:rsidR="00090055">
        <w:rPr>
          <w:b/>
          <w:bCs/>
          <w:color w:val="2B2B2B"/>
          <w:spacing w:val="-1"/>
        </w:rPr>
        <w:t xml:space="preserve"> </w:t>
      </w:r>
      <w:r w:rsidRPr="0033678C">
        <w:rPr>
          <w:b/>
          <w:bCs/>
          <w:color w:val="2B2B2B"/>
          <w:spacing w:val="-1"/>
        </w:rPr>
        <w:t>(</w:t>
      </w:r>
      <w:r w:rsidRPr="0033678C">
        <w:rPr>
          <w:bCs/>
          <w:color w:val="2B2B2B"/>
          <w:spacing w:val="-1"/>
        </w:rPr>
        <w:t>aprofundare/extindere/</w:t>
      </w:r>
      <w:r w:rsidRPr="0033678C">
        <w:rPr>
          <w:b/>
          <w:bCs/>
          <w:i/>
          <w:color w:val="2B2B2B"/>
          <w:spacing w:val="-1"/>
        </w:rPr>
        <w:t>rezultate ale învățării suplimentare care răspund nevoilor operatorului economic/instituției publice partenere)</w:t>
      </w:r>
    </w:p>
    <w:p w:rsidR="00EF12D9" w:rsidRPr="0033678C" w:rsidRDefault="00EF12D9" w:rsidP="00383D7B">
      <w:pPr>
        <w:numPr>
          <w:ilvl w:val="0"/>
          <w:numId w:val="6"/>
        </w:numPr>
        <w:shd w:val="clear" w:color="auto" w:fill="FFFFFF"/>
        <w:rPr>
          <w:b/>
          <w:bCs/>
          <w:color w:val="2B2B2B"/>
          <w:spacing w:val="-1"/>
        </w:rPr>
      </w:pPr>
      <w:r w:rsidRPr="0033678C">
        <w:rPr>
          <w:b/>
          <w:bCs/>
          <w:color w:val="2B2B2B"/>
          <w:spacing w:val="-1"/>
        </w:rPr>
        <w:t>Profilul/ Domeniul de pregătire profesională: TEHNIC/ELECTROMECANICĂ</w:t>
      </w:r>
    </w:p>
    <w:p w:rsidR="00897737" w:rsidRPr="0033678C" w:rsidRDefault="00EF12D9" w:rsidP="006A363C">
      <w:pPr>
        <w:numPr>
          <w:ilvl w:val="0"/>
          <w:numId w:val="6"/>
        </w:numPr>
        <w:shd w:val="clear" w:color="auto" w:fill="FFFFFF"/>
        <w:ind w:left="357" w:hanging="357"/>
        <w:rPr>
          <w:b/>
          <w:bCs/>
          <w:color w:val="2B2B2B"/>
          <w:spacing w:val="-1"/>
        </w:rPr>
      </w:pPr>
      <w:r w:rsidRPr="0033678C">
        <w:rPr>
          <w:b/>
          <w:bCs/>
          <w:color w:val="2B2B2B"/>
          <w:spacing w:val="-1"/>
        </w:rPr>
        <w:t xml:space="preserve">Calificarea profesională: </w:t>
      </w:r>
      <w:r w:rsidR="00090055">
        <w:rPr>
          <w:rStyle w:val="apple-style-span"/>
          <w:b/>
        </w:rPr>
        <w:t>TEHNICIAN INSTALAȚII BORD AVION</w:t>
      </w:r>
    </w:p>
    <w:p w:rsidR="00EF12D9" w:rsidRPr="0033678C" w:rsidRDefault="00EF12D9" w:rsidP="00383D7B">
      <w:pPr>
        <w:numPr>
          <w:ilvl w:val="0"/>
          <w:numId w:val="6"/>
        </w:numPr>
        <w:shd w:val="clear" w:color="auto" w:fill="FFFFFF"/>
        <w:rPr>
          <w:b/>
          <w:bCs/>
          <w:color w:val="2B2B2B"/>
          <w:spacing w:val="-1"/>
        </w:rPr>
      </w:pPr>
      <w:r w:rsidRPr="0033678C">
        <w:rPr>
          <w:b/>
          <w:bCs/>
          <w:color w:val="2B2B2B"/>
          <w:spacing w:val="-1"/>
        </w:rPr>
        <w:t>Clasa</w:t>
      </w:r>
      <w:r w:rsidR="0016723E" w:rsidRPr="0033678C">
        <w:rPr>
          <w:b/>
          <w:bCs/>
          <w:color w:val="2B2B2B"/>
          <w:spacing w:val="-1"/>
        </w:rPr>
        <w:t xml:space="preserve">: a </w:t>
      </w:r>
      <w:r w:rsidRPr="0033678C">
        <w:rPr>
          <w:b/>
          <w:bCs/>
          <w:color w:val="2B2B2B"/>
          <w:spacing w:val="-1"/>
        </w:rPr>
        <w:t>X</w:t>
      </w:r>
      <w:r w:rsidR="0016723E" w:rsidRPr="0033678C">
        <w:rPr>
          <w:b/>
          <w:bCs/>
          <w:color w:val="2B2B2B"/>
          <w:spacing w:val="-1"/>
        </w:rPr>
        <w:t>I</w:t>
      </w:r>
      <w:r w:rsidR="009B31E1">
        <w:rPr>
          <w:b/>
          <w:bCs/>
          <w:color w:val="2B2B2B"/>
          <w:spacing w:val="-1"/>
        </w:rPr>
        <w:t>I</w:t>
      </w:r>
      <w:r w:rsidRPr="0033678C">
        <w:rPr>
          <w:b/>
          <w:bCs/>
          <w:color w:val="2B2B2B"/>
          <w:spacing w:val="-1"/>
        </w:rPr>
        <w:t>-a</w:t>
      </w:r>
      <w:r w:rsidR="00090055">
        <w:rPr>
          <w:b/>
          <w:bCs/>
          <w:color w:val="2B2B2B"/>
          <w:spacing w:val="-1"/>
        </w:rPr>
        <w:t xml:space="preserve"> </w:t>
      </w:r>
      <w:r w:rsidR="006A1778">
        <w:rPr>
          <w:b/>
          <w:bCs/>
          <w:color w:val="2B2B2B"/>
          <w:spacing w:val="-1"/>
        </w:rPr>
        <w:t>liceu</w:t>
      </w:r>
    </w:p>
    <w:p w:rsidR="00EF12D9" w:rsidRPr="0033678C" w:rsidRDefault="00EF12D9" w:rsidP="00383D7B">
      <w:pPr>
        <w:numPr>
          <w:ilvl w:val="0"/>
          <w:numId w:val="6"/>
        </w:numPr>
        <w:shd w:val="clear" w:color="auto" w:fill="FFFFFF"/>
        <w:rPr>
          <w:b/>
          <w:bCs/>
          <w:color w:val="2B2B2B"/>
          <w:spacing w:val="-1"/>
        </w:rPr>
      </w:pPr>
      <w:r w:rsidRPr="0033678C">
        <w:rPr>
          <w:b/>
          <w:bCs/>
          <w:color w:val="2B2B2B"/>
          <w:spacing w:val="-1"/>
        </w:rPr>
        <w:t>Număr ore</w:t>
      </w:r>
      <w:r w:rsidR="00897737" w:rsidRPr="0033678C">
        <w:rPr>
          <w:b/>
          <w:bCs/>
          <w:color w:val="2B2B2B"/>
          <w:spacing w:val="-1"/>
        </w:rPr>
        <w:t xml:space="preserve">: </w:t>
      </w:r>
      <w:r w:rsidR="009B31E1">
        <w:rPr>
          <w:b/>
          <w:bCs/>
          <w:color w:val="2B2B2B"/>
          <w:spacing w:val="-1"/>
        </w:rPr>
        <w:t>62</w:t>
      </w:r>
      <w:r w:rsidR="004F0423">
        <w:rPr>
          <w:b/>
          <w:bCs/>
          <w:color w:val="2B2B2B"/>
          <w:spacing w:val="-1"/>
        </w:rPr>
        <w:t xml:space="preserve"> ore</w:t>
      </w:r>
    </w:p>
    <w:p w:rsidR="00EF12D9" w:rsidRPr="0033678C" w:rsidRDefault="00897737" w:rsidP="00383D7B">
      <w:pPr>
        <w:numPr>
          <w:ilvl w:val="0"/>
          <w:numId w:val="6"/>
        </w:numPr>
        <w:shd w:val="clear" w:color="auto" w:fill="FFFFFF"/>
        <w:rPr>
          <w:b/>
          <w:bCs/>
          <w:color w:val="2B2B2B"/>
          <w:spacing w:val="-1"/>
        </w:rPr>
      </w:pPr>
      <w:r w:rsidRPr="0033678C">
        <w:rPr>
          <w:b/>
          <w:bCs/>
          <w:color w:val="2B2B2B"/>
          <w:spacing w:val="-1"/>
        </w:rPr>
        <w:t xml:space="preserve">Autor:  prof. </w:t>
      </w:r>
      <w:r w:rsidR="000C0CA2">
        <w:rPr>
          <w:b/>
          <w:bCs/>
          <w:color w:val="2B2B2B"/>
          <w:spacing w:val="-1"/>
        </w:rPr>
        <w:t>MORARU MIHAELA</w:t>
      </w:r>
      <w:r w:rsidR="00EF12D9" w:rsidRPr="0033678C">
        <w:rPr>
          <w:b/>
          <w:bCs/>
          <w:color w:val="2B2B2B"/>
          <w:spacing w:val="-1"/>
        </w:rPr>
        <w:t>/</w:t>
      </w:r>
      <w:r w:rsidR="00090055">
        <w:rPr>
          <w:b/>
          <w:bCs/>
          <w:color w:val="2B2B2B"/>
          <w:spacing w:val="-1"/>
        </w:rPr>
        <w:t xml:space="preserve"> </w:t>
      </w:r>
      <w:r w:rsidR="00EF12D9" w:rsidRPr="0033678C">
        <w:rPr>
          <w:b/>
          <w:bCs/>
          <w:color w:val="2B2B2B"/>
          <w:spacing w:val="-1"/>
        </w:rPr>
        <w:t>Colegiul</w:t>
      </w:r>
      <w:r w:rsidR="006A363C">
        <w:rPr>
          <w:b/>
          <w:bCs/>
          <w:color w:val="2B2B2B"/>
          <w:spacing w:val="-1"/>
        </w:rPr>
        <w:t xml:space="preserve"> </w:t>
      </w:r>
      <w:r w:rsidR="00EF12D9" w:rsidRPr="0033678C">
        <w:rPr>
          <w:b/>
          <w:bCs/>
          <w:color w:val="2B2B2B"/>
          <w:spacing w:val="-1"/>
        </w:rPr>
        <w:t>”N</w:t>
      </w:r>
      <w:r w:rsidR="006A363C">
        <w:rPr>
          <w:b/>
          <w:bCs/>
          <w:color w:val="2B2B2B"/>
          <w:spacing w:val="-1"/>
        </w:rPr>
        <w:t xml:space="preserve">. </w:t>
      </w:r>
      <w:r w:rsidR="00EF12D9" w:rsidRPr="0033678C">
        <w:rPr>
          <w:b/>
          <w:bCs/>
          <w:color w:val="2B2B2B"/>
          <w:spacing w:val="-1"/>
        </w:rPr>
        <w:t>V</w:t>
      </w:r>
      <w:r w:rsidR="006A363C">
        <w:rPr>
          <w:b/>
          <w:bCs/>
          <w:color w:val="2B2B2B"/>
          <w:spacing w:val="-1"/>
        </w:rPr>
        <w:t xml:space="preserve">. </w:t>
      </w:r>
      <w:proofErr w:type="spellStart"/>
      <w:r w:rsidR="00EF12D9" w:rsidRPr="0033678C">
        <w:rPr>
          <w:b/>
          <w:bCs/>
          <w:color w:val="2B2B2B"/>
          <w:spacing w:val="-1"/>
        </w:rPr>
        <w:t>Karpen</w:t>
      </w:r>
      <w:proofErr w:type="spellEnd"/>
      <w:r w:rsidR="00EF12D9" w:rsidRPr="0033678C">
        <w:rPr>
          <w:b/>
          <w:bCs/>
          <w:color w:val="2B2B2B"/>
          <w:spacing w:val="-1"/>
        </w:rPr>
        <w:t>” Bacău</w:t>
      </w:r>
    </w:p>
    <w:p w:rsidR="008B6CC7" w:rsidRPr="0033678C" w:rsidRDefault="008B6CC7" w:rsidP="00262421">
      <w:pPr>
        <w:jc w:val="right"/>
        <w:rPr>
          <w:bCs/>
          <w:color w:val="2B2B2B"/>
          <w:spacing w:val="-1"/>
        </w:rPr>
      </w:pPr>
    </w:p>
    <w:p w:rsidR="004106CB" w:rsidRPr="0033678C" w:rsidRDefault="004106CB" w:rsidP="00262421">
      <w:pPr>
        <w:jc w:val="right"/>
        <w:rPr>
          <w:bCs/>
          <w:color w:val="2B2B2B"/>
          <w:spacing w:val="-1"/>
        </w:rPr>
      </w:pPr>
    </w:p>
    <w:p w:rsidR="004106CB" w:rsidRPr="0033678C" w:rsidRDefault="004106CB" w:rsidP="00262421">
      <w:pPr>
        <w:jc w:val="right"/>
        <w:rPr>
          <w:bCs/>
          <w:color w:val="2B2B2B"/>
          <w:spacing w:val="-1"/>
        </w:rPr>
      </w:pPr>
    </w:p>
    <w:p w:rsidR="004106CB" w:rsidRPr="0033678C" w:rsidRDefault="004106CB" w:rsidP="00262421">
      <w:pPr>
        <w:jc w:val="right"/>
        <w:rPr>
          <w:bCs/>
          <w:color w:val="2B2B2B"/>
          <w:spacing w:val="-1"/>
        </w:rPr>
      </w:pPr>
    </w:p>
    <w:p w:rsidR="00EF12D9" w:rsidRPr="0033678C" w:rsidRDefault="00DE3F28" w:rsidP="006157CE">
      <w:pPr>
        <w:jc w:val="center"/>
        <w:rPr>
          <w:bCs/>
          <w:color w:val="2B2B2B"/>
          <w:spacing w:val="-1"/>
        </w:rPr>
      </w:pPr>
      <w:r w:rsidRPr="0033678C">
        <w:rPr>
          <w:noProof/>
          <w:lang w:val="en-US"/>
        </w:rPr>
        <w:drawing>
          <wp:inline distT="0" distB="0" distL="0" distR="0">
            <wp:extent cx="2381250" cy="1914525"/>
            <wp:effectExtent l="19050" t="0" r="0" b="0"/>
            <wp:docPr id="1" name="Picture 1" descr="https://upload.wikimedia.org/wikipedia/commons/thumb/e/e7/Slingsby.t67c.panel.g-bocm.arp.jpg/250px-Slingsby.t67c.panel.g-bocm.ar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e/e7/Slingsby.t67c.panel.g-bocm.arp.jpg/250px-Slingsby.t67c.panel.g-bocm.arp.jpg"/>
                    <pic:cNvPicPr>
                      <a:picLocks noChangeAspect="1" noChangeArrowheads="1"/>
                    </pic:cNvPicPr>
                  </pic:nvPicPr>
                  <pic:blipFill>
                    <a:blip r:embed="rId8" cstate="print"/>
                    <a:srcRect/>
                    <a:stretch>
                      <a:fillRect/>
                    </a:stretch>
                  </pic:blipFill>
                  <pic:spPr bwMode="auto">
                    <a:xfrm>
                      <a:off x="0" y="0"/>
                      <a:ext cx="2381250" cy="1914525"/>
                    </a:xfrm>
                    <a:prstGeom prst="rect">
                      <a:avLst/>
                    </a:prstGeom>
                    <a:noFill/>
                    <a:ln w="9525">
                      <a:noFill/>
                      <a:miter lim="800000"/>
                      <a:headEnd/>
                      <a:tailEnd/>
                    </a:ln>
                  </pic:spPr>
                </pic:pic>
              </a:graphicData>
            </a:graphic>
          </wp:inline>
        </w:drawing>
      </w:r>
      <w:r w:rsidR="006157CE" w:rsidRPr="0033678C">
        <w:rPr>
          <w:bCs/>
          <w:color w:val="2B2B2B"/>
          <w:spacing w:val="-1"/>
        </w:rPr>
        <w:t xml:space="preserve">     </w:t>
      </w:r>
      <w:r w:rsidR="006157CE" w:rsidRPr="0033678C">
        <w:rPr>
          <w:noProof/>
          <w:lang w:val="en-US"/>
        </w:rPr>
        <w:drawing>
          <wp:inline distT="0" distB="0" distL="0" distR="0">
            <wp:extent cx="3009900" cy="1847967"/>
            <wp:effectExtent l="19050" t="0" r="0" b="0"/>
            <wp:docPr id="2" name="Picture 1" descr="Citate si aforisme despre avio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tate si aforisme despre avioane"/>
                    <pic:cNvPicPr>
                      <a:picLocks noChangeAspect="1" noChangeArrowheads="1"/>
                    </pic:cNvPicPr>
                  </pic:nvPicPr>
                  <pic:blipFill>
                    <a:blip r:embed="rId9" cstate="print"/>
                    <a:srcRect/>
                    <a:stretch>
                      <a:fillRect/>
                    </a:stretch>
                  </pic:blipFill>
                  <pic:spPr bwMode="auto">
                    <a:xfrm>
                      <a:off x="0" y="0"/>
                      <a:ext cx="3009900" cy="1847967"/>
                    </a:xfrm>
                    <a:prstGeom prst="rect">
                      <a:avLst/>
                    </a:prstGeom>
                    <a:noFill/>
                    <a:ln w="9525">
                      <a:noFill/>
                      <a:miter lim="800000"/>
                      <a:headEnd/>
                      <a:tailEnd/>
                    </a:ln>
                  </pic:spPr>
                </pic:pic>
              </a:graphicData>
            </a:graphic>
          </wp:inline>
        </w:drawing>
      </w:r>
    </w:p>
    <w:p w:rsidR="004106CB" w:rsidRPr="0033678C" w:rsidRDefault="004106CB" w:rsidP="006157CE">
      <w:pPr>
        <w:jc w:val="center"/>
        <w:rPr>
          <w:bCs/>
          <w:color w:val="2B2B2B"/>
          <w:spacing w:val="-1"/>
        </w:rPr>
      </w:pPr>
    </w:p>
    <w:p w:rsidR="00EF12D9" w:rsidRPr="0033678C" w:rsidRDefault="008B6CC7" w:rsidP="008B6CC7">
      <w:pPr>
        <w:jc w:val="both"/>
        <w:rPr>
          <w:b/>
          <w:bCs/>
          <w:i/>
          <w:spacing w:val="-1"/>
        </w:rPr>
      </w:pPr>
      <w:r w:rsidRPr="0033678C">
        <w:rPr>
          <w:bCs/>
          <w:spacing w:val="-1"/>
        </w:rPr>
        <w:t xml:space="preserve"> ,, </w:t>
      </w:r>
      <w:proofErr w:type="spellStart"/>
      <w:r w:rsidR="00CD50BE" w:rsidRPr="0033678C">
        <w:rPr>
          <w:b/>
          <w:bCs/>
          <w:i/>
          <w:spacing w:val="-1"/>
        </w:rPr>
        <w:t>Aviaţia</w:t>
      </w:r>
      <w:proofErr w:type="spellEnd"/>
      <w:r w:rsidR="00CD50BE" w:rsidRPr="0033678C">
        <w:rPr>
          <w:b/>
          <w:bCs/>
          <w:i/>
          <w:spacing w:val="-1"/>
        </w:rPr>
        <w:t xml:space="preserve"> mi-a schimbat pozitiv </w:t>
      </w:r>
      <w:proofErr w:type="spellStart"/>
      <w:r w:rsidR="00CD50BE" w:rsidRPr="0033678C">
        <w:rPr>
          <w:b/>
          <w:bCs/>
          <w:i/>
          <w:spacing w:val="-1"/>
        </w:rPr>
        <w:t>viaţa</w:t>
      </w:r>
      <w:proofErr w:type="spellEnd"/>
      <w:r w:rsidR="00CD50BE" w:rsidRPr="0033678C">
        <w:rPr>
          <w:b/>
          <w:bCs/>
          <w:i/>
          <w:spacing w:val="-1"/>
        </w:rPr>
        <w:t xml:space="preserve">! Am </w:t>
      </w:r>
      <w:proofErr w:type="spellStart"/>
      <w:r w:rsidR="00CD50BE" w:rsidRPr="0033678C">
        <w:rPr>
          <w:b/>
          <w:bCs/>
          <w:i/>
          <w:spacing w:val="-1"/>
        </w:rPr>
        <w:t>învăţat</w:t>
      </w:r>
      <w:proofErr w:type="spellEnd"/>
      <w:r w:rsidR="00CD50BE" w:rsidRPr="0033678C">
        <w:rPr>
          <w:b/>
          <w:bCs/>
          <w:i/>
          <w:spacing w:val="-1"/>
        </w:rPr>
        <w:t xml:space="preserve"> că prin a </w:t>
      </w:r>
      <w:proofErr w:type="spellStart"/>
      <w:r w:rsidR="00CD50BE" w:rsidRPr="0033678C">
        <w:rPr>
          <w:b/>
          <w:bCs/>
          <w:i/>
          <w:spacing w:val="-1"/>
        </w:rPr>
        <w:t>minţii</w:t>
      </w:r>
      <w:proofErr w:type="spellEnd"/>
      <w:r w:rsidR="00CD50BE" w:rsidRPr="0033678C">
        <w:rPr>
          <w:b/>
          <w:bCs/>
          <w:i/>
          <w:spacing w:val="-1"/>
        </w:rPr>
        <w:t xml:space="preserve"> agerime, </w:t>
      </w:r>
      <w:proofErr w:type="spellStart"/>
      <w:r w:rsidR="00CD50BE" w:rsidRPr="0033678C">
        <w:rPr>
          <w:b/>
          <w:bCs/>
          <w:i/>
          <w:spacing w:val="-1"/>
        </w:rPr>
        <w:t>eşti</w:t>
      </w:r>
      <w:proofErr w:type="spellEnd"/>
      <w:r w:rsidR="00CD50BE" w:rsidRPr="0033678C">
        <w:rPr>
          <w:b/>
          <w:bCs/>
          <w:i/>
          <w:spacing w:val="-1"/>
        </w:rPr>
        <w:t xml:space="preserve"> frecvent la </w:t>
      </w:r>
      <w:proofErr w:type="spellStart"/>
      <w:r w:rsidR="00CD50BE" w:rsidRPr="0033678C">
        <w:rPr>
          <w:b/>
          <w:bCs/>
          <w:i/>
          <w:spacing w:val="-1"/>
        </w:rPr>
        <w:t>înălţime</w:t>
      </w:r>
      <w:proofErr w:type="spellEnd"/>
      <w:r w:rsidR="00CD50BE" w:rsidRPr="0033678C">
        <w:rPr>
          <w:b/>
          <w:bCs/>
          <w:i/>
          <w:spacing w:val="-1"/>
        </w:rPr>
        <w:t xml:space="preserve">. Cu </w:t>
      </w:r>
      <w:proofErr w:type="spellStart"/>
      <w:r w:rsidR="00CD50BE" w:rsidRPr="0033678C">
        <w:rPr>
          <w:b/>
          <w:bCs/>
          <w:i/>
          <w:spacing w:val="-1"/>
        </w:rPr>
        <w:t>înţelepciune</w:t>
      </w:r>
      <w:proofErr w:type="spellEnd"/>
      <w:r w:rsidR="00CD50BE" w:rsidRPr="0033678C">
        <w:rPr>
          <w:b/>
          <w:bCs/>
          <w:i/>
          <w:spacing w:val="-1"/>
        </w:rPr>
        <w:t xml:space="preserve"> înzestrat, zbori liber </w:t>
      </w:r>
      <w:proofErr w:type="spellStart"/>
      <w:r w:rsidR="00CD50BE" w:rsidRPr="0033678C">
        <w:rPr>
          <w:b/>
          <w:bCs/>
          <w:i/>
          <w:spacing w:val="-1"/>
        </w:rPr>
        <w:t>şi</w:t>
      </w:r>
      <w:proofErr w:type="spellEnd"/>
      <w:r w:rsidR="00CD50BE" w:rsidRPr="0033678C">
        <w:rPr>
          <w:b/>
          <w:bCs/>
          <w:i/>
          <w:spacing w:val="-1"/>
        </w:rPr>
        <w:t xml:space="preserve"> relaxat ca un </w:t>
      </w:r>
      <w:proofErr w:type="spellStart"/>
      <w:r w:rsidR="00CD50BE" w:rsidRPr="0033678C">
        <w:rPr>
          <w:b/>
          <w:bCs/>
          <w:i/>
          <w:spacing w:val="-1"/>
        </w:rPr>
        <w:t>pescăruş</w:t>
      </w:r>
      <w:proofErr w:type="spellEnd"/>
      <w:r w:rsidR="00CD50BE" w:rsidRPr="0033678C">
        <w:rPr>
          <w:b/>
          <w:bCs/>
          <w:i/>
          <w:spacing w:val="-1"/>
        </w:rPr>
        <w:t xml:space="preserve"> peste mare </w:t>
      </w:r>
      <w:proofErr w:type="spellStart"/>
      <w:r w:rsidR="00CD50BE" w:rsidRPr="0033678C">
        <w:rPr>
          <w:b/>
          <w:bCs/>
          <w:i/>
          <w:spacing w:val="-1"/>
        </w:rPr>
        <w:t>şi</w:t>
      </w:r>
      <w:proofErr w:type="spellEnd"/>
      <w:r w:rsidR="00CD50BE" w:rsidRPr="0033678C">
        <w:rPr>
          <w:b/>
          <w:bCs/>
          <w:i/>
          <w:spacing w:val="-1"/>
        </w:rPr>
        <w:t xml:space="preserve"> uscat.</w:t>
      </w:r>
      <w:r w:rsidRPr="0033678C">
        <w:rPr>
          <w:b/>
          <w:bCs/>
          <w:i/>
          <w:spacing w:val="-1"/>
        </w:rPr>
        <w:t xml:space="preserve">” </w:t>
      </w:r>
    </w:p>
    <w:p w:rsidR="008B6CC7" w:rsidRPr="0033678C" w:rsidRDefault="008B6CC7" w:rsidP="00EF12D9">
      <w:pPr>
        <w:rPr>
          <w:b/>
          <w:bCs/>
          <w:i/>
          <w:spacing w:val="-1"/>
        </w:rPr>
      </w:pPr>
      <w:r w:rsidRPr="0033678C">
        <w:rPr>
          <w:b/>
          <w:bCs/>
          <w:i/>
          <w:spacing w:val="-1"/>
        </w:rPr>
        <w:tab/>
      </w:r>
      <w:r w:rsidRPr="0033678C">
        <w:rPr>
          <w:b/>
          <w:bCs/>
          <w:i/>
          <w:spacing w:val="-1"/>
        </w:rPr>
        <w:tab/>
      </w:r>
      <w:r w:rsidRPr="0033678C">
        <w:rPr>
          <w:b/>
          <w:bCs/>
          <w:i/>
          <w:spacing w:val="-1"/>
        </w:rPr>
        <w:tab/>
      </w:r>
      <w:r w:rsidRPr="0033678C">
        <w:rPr>
          <w:b/>
          <w:bCs/>
          <w:i/>
          <w:spacing w:val="-1"/>
        </w:rPr>
        <w:tab/>
      </w:r>
      <w:r w:rsidRPr="0033678C">
        <w:rPr>
          <w:bCs/>
          <w:spacing w:val="-1"/>
        </w:rPr>
        <w:tab/>
      </w:r>
      <w:r w:rsidRPr="0033678C">
        <w:rPr>
          <w:bCs/>
          <w:spacing w:val="-1"/>
        </w:rPr>
        <w:tab/>
      </w:r>
      <w:r w:rsidRPr="0033678C">
        <w:rPr>
          <w:bCs/>
          <w:spacing w:val="-1"/>
        </w:rPr>
        <w:tab/>
      </w:r>
      <w:r w:rsidRPr="0033678C">
        <w:rPr>
          <w:bCs/>
          <w:spacing w:val="-1"/>
        </w:rPr>
        <w:tab/>
      </w:r>
      <w:r w:rsidRPr="0033678C">
        <w:rPr>
          <w:bCs/>
          <w:spacing w:val="-1"/>
        </w:rPr>
        <w:tab/>
      </w:r>
      <w:hyperlink r:id="rId10" w:history="1">
        <w:r w:rsidR="00CD50BE" w:rsidRPr="0033678C">
          <w:rPr>
            <w:rStyle w:val="Hyperlink"/>
            <w:b/>
            <w:bCs/>
            <w:i/>
            <w:color w:val="auto"/>
            <w:spacing w:val="-1"/>
            <w:u w:val="none"/>
          </w:rPr>
          <w:t>Michelle Rosenberg</w:t>
        </w:r>
      </w:hyperlink>
    </w:p>
    <w:p w:rsidR="008B6CC7" w:rsidRPr="0033678C" w:rsidRDefault="008B6CC7" w:rsidP="00EF12D9">
      <w:pPr>
        <w:rPr>
          <w:b/>
          <w:bCs/>
          <w:i/>
          <w:color w:val="2B2B2B"/>
          <w:spacing w:val="-1"/>
        </w:rPr>
      </w:pPr>
    </w:p>
    <w:p w:rsidR="003C3325" w:rsidRPr="0033678C" w:rsidRDefault="003C3325" w:rsidP="00EF12D9">
      <w:pPr>
        <w:rPr>
          <w:b/>
          <w:bCs/>
          <w:i/>
          <w:spacing w:val="-1"/>
        </w:rPr>
      </w:pPr>
      <w:r w:rsidRPr="0033678C">
        <w:rPr>
          <w:b/>
          <w:bCs/>
          <w:i/>
          <w:spacing w:val="-1"/>
        </w:rPr>
        <w:t xml:space="preserve">Pentru majoritatea oamenilor, cerul </w:t>
      </w:r>
      <w:r w:rsidR="00AF4B33" w:rsidRPr="0033678C">
        <w:rPr>
          <w:b/>
          <w:bCs/>
          <w:i/>
          <w:spacing w:val="-1"/>
        </w:rPr>
        <w:t>înseamnă</w:t>
      </w:r>
      <w:r w:rsidRPr="0033678C">
        <w:rPr>
          <w:b/>
          <w:bCs/>
          <w:i/>
          <w:spacing w:val="-1"/>
        </w:rPr>
        <w:t xml:space="preserve"> limita. Pentru aceia care iubesc aviația, cerul înseamnă acasă. </w:t>
      </w:r>
    </w:p>
    <w:p w:rsidR="003C3325" w:rsidRPr="0033678C" w:rsidRDefault="003C3325" w:rsidP="003C3325">
      <w:pPr>
        <w:jc w:val="right"/>
        <w:rPr>
          <w:b/>
          <w:bCs/>
          <w:i/>
          <w:spacing w:val="-1"/>
        </w:rPr>
      </w:pPr>
      <w:r w:rsidRPr="0033678C">
        <w:rPr>
          <w:b/>
          <w:bCs/>
          <w:i/>
          <w:spacing w:val="-1"/>
        </w:rPr>
        <w:t xml:space="preserve">Charles </w:t>
      </w:r>
      <w:proofErr w:type="spellStart"/>
      <w:r w:rsidRPr="0033678C">
        <w:rPr>
          <w:b/>
          <w:bCs/>
          <w:i/>
          <w:spacing w:val="-1"/>
        </w:rPr>
        <w:t>Lindbergh</w:t>
      </w:r>
      <w:proofErr w:type="spellEnd"/>
    </w:p>
    <w:p w:rsidR="004106CB" w:rsidRPr="0033678C" w:rsidRDefault="004106CB" w:rsidP="003C3325">
      <w:pPr>
        <w:jc w:val="right"/>
        <w:rPr>
          <w:b/>
          <w:bCs/>
          <w:i/>
          <w:spacing w:val="-1"/>
        </w:rPr>
      </w:pPr>
    </w:p>
    <w:p w:rsidR="004106CB" w:rsidRDefault="004106CB" w:rsidP="003C3325">
      <w:pPr>
        <w:jc w:val="right"/>
        <w:rPr>
          <w:b/>
          <w:bCs/>
          <w:i/>
          <w:spacing w:val="-1"/>
        </w:rPr>
      </w:pPr>
    </w:p>
    <w:p w:rsidR="009B015E" w:rsidRDefault="009B015E" w:rsidP="003C3325">
      <w:pPr>
        <w:jc w:val="right"/>
        <w:rPr>
          <w:b/>
          <w:bCs/>
          <w:i/>
          <w:spacing w:val="-1"/>
        </w:rPr>
      </w:pPr>
    </w:p>
    <w:p w:rsidR="009B015E" w:rsidRDefault="009B015E" w:rsidP="003C3325">
      <w:pPr>
        <w:jc w:val="right"/>
        <w:rPr>
          <w:b/>
          <w:bCs/>
          <w:i/>
          <w:spacing w:val="-1"/>
        </w:rPr>
      </w:pPr>
    </w:p>
    <w:p w:rsidR="009B015E" w:rsidRPr="0033678C" w:rsidRDefault="009B015E" w:rsidP="003C3325">
      <w:pPr>
        <w:jc w:val="right"/>
        <w:rPr>
          <w:b/>
          <w:bCs/>
          <w:i/>
          <w:spacing w:val="-1"/>
        </w:rPr>
      </w:pPr>
    </w:p>
    <w:p w:rsidR="00EF12D9" w:rsidRPr="0033678C" w:rsidRDefault="00EF12D9" w:rsidP="00383D7B">
      <w:pPr>
        <w:numPr>
          <w:ilvl w:val="0"/>
          <w:numId w:val="7"/>
        </w:numPr>
        <w:rPr>
          <w:bCs/>
          <w:spacing w:val="-1"/>
          <w:sz w:val="28"/>
          <w:szCs w:val="28"/>
        </w:rPr>
      </w:pPr>
      <w:r w:rsidRPr="0033678C">
        <w:rPr>
          <w:b/>
          <w:bCs/>
          <w:spacing w:val="-1"/>
          <w:sz w:val="28"/>
          <w:szCs w:val="28"/>
        </w:rPr>
        <w:lastRenderedPageBreak/>
        <w:t>Notă de prezentare</w:t>
      </w:r>
    </w:p>
    <w:p w:rsidR="00EF12D9" w:rsidRPr="0033678C" w:rsidRDefault="00EF12D9" w:rsidP="00EF12D9">
      <w:pPr>
        <w:ind w:firstLine="720"/>
        <w:rPr>
          <w:bCs/>
          <w:i/>
          <w:spacing w:val="-1"/>
        </w:rPr>
      </w:pPr>
    </w:p>
    <w:p w:rsidR="00EF12D9" w:rsidRPr="0033678C" w:rsidRDefault="00EF12D9" w:rsidP="008B6CC7">
      <w:pPr>
        <w:shd w:val="clear" w:color="auto" w:fill="FFFFFF"/>
        <w:ind w:firstLine="720"/>
        <w:jc w:val="both"/>
      </w:pPr>
      <w:proofErr w:type="spellStart"/>
      <w:r w:rsidRPr="0033678C">
        <w:t>Absolvenţii</w:t>
      </w:r>
      <w:proofErr w:type="spellEnd"/>
      <w:r w:rsidRPr="0033678C">
        <w:t xml:space="preserve"> noului sistem de formare profesională, dobândesc </w:t>
      </w:r>
      <w:proofErr w:type="spellStart"/>
      <w:r w:rsidRPr="0033678C">
        <w:t>abilităţi</w:t>
      </w:r>
      <w:proofErr w:type="spellEnd"/>
      <w:r w:rsidRPr="0033678C">
        <w:t>,</w:t>
      </w:r>
      <w:r w:rsidR="00D206C9" w:rsidRPr="0033678C">
        <w:t xml:space="preserve"> </w:t>
      </w:r>
      <w:proofErr w:type="spellStart"/>
      <w:r w:rsidR="00D206C9" w:rsidRPr="0033678C">
        <w:t>cunoştinţe</w:t>
      </w:r>
      <w:proofErr w:type="spellEnd"/>
      <w:r w:rsidR="00D206C9" w:rsidRPr="0033678C">
        <w:t>, deprinderi dezvoltâ</w:t>
      </w:r>
      <w:r w:rsidRPr="0033678C">
        <w:t xml:space="preserve">nd si o serie de </w:t>
      </w:r>
      <w:proofErr w:type="spellStart"/>
      <w:r w:rsidRPr="0033678C">
        <w:t>abilităţi</w:t>
      </w:r>
      <w:proofErr w:type="spellEnd"/>
      <w:r w:rsidRPr="0033678C">
        <w:t xml:space="preserve"> cheie transferabile, cu scopul de a sprijini procesul de </w:t>
      </w:r>
      <w:proofErr w:type="spellStart"/>
      <w:r w:rsidRPr="0033678C">
        <w:t>învăţare</w:t>
      </w:r>
      <w:proofErr w:type="spellEnd"/>
      <w:r w:rsidRPr="0033678C">
        <w:t xml:space="preserve"> continuă, prin posibilitatea  unei reconversii profesionale flexibile către meserii înrudite.</w:t>
      </w:r>
    </w:p>
    <w:p w:rsidR="00EF12D9" w:rsidRPr="0033678C" w:rsidRDefault="00EF12D9" w:rsidP="00EF12D9">
      <w:pPr>
        <w:ind w:firstLine="720"/>
        <w:jc w:val="both"/>
      </w:pPr>
      <w:r w:rsidRPr="0033678C">
        <w:t xml:space="preserve">Cererea </w:t>
      </w:r>
      <w:proofErr w:type="spellStart"/>
      <w:r w:rsidRPr="0033678C">
        <w:t>pieţei</w:t>
      </w:r>
      <w:proofErr w:type="spellEnd"/>
      <w:r w:rsidRPr="0033678C">
        <w:t xml:space="preserve"> </w:t>
      </w:r>
      <w:proofErr w:type="spellStart"/>
      <w:r w:rsidRPr="0033678C">
        <w:t>şi</w:t>
      </w:r>
      <w:proofErr w:type="spellEnd"/>
      <w:r w:rsidRPr="0033678C">
        <w:t xml:space="preserve"> necesitatea formării profesionale la nivel european au reprezentat motivele </w:t>
      </w:r>
      <w:proofErr w:type="spellStart"/>
      <w:r w:rsidRPr="0033678C">
        <w:t>esenţiale</w:t>
      </w:r>
      <w:proofErr w:type="spellEnd"/>
      <w:r w:rsidRPr="0033678C">
        <w:t xml:space="preserve"> pentru includerea </w:t>
      </w:r>
      <w:proofErr w:type="spellStart"/>
      <w:r w:rsidRPr="0033678C">
        <w:t>abilităţilor</w:t>
      </w:r>
      <w:proofErr w:type="spellEnd"/>
      <w:r w:rsidRPr="0033678C">
        <w:t xml:space="preserve"> cheie în cadrul Standardelor de Pregătire Profesională ( S.P.P. ) Tinerilor trebuie să li se ofere posibilitatea de a dobândi acele </w:t>
      </w:r>
      <w:proofErr w:type="spellStart"/>
      <w:r w:rsidRPr="0033678C">
        <w:t>competenţe</w:t>
      </w:r>
      <w:proofErr w:type="spellEnd"/>
      <w:r w:rsidRPr="0033678C">
        <w:t xml:space="preserve"> de bază care sunt importante pe </w:t>
      </w:r>
      <w:proofErr w:type="spellStart"/>
      <w:r w:rsidRPr="0033678C">
        <w:t>piaţa</w:t>
      </w:r>
      <w:proofErr w:type="spellEnd"/>
      <w:r w:rsidRPr="0033678C">
        <w:t xml:space="preserve"> muncii.</w:t>
      </w:r>
    </w:p>
    <w:p w:rsidR="0057695D" w:rsidRPr="0033678C" w:rsidRDefault="0057695D" w:rsidP="0057695D">
      <w:pPr>
        <w:widowControl w:val="0"/>
        <w:ind w:firstLine="709"/>
        <w:jc w:val="both"/>
      </w:pPr>
      <w:r w:rsidRPr="0033678C">
        <w:t>Modulul</w:t>
      </w:r>
      <w:r w:rsidRPr="0033678C">
        <w:rPr>
          <w:b/>
        </w:rPr>
        <w:t xml:space="preserve"> “</w:t>
      </w:r>
      <w:r w:rsidR="00042D4A" w:rsidRPr="0033678C">
        <w:rPr>
          <w:sz w:val="20"/>
          <w:szCs w:val="20"/>
        </w:rPr>
        <w:t xml:space="preserve"> </w:t>
      </w:r>
      <w:r w:rsidR="00042D4A" w:rsidRPr="0033678C">
        <w:rPr>
          <w:b/>
        </w:rPr>
        <w:t>Mentenanța instalațiilor și aparatelor de la bordul aeronavelor</w:t>
      </w:r>
      <w:r w:rsidRPr="0033678C">
        <w:rPr>
          <w:b/>
        </w:rPr>
        <w:t>”</w:t>
      </w:r>
      <w:r w:rsidRPr="0033678C">
        <w:t xml:space="preserve"> face parte din pregătirea practică necesară dobândirii calificării profesionale „</w:t>
      </w:r>
      <w:r w:rsidRPr="0033678C">
        <w:rPr>
          <w:b/>
          <w:i/>
        </w:rPr>
        <w:t xml:space="preserve">Electromecanic </w:t>
      </w:r>
      <w:proofErr w:type="spellStart"/>
      <w:r w:rsidRPr="0033678C">
        <w:rPr>
          <w:b/>
          <w:i/>
        </w:rPr>
        <w:t>instalaţii</w:t>
      </w:r>
      <w:proofErr w:type="spellEnd"/>
      <w:r w:rsidRPr="0033678C">
        <w:rPr>
          <w:b/>
          <w:i/>
        </w:rPr>
        <w:t xml:space="preserve"> </w:t>
      </w:r>
      <w:proofErr w:type="spellStart"/>
      <w:r w:rsidRPr="0033678C">
        <w:rPr>
          <w:b/>
          <w:i/>
        </w:rPr>
        <w:t>şi</w:t>
      </w:r>
      <w:proofErr w:type="spellEnd"/>
      <w:r w:rsidRPr="0033678C">
        <w:rPr>
          <w:b/>
          <w:i/>
        </w:rPr>
        <w:t xml:space="preserve"> aparatură de bord aeronave</w:t>
      </w:r>
      <w:r w:rsidRPr="0033678C">
        <w:t xml:space="preserve">” clasa a XI-a, învățământ profesional de 3 ani, </w:t>
      </w:r>
      <w:proofErr w:type="spellStart"/>
      <w:r w:rsidRPr="0033678C">
        <w:t>şi</w:t>
      </w:r>
      <w:proofErr w:type="spellEnd"/>
      <w:r w:rsidRPr="0033678C">
        <w:t xml:space="preserve"> are alocat un număr de </w:t>
      </w:r>
      <w:r w:rsidRPr="0033678C">
        <w:rPr>
          <w:b/>
        </w:rPr>
        <w:t xml:space="preserve">300 </w:t>
      </w:r>
      <w:r w:rsidRPr="0033678C">
        <w:t xml:space="preserve">ore conform planului de </w:t>
      </w:r>
      <w:proofErr w:type="spellStart"/>
      <w:r w:rsidRPr="0033678C">
        <w:t>învăţământ</w:t>
      </w:r>
      <w:proofErr w:type="spellEnd"/>
      <w:r w:rsidRPr="0033678C">
        <w:t>, din care:</w:t>
      </w:r>
    </w:p>
    <w:p w:rsidR="0057695D" w:rsidRPr="0033678C" w:rsidRDefault="0057695D" w:rsidP="00383D7B">
      <w:pPr>
        <w:widowControl w:val="0"/>
        <w:numPr>
          <w:ilvl w:val="0"/>
          <w:numId w:val="8"/>
        </w:numPr>
        <w:jc w:val="both"/>
      </w:pPr>
      <w:r w:rsidRPr="0033678C">
        <w:rPr>
          <w:b/>
        </w:rPr>
        <w:t>300 ore</w:t>
      </w:r>
      <w:r w:rsidRPr="0033678C">
        <w:t xml:space="preserve"> – instruire practică</w:t>
      </w:r>
    </w:p>
    <w:p w:rsidR="0057695D" w:rsidRPr="0033678C" w:rsidRDefault="0057695D" w:rsidP="0057695D">
      <w:pPr>
        <w:widowControl w:val="0"/>
        <w:jc w:val="both"/>
      </w:pPr>
    </w:p>
    <w:p w:rsidR="0057695D" w:rsidRPr="0033678C" w:rsidRDefault="0014677D" w:rsidP="0057695D">
      <w:pPr>
        <w:widowControl w:val="0"/>
        <w:ind w:firstLine="708"/>
        <w:jc w:val="both"/>
      </w:pPr>
      <w:r w:rsidRPr="0033678C">
        <w:t xml:space="preserve">Modulul </w:t>
      </w:r>
      <w:r w:rsidR="0057695D" w:rsidRPr="0033678C">
        <w:t xml:space="preserve"> este dependent de celelalte module din curriculum.</w:t>
      </w:r>
    </w:p>
    <w:p w:rsidR="0057695D" w:rsidRPr="0033678C" w:rsidRDefault="0057695D" w:rsidP="0057695D">
      <w:pPr>
        <w:ind w:firstLine="708"/>
        <w:jc w:val="both"/>
      </w:pPr>
      <w:r w:rsidRPr="0033678C">
        <w:t xml:space="preserve">Modulul </w:t>
      </w:r>
      <w:r w:rsidR="00570B12" w:rsidRPr="0033678C">
        <w:rPr>
          <w:b/>
        </w:rPr>
        <w:t>“</w:t>
      </w:r>
      <w:r w:rsidR="00042D4A" w:rsidRPr="0033678C">
        <w:rPr>
          <w:sz w:val="20"/>
          <w:szCs w:val="20"/>
        </w:rPr>
        <w:t xml:space="preserve"> </w:t>
      </w:r>
      <w:r w:rsidR="00042D4A" w:rsidRPr="0033678C">
        <w:rPr>
          <w:b/>
        </w:rPr>
        <w:t>Mentenanța instalațiilor și aparatelor de la bordul aeronavelor</w:t>
      </w:r>
      <w:r w:rsidR="00570B12" w:rsidRPr="0033678C">
        <w:rPr>
          <w:b/>
        </w:rPr>
        <w:t>”</w:t>
      </w:r>
      <w:r w:rsidR="00570B12" w:rsidRPr="0033678C">
        <w:t xml:space="preserve"> </w:t>
      </w:r>
      <w:r w:rsidRPr="0033678C">
        <w:rPr>
          <w:bCs/>
        </w:rPr>
        <w:t xml:space="preserve">vizează dobândirea de </w:t>
      </w:r>
      <w:proofErr w:type="spellStart"/>
      <w:r w:rsidRPr="0033678C">
        <w:rPr>
          <w:bCs/>
        </w:rPr>
        <w:t>competenţe</w:t>
      </w:r>
      <w:proofErr w:type="spellEnd"/>
      <w:r w:rsidRPr="0033678C">
        <w:rPr>
          <w:bCs/>
        </w:rPr>
        <w:t xml:space="preserve"> specifice calificării </w:t>
      </w:r>
      <w:r w:rsidRPr="0033678C">
        <w:t>„</w:t>
      </w:r>
      <w:r w:rsidRPr="0033678C">
        <w:rPr>
          <w:i/>
        </w:rPr>
        <w:t xml:space="preserve">Electromecanic </w:t>
      </w:r>
      <w:proofErr w:type="spellStart"/>
      <w:r w:rsidRPr="0033678C">
        <w:rPr>
          <w:i/>
        </w:rPr>
        <w:t>instalaţii</w:t>
      </w:r>
      <w:proofErr w:type="spellEnd"/>
      <w:r w:rsidRPr="0033678C">
        <w:rPr>
          <w:i/>
        </w:rPr>
        <w:t xml:space="preserve"> </w:t>
      </w:r>
      <w:proofErr w:type="spellStart"/>
      <w:r w:rsidRPr="0033678C">
        <w:rPr>
          <w:i/>
        </w:rPr>
        <w:t>şi</w:t>
      </w:r>
      <w:proofErr w:type="spellEnd"/>
      <w:r w:rsidRPr="0033678C">
        <w:rPr>
          <w:i/>
        </w:rPr>
        <w:t xml:space="preserve"> aparatură de bord aeronave</w:t>
      </w:r>
      <w:r w:rsidRPr="0033678C">
        <w:t>”</w:t>
      </w:r>
      <w:r w:rsidRPr="0033678C">
        <w:rPr>
          <w:bCs/>
          <w:i/>
          <w:iCs/>
        </w:rPr>
        <w:t>,</w:t>
      </w:r>
      <w:r w:rsidRPr="0033678C">
        <w:t xml:space="preserve"> în perspectiva folosirii tuturor </w:t>
      </w:r>
      <w:proofErr w:type="spellStart"/>
      <w:r w:rsidRPr="0033678C">
        <w:t>achiziţiilor</w:t>
      </w:r>
      <w:proofErr w:type="spellEnd"/>
      <w:r w:rsidRPr="0033678C">
        <w:t xml:space="preserve"> în practicarea acestei calificări </w:t>
      </w:r>
      <w:proofErr w:type="spellStart"/>
      <w:r w:rsidRPr="0033678C">
        <w:t>şi</w:t>
      </w:r>
      <w:proofErr w:type="spellEnd"/>
      <w:r w:rsidRPr="0033678C">
        <w:t>/sau în continuarea pregăti</w:t>
      </w:r>
      <w:r w:rsidR="00570B12" w:rsidRPr="0033678C">
        <w:t xml:space="preserve">rii </w:t>
      </w:r>
      <w:r w:rsidR="00042D4A" w:rsidRPr="0033678C">
        <w:t>într-o calificare de nivel 3</w:t>
      </w:r>
      <w:r w:rsidRPr="0033678C">
        <w:t>.</w:t>
      </w:r>
    </w:p>
    <w:p w:rsidR="0057695D" w:rsidRPr="0033678C" w:rsidRDefault="0057695D" w:rsidP="0057695D">
      <w:pPr>
        <w:widowControl w:val="0"/>
      </w:pPr>
    </w:p>
    <w:p w:rsidR="0057695D" w:rsidRPr="0033678C" w:rsidRDefault="0057695D" w:rsidP="00EF12D9">
      <w:pPr>
        <w:ind w:firstLine="720"/>
        <w:jc w:val="both"/>
      </w:pPr>
    </w:p>
    <w:p w:rsidR="006A636F" w:rsidRPr="0033678C" w:rsidRDefault="006A636F" w:rsidP="006A636F">
      <w:pPr>
        <w:pStyle w:val="Listparagraf"/>
        <w:spacing w:after="0" w:line="240" w:lineRule="auto"/>
        <w:ind w:left="0" w:firstLine="720"/>
        <w:rPr>
          <w:rFonts w:ascii="Times New Roman" w:hAnsi="Times New Roman"/>
          <w:sz w:val="24"/>
          <w:szCs w:val="24"/>
        </w:rPr>
      </w:pPr>
      <w:r w:rsidRPr="0033678C">
        <w:rPr>
          <w:rStyle w:val="apple-style-span"/>
          <w:rFonts w:ascii="Times New Roman" w:hAnsi="Times New Roman"/>
          <w:b/>
          <w:sz w:val="24"/>
          <w:szCs w:val="24"/>
        </w:rPr>
        <w:t>Rol CDL:</w:t>
      </w:r>
      <w:r w:rsidRPr="0033678C">
        <w:rPr>
          <w:rStyle w:val="apple-style-span"/>
          <w:rFonts w:ascii="Times New Roman" w:hAnsi="Times New Roman"/>
          <w:sz w:val="24"/>
          <w:szCs w:val="24"/>
        </w:rPr>
        <w:t xml:space="preserve"> Absolventul în calificarea</w:t>
      </w:r>
      <w:r w:rsidRPr="0033678C">
        <w:rPr>
          <w:rStyle w:val="apple-converted-space"/>
          <w:rFonts w:ascii="Times New Roman" w:hAnsi="Times New Roman"/>
          <w:b/>
          <w:sz w:val="24"/>
          <w:szCs w:val="24"/>
        </w:rPr>
        <w:t> ,,</w:t>
      </w:r>
      <w:r w:rsidRPr="0033678C">
        <w:rPr>
          <w:rFonts w:ascii="Times New Roman" w:hAnsi="Times New Roman"/>
          <w:b/>
          <w:i/>
          <w:sz w:val="24"/>
          <w:szCs w:val="24"/>
        </w:rPr>
        <w:t xml:space="preserve">Electromecanic </w:t>
      </w:r>
      <w:proofErr w:type="spellStart"/>
      <w:r w:rsidRPr="0033678C">
        <w:rPr>
          <w:rFonts w:ascii="Times New Roman" w:hAnsi="Times New Roman"/>
          <w:b/>
          <w:i/>
          <w:sz w:val="24"/>
          <w:szCs w:val="24"/>
        </w:rPr>
        <w:t>instalaţii</w:t>
      </w:r>
      <w:proofErr w:type="spellEnd"/>
      <w:r w:rsidRPr="0033678C">
        <w:rPr>
          <w:rFonts w:ascii="Times New Roman" w:hAnsi="Times New Roman"/>
          <w:b/>
          <w:i/>
          <w:sz w:val="24"/>
          <w:szCs w:val="24"/>
        </w:rPr>
        <w:t xml:space="preserve"> </w:t>
      </w:r>
      <w:proofErr w:type="spellStart"/>
      <w:r w:rsidRPr="0033678C">
        <w:rPr>
          <w:rFonts w:ascii="Times New Roman" w:hAnsi="Times New Roman"/>
          <w:b/>
          <w:i/>
          <w:sz w:val="24"/>
          <w:szCs w:val="24"/>
        </w:rPr>
        <w:t>şi</w:t>
      </w:r>
      <w:proofErr w:type="spellEnd"/>
      <w:r w:rsidRPr="0033678C">
        <w:rPr>
          <w:rFonts w:ascii="Times New Roman" w:hAnsi="Times New Roman"/>
          <w:b/>
          <w:i/>
          <w:sz w:val="24"/>
          <w:szCs w:val="24"/>
        </w:rPr>
        <w:t xml:space="preserve"> aparatură de bord aeronave</w:t>
      </w:r>
      <w:r w:rsidRPr="0033678C">
        <w:rPr>
          <w:rFonts w:ascii="Times New Roman" w:hAnsi="Times New Roman"/>
          <w:b/>
          <w:sz w:val="24"/>
          <w:szCs w:val="24"/>
        </w:rPr>
        <w:t>”</w:t>
      </w:r>
      <w:r w:rsidRPr="0033678C">
        <w:rPr>
          <w:rStyle w:val="apple-style-span"/>
          <w:rFonts w:ascii="Times New Roman" w:hAnsi="Times New Roman"/>
          <w:sz w:val="24"/>
          <w:szCs w:val="24"/>
        </w:rPr>
        <w:t xml:space="preserve"> trebuie să fie capabil </w:t>
      </w:r>
      <w:r w:rsidR="0014677D" w:rsidRPr="0033678C">
        <w:rPr>
          <w:rStyle w:val="apple-style-span"/>
          <w:rFonts w:ascii="Times New Roman" w:hAnsi="Times New Roman"/>
          <w:sz w:val="24"/>
          <w:szCs w:val="24"/>
        </w:rPr>
        <w:t xml:space="preserve">să </w:t>
      </w:r>
      <w:r w:rsidRPr="0033678C">
        <w:rPr>
          <w:rFonts w:ascii="Times New Roman" w:hAnsi="Times New Roman"/>
          <w:sz w:val="24"/>
          <w:szCs w:val="24"/>
        </w:rPr>
        <w:t xml:space="preserve">întrețină </w:t>
      </w:r>
      <w:r w:rsidR="0014677D" w:rsidRPr="0033678C">
        <w:rPr>
          <w:rFonts w:ascii="Times New Roman" w:hAnsi="Times New Roman"/>
          <w:sz w:val="24"/>
          <w:szCs w:val="24"/>
        </w:rPr>
        <w:t>ș</w:t>
      </w:r>
      <w:r w:rsidRPr="0033678C">
        <w:rPr>
          <w:rFonts w:ascii="Times New Roman" w:hAnsi="Times New Roman"/>
          <w:sz w:val="24"/>
          <w:szCs w:val="24"/>
        </w:rPr>
        <w:t xml:space="preserve">i </w:t>
      </w:r>
      <w:r w:rsidR="0014677D" w:rsidRPr="0033678C">
        <w:rPr>
          <w:rFonts w:ascii="Times New Roman" w:hAnsi="Times New Roman"/>
          <w:sz w:val="24"/>
          <w:szCs w:val="24"/>
        </w:rPr>
        <w:t xml:space="preserve">să </w:t>
      </w:r>
      <w:r w:rsidRPr="0033678C">
        <w:rPr>
          <w:rFonts w:ascii="Times New Roman" w:hAnsi="Times New Roman"/>
          <w:sz w:val="24"/>
          <w:szCs w:val="24"/>
        </w:rPr>
        <w:t xml:space="preserve">repare instalațiile electrice, electromecanice și </w:t>
      </w:r>
      <w:r w:rsidRPr="0033678C">
        <w:rPr>
          <w:rFonts w:ascii="Times New Roman" w:hAnsi="Times New Roman"/>
          <w:bCs/>
          <w:sz w:val="24"/>
          <w:szCs w:val="24"/>
        </w:rPr>
        <w:t xml:space="preserve">aparatele de bord pentru pilotaj </w:t>
      </w:r>
      <w:proofErr w:type="spellStart"/>
      <w:r w:rsidRPr="0033678C">
        <w:rPr>
          <w:rFonts w:ascii="Times New Roman" w:hAnsi="Times New Roman"/>
          <w:bCs/>
          <w:sz w:val="24"/>
          <w:szCs w:val="24"/>
        </w:rPr>
        <w:t>şi</w:t>
      </w:r>
      <w:proofErr w:type="spellEnd"/>
      <w:r w:rsidRPr="0033678C">
        <w:rPr>
          <w:rFonts w:ascii="Times New Roman" w:hAnsi="Times New Roman"/>
          <w:bCs/>
          <w:sz w:val="24"/>
          <w:szCs w:val="24"/>
        </w:rPr>
        <w:t xml:space="preserve"> </w:t>
      </w:r>
      <w:proofErr w:type="spellStart"/>
      <w:r w:rsidRPr="0033678C">
        <w:rPr>
          <w:rFonts w:ascii="Times New Roman" w:hAnsi="Times New Roman"/>
          <w:bCs/>
          <w:sz w:val="24"/>
          <w:szCs w:val="24"/>
        </w:rPr>
        <w:t>navigaţie</w:t>
      </w:r>
      <w:proofErr w:type="spellEnd"/>
      <w:r w:rsidRPr="0033678C">
        <w:rPr>
          <w:rFonts w:ascii="Times New Roman" w:hAnsi="Times New Roman"/>
          <w:bCs/>
          <w:sz w:val="24"/>
          <w:szCs w:val="24"/>
        </w:rPr>
        <w:t xml:space="preserve">, aparatele de  </w:t>
      </w:r>
      <w:proofErr w:type="spellStart"/>
      <w:r w:rsidRPr="0033678C">
        <w:rPr>
          <w:rFonts w:ascii="Times New Roman" w:hAnsi="Times New Roman"/>
          <w:bCs/>
          <w:sz w:val="24"/>
          <w:szCs w:val="24"/>
        </w:rPr>
        <w:t>radiocomunicaţie</w:t>
      </w:r>
      <w:proofErr w:type="spellEnd"/>
      <w:r w:rsidRPr="0033678C">
        <w:rPr>
          <w:rFonts w:ascii="Times New Roman" w:hAnsi="Times New Roman"/>
          <w:bCs/>
          <w:sz w:val="24"/>
          <w:szCs w:val="24"/>
        </w:rPr>
        <w:t xml:space="preserve"> </w:t>
      </w:r>
      <w:proofErr w:type="spellStart"/>
      <w:r w:rsidRPr="0033678C">
        <w:rPr>
          <w:rFonts w:ascii="Times New Roman" w:hAnsi="Times New Roman"/>
          <w:bCs/>
          <w:sz w:val="24"/>
          <w:szCs w:val="24"/>
        </w:rPr>
        <w:t>şi</w:t>
      </w:r>
      <w:proofErr w:type="spellEnd"/>
      <w:r w:rsidRPr="0033678C">
        <w:rPr>
          <w:rFonts w:ascii="Times New Roman" w:hAnsi="Times New Roman"/>
          <w:bCs/>
          <w:sz w:val="24"/>
          <w:szCs w:val="24"/>
        </w:rPr>
        <w:t xml:space="preserve"> giroscopice,  aparatele pentru controlul parametrilor sistemelor de propulsie.</w:t>
      </w:r>
    </w:p>
    <w:p w:rsidR="006A636F" w:rsidRPr="0033678C" w:rsidRDefault="006A636F" w:rsidP="006A636F">
      <w:pPr>
        <w:pStyle w:val="Listparagraf"/>
        <w:spacing w:after="0" w:line="240" w:lineRule="auto"/>
        <w:ind w:left="0" w:firstLine="720"/>
        <w:rPr>
          <w:rFonts w:ascii="Times New Roman" w:eastAsia="Times New Roman" w:hAnsi="Times New Roman"/>
          <w:sz w:val="24"/>
          <w:szCs w:val="24"/>
          <w:lang w:eastAsia="ro-RO"/>
        </w:rPr>
      </w:pPr>
      <w:r w:rsidRPr="0033678C">
        <w:rPr>
          <w:rFonts w:ascii="Times New Roman" w:hAnsi="Times New Roman"/>
          <w:bCs/>
          <w:sz w:val="24"/>
          <w:szCs w:val="24"/>
        </w:rPr>
        <w:t>.</w:t>
      </w:r>
    </w:p>
    <w:p w:rsidR="006A636F" w:rsidRPr="0033678C" w:rsidRDefault="006A636F" w:rsidP="006A636F">
      <w:pPr>
        <w:ind w:firstLine="720"/>
      </w:pPr>
      <w:r w:rsidRPr="0033678C">
        <w:t xml:space="preserve">Curriculumul în dezvoltare locală este elaborat într-un cadru de parteneriat între </w:t>
      </w:r>
      <w:proofErr w:type="spellStart"/>
      <w:r w:rsidRPr="0033678C">
        <w:t>şcoală</w:t>
      </w:r>
      <w:proofErr w:type="spellEnd"/>
      <w:r w:rsidRPr="0033678C">
        <w:t xml:space="preserve">  </w:t>
      </w:r>
      <w:proofErr w:type="spellStart"/>
      <w:r w:rsidRPr="0033678C">
        <w:t>şi</w:t>
      </w:r>
      <w:proofErr w:type="spellEnd"/>
      <w:r w:rsidRPr="0033678C">
        <w:t xml:space="preserve"> comunitate </w:t>
      </w:r>
      <w:proofErr w:type="spellStart"/>
      <w:r w:rsidRPr="0033678C">
        <w:t>şi</w:t>
      </w:r>
      <w:proofErr w:type="spellEnd"/>
      <w:r w:rsidRPr="0033678C">
        <w:t xml:space="preserve"> are în vedere:</w:t>
      </w:r>
    </w:p>
    <w:p w:rsidR="006A636F" w:rsidRPr="0033678C" w:rsidRDefault="006A636F" w:rsidP="00383D7B">
      <w:pPr>
        <w:numPr>
          <w:ilvl w:val="0"/>
          <w:numId w:val="1"/>
        </w:numPr>
      </w:pPr>
      <w:r w:rsidRPr="0033678C">
        <w:t xml:space="preserve">Resursele locale pentru instruire(baza materială a </w:t>
      </w:r>
      <w:proofErr w:type="spellStart"/>
      <w:r w:rsidRPr="0033678C">
        <w:t>şcolilor</w:t>
      </w:r>
      <w:proofErr w:type="spellEnd"/>
      <w:r w:rsidRPr="0033678C">
        <w:t xml:space="preserve">, cadrul de colaborare cu </w:t>
      </w:r>
      <w:proofErr w:type="spellStart"/>
      <w:r w:rsidRPr="0033678C">
        <w:t>agenţii</w:t>
      </w:r>
      <w:proofErr w:type="spellEnd"/>
      <w:r w:rsidRPr="0033678C">
        <w:t xml:space="preserve"> economici)</w:t>
      </w:r>
    </w:p>
    <w:p w:rsidR="006A636F" w:rsidRPr="0033678C" w:rsidRDefault="006A636F" w:rsidP="00383D7B">
      <w:pPr>
        <w:numPr>
          <w:ilvl w:val="0"/>
          <w:numId w:val="1"/>
        </w:numPr>
      </w:pPr>
      <w:proofErr w:type="spellStart"/>
      <w:r w:rsidRPr="0033678C">
        <w:t>Cerinţele</w:t>
      </w:r>
      <w:proofErr w:type="spellEnd"/>
      <w:r w:rsidRPr="0033678C">
        <w:t xml:space="preserve"> locale pentru pregătirea profesională, care să servească </w:t>
      </w:r>
      <w:proofErr w:type="spellStart"/>
      <w:r w:rsidRPr="0033678C">
        <w:t>activităţilor</w:t>
      </w:r>
      <w:proofErr w:type="spellEnd"/>
      <w:r w:rsidRPr="0033678C">
        <w:t xml:space="preserve"> </w:t>
      </w:r>
      <w:proofErr w:type="spellStart"/>
      <w:r w:rsidRPr="0033678C">
        <w:t>desfăşurate</w:t>
      </w:r>
      <w:proofErr w:type="spellEnd"/>
      <w:r w:rsidRPr="0033678C">
        <w:t xml:space="preserve"> în zonă.</w:t>
      </w:r>
    </w:p>
    <w:p w:rsidR="006A636F" w:rsidRDefault="006A636F" w:rsidP="00EF12D9">
      <w:pPr>
        <w:ind w:left="720"/>
        <w:rPr>
          <w:b/>
        </w:rPr>
      </w:pPr>
    </w:p>
    <w:p w:rsidR="008B2FA3" w:rsidRDefault="008B2FA3" w:rsidP="00EF12D9">
      <w:pPr>
        <w:ind w:left="720"/>
        <w:rPr>
          <w:b/>
        </w:rPr>
      </w:pPr>
    </w:p>
    <w:p w:rsidR="008B2FA3" w:rsidRPr="0033678C" w:rsidRDefault="008B2FA3" w:rsidP="00EF12D9">
      <w:pPr>
        <w:ind w:left="720"/>
        <w:rPr>
          <w:b/>
        </w:rPr>
      </w:pPr>
    </w:p>
    <w:p w:rsidR="00EF12D9" w:rsidRPr="0033678C" w:rsidRDefault="00EF12D9" w:rsidP="00EF12D9">
      <w:pPr>
        <w:ind w:left="720"/>
      </w:pPr>
      <w:r w:rsidRPr="0033678C">
        <w:rPr>
          <w:b/>
        </w:rPr>
        <w:t xml:space="preserve">Scopul </w:t>
      </w:r>
      <w:r w:rsidRPr="0033678C">
        <w:t>curriculumului în dezvoltare locală poate fi sintetizat în următoarele:</w:t>
      </w:r>
    </w:p>
    <w:p w:rsidR="00EF12D9" w:rsidRPr="0033678C" w:rsidRDefault="00EF12D9" w:rsidP="00383D7B">
      <w:pPr>
        <w:numPr>
          <w:ilvl w:val="0"/>
          <w:numId w:val="2"/>
        </w:numPr>
      </w:pPr>
      <w:r w:rsidRPr="0033678C">
        <w:t xml:space="preserve">Lărgirea domeniului </w:t>
      </w:r>
      <w:proofErr w:type="spellStart"/>
      <w:r w:rsidRPr="0033678C">
        <w:t>ocupaţional</w:t>
      </w:r>
      <w:proofErr w:type="spellEnd"/>
      <w:r w:rsidRPr="0033678C">
        <w:t xml:space="preserve"> dar </w:t>
      </w:r>
      <w:proofErr w:type="spellStart"/>
      <w:r w:rsidRPr="0033678C">
        <w:t>şi</w:t>
      </w:r>
      <w:proofErr w:type="spellEnd"/>
      <w:r w:rsidRPr="0033678C">
        <w:t xml:space="preserve"> adâncirea </w:t>
      </w:r>
      <w:proofErr w:type="spellStart"/>
      <w:r w:rsidRPr="0033678C">
        <w:t>competenţelor</w:t>
      </w:r>
      <w:proofErr w:type="spellEnd"/>
      <w:r w:rsidRPr="0033678C">
        <w:t xml:space="preserve"> cheie, alături de </w:t>
      </w:r>
      <w:proofErr w:type="spellStart"/>
      <w:r w:rsidRPr="0033678C">
        <w:t>competenţele</w:t>
      </w:r>
      <w:proofErr w:type="spellEnd"/>
      <w:r w:rsidRPr="0033678C">
        <w:t xml:space="preserve"> personale </w:t>
      </w:r>
      <w:proofErr w:type="spellStart"/>
      <w:r w:rsidRPr="0033678C">
        <w:t>şi</w:t>
      </w:r>
      <w:proofErr w:type="spellEnd"/>
      <w:r w:rsidRPr="0033678C">
        <w:t xml:space="preserve"> cele sociale: comunicarea, lucrul în echipă, gândirea critică, asumarea </w:t>
      </w:r>
      <w:proofErr w:type="spellStart"/>
      <w:r w:rsidRPr="0033678C">
        <w:t>responsabilităţilor</w:t>
      </w:r>
      <w:proofErr w:type="spellEnd"/>
      <w:r w:rsidRPr="0033678C">
        <w:t xml:space="preserve">, creativitatea </w:t>
      </w:r>
      <w:proofErr w:type="spellStart"/>
      <w:r w:rsidRPr="0033678C">
        <w:t>şi</w:t>
      </w:r>
      <w:proofErr w:type="spellEnd"/>
      <w:r w:rsidRPr="0033678C">
        <w:t xml:space="preserve"> spiritul antreprenorial;</w:t>
      </w:r>
    </w:p>
    <w:p w:rsidR="00EF12D9" w:rsidRPr="0033678C" w:rsidRDefault="00EF12D9" w:rsidP="00383D7B">
      <w:pPr>
        <w:numPr>
          <w:ilvl w:val="0"/>
          <w:numId w:val="2"/>
        </w:numPr>
      </w:pPr>
      <w:r w:rsidRPr="0033678C">
        <w:t xml:space="preserve">Dobândirea </w:t>
      </w:r>
      <w:proofErr w:type="spellStart"/>
      <w:r w:rsidRPr="0033678C">
        <w:t>cunoştinţelor</w:t>
      </w:r>
      <w:proofErr w:type="spellEnd"/>
      <w:r w:rsidRPr="0033678C">
        <w:t xml:space="preserve"> </w:t>
      </w:r>
      <w:proofErr w:type="spellStart"/>
      <w:r w:rsidRPr="0033678C">
        <w:t>şi</w:t>
      </w:r>
      <w:proofErr w:type="spellEnd"/>
      <w:r w:rsidRPr="0033678C">
        <w:t xml:space="preserve"> deprinderilor de dezvoltare a unei afaceri proprii pornind de la formarea profesională într-o calificare;</w:t>
      </w:r>
    </w:p>
    <w:p w:rsidR="00EF12D9" w:rsidRPr="0033678C" w:rsidRDefault="00EF12D9" w:rsidP="00383D7B">
      <w:pPr>
        <w:numPr>
          <w:ilvl w:val="0"/>
          <w:numId w:val="2"/>
        </w:numPr>
      </w:pPr>
      <w:r w:rsidRPr="0033678C">
        <w:t xml:space="preserve">Promovarea valorilor democratice în curriculum, care să le permită viitorilor </w:t>
      </w:r>
      <w:proofErr w:type="spellStart"/>
      <w:r w:rsidRPr="0033678C">
        <w:t>absolvenţi</w:t>
      </w:r>
      <w:proofErr w:type="spellEnd"/>
      <w:r w:rsidRPr="0033678C">
        <w:t xml:space="preserve"> să devină </w:t>
      </w:r>
      <w:proofErr w:type="spellStart"/>
      <w:r w:rsidRPr="0033678C">
        <w:t>cetăţeni</w:t>
      </w:r>
      <w:proofErr w:type="spellEnd"/>
      <w:r w:rsidRPr="0033678C">
        <w:t xml:space="preserve"> ai unei </w:t>
      </w:r>
      <w:proofErr w:type="spellStart"/>
      <w:r w:rsidRPr="0033678C">
        <w:t>societăţi</w:t>
      </w:r>
      <w:proofErr w:type="spellEnd"/>
      <w:r w:rsidRPr="0033678C">
        <w:t xml:space="preserve"> deschise.</w:t>
      </w:r>
    </w:p>
    <w:p w:rsidR="00C67E32" w:rsidRPr="0033678C" w:rsidRDefault="0014677D" w:rsidP="00383D7B">
      <w:pPr>
        <w:widowControl w:val="0"/>
        <w:numPr>
          <w:ilvl w:val="0"/>
          <w:numId w:val="2"/>
        </w:numPr>
        <w:jc w:val="both"/>
      </w:pPr>
      <w:r w:rsidRPr="0033678C">
        <w:t>A</w:t>
      </w:r>
      <w:r w:rsidR="00C67E32" w:rsidRPr="0033678C">
        <w:t xml:space="preserve">ngajarea pe </w:t>
      </w:r>
      <w:proofErr w:type="spellStart"/>
      <w:r w:rsidR="00C67E32" w:rsidRPr="0033678C">
        <w:t>piaţa</w:t>
      </w:r>
      <w:proofErr w:type="spellEnd"/>
      <w:r w:rsidR="00C67E32" w:rsidRPr="0033678C">
        <w:t xml:space="preserve"> muncii;</w:t>
      </w:r>
    </w:p>
    <w:p w:rsidR="00C67E32" w:rsidRPr="0033678C" w:rsidRDefault="0014677D" w:rsidP="00383D7B">
      <w:pPr>
        <w:widowControl w:val="0"/>
        <w:numPr>
          <w:ilvl w:val="0"/>
          <w:numId w:val="2"/>
        </w:numPr>
        <w:jc w:val="both"/>
      </w:pPr>
      <w:r w:rsidRPr="0033678C">
        <w:lastRenderedPageBreak/>
        <w:t>C</w:t>
      </w:r>
      <w:r w:rsidR="00C67E32" w:rsidRPr="0033678C">
        <w:t xml:space="preserve">ontinuarea studiilor, pentru a </w:t>
      </w:r>
      <w:proofErr w:type="spellStart"/>
      <w:r w:rsidR="00C67E32" w:rsidRPr="0033678C">
        <w:t>obţine</w:t>
      </w:r>
      <w:proofErr w:type="spellEnd"/>
      <w:r w:rsidR="00C67E32" w:rsidRPr="0033678C">
        <w:t xml:space="preserve"> altă/ alte calificare/ calificări de nivel superior din Cadrul </w:t>
      </w:r>
      <w:proofErr w:type="spellStart"/>
      <w:r w:rsidR="00C67E32" w:rsidRPr="0033678C">
        <w:t>Naţional</w:t>
      </w:r>
      <w:proofErr w:type="spellEnd"/>
      <w:r w:rsidR="00C67E32" w:rsidRPr="0033678C">
        <w:t xml:space="preserve"> al Calificărilor, de exemplu: Tehnician instalații de bord (avion), calificare de nivel 4.</w:t>
      </w:r>
    </w:p>
    <w:p w:rsidR="0099253B" w:rsidRDefault="0099253B" w:rsidP="0014677D">
      <w:pPr>
        <w:ind w:left="1440"/>
      </w:pPr>
    </w:p>
    <w:p w:rsidR="008B2FA3" w:rsidRPr="0033678C" w:rsidRDefault="008B2FA3" w:rsidP="0014677D">
      <w:pPr>
        <w:ind w:left="1440"/>
      </w:pPr>
    </w:p>
    <w:p w:rsidR="006A636F" w:rsidRPr="0033678C" w:rsidRDefault="0099253B" w:rsidP="00511EDF">
      <w:pPr>
        <w:ind w:firstLine="709"/>
        <w:jc w:val="both"/>
      </w:pPr>
      <w:r w:rsidRPr="0033678C">
        <w:t xml:space="preserve">Modulul </w:t>
      </w:r>
      <w:r w:rsidRPr="0033678C">
        <w:rPr>
          <w:b/>
        </w:rPr>
        <w:t>“</w:t>
      </w:r>
      <w:r w:rsidRPr="0033678C">
        <w:rPr>
          <w:sz w:val="20"/>
          <w:szCs w:val="20"/>
        </w:rPr>
        <w:t xml:space="preserve"> </w:t>
      </w:r>
      <w:r w:rsidRPr="0033678C">
        <w:rPr>
          <w:b/>
        </w:rPr>
        <w:t>Mentenanța instalațiilor și aparatelor de la bordul aeronavelor</w:t>
      </w:r>
      <w:r w:rsidR="00511EDF" w:rsidRPr="0033678C">
        <w:rPr>
          <w:b/>
        </w:rPr>
        <w:t xml:space="preserve"> </w:t>
      </w:r>
      <w:r w:rsidRPr="0033678C">
        <w:t>face parte din stagiile de pregătire practică</w:t>
      </w:r>
      <w:r w:rsidR="00511EDF" w:rsidRPr="0033678C">
        <w:t>, stabilite de comun acord între unitatea de învățământ și operatorul economic/ instituția publică partener de practică, în funcție de necesitățile și posibilitățile de organizare a stagiilor de pregătire practică. </w:t>
      </w:r>
      <w:r w:rsidRPr="0033678C">
        <w:t xml:space="preserve">. El oferă elevilor </w:t>
      </w:r>
      <w:proofErr w:type="spellStart"/>
      <w:r w:rsidRPr="0033678C">
        <w:t>cunoştinţe</w:t>
      </w:r>
      <w:proofErr w:type="spellEnd"/>
      <w:r w:rsidRPr="0033678C">
        <w:t xml:space="preserve"> </w:t>
      </w:r>
      <w:proofErr w:type="spellStart"/>
      <w:r w:rsidRPr="0033678C">
        <w:t>şi</w:t>
      </w:r>
      <w:proofErr w:type="spellEnd"/>
      <w:r w:rsidRPr="0033678C">
        <w:t xml:space="preserve"> </w:t>
      </w:r>
      <w:proofErr w:type="spellStart"/>
      <w:r w:rsidRPr="0033678C">
        <w:t>abilităţi</w:t>
      </w:r>
      <w:proofErr w:type="spellEnd"/>
      <w:r w:rsidRPr="0033678C">
        <w:t xml:space="preserve"> practice  privind </w:t>
      </w:r>
      <w:proofErr w:type="spellStart"/>
      <w:r w:rsidRPr="0033678C">
        <w:t>tranziţia</w:t>
      </w:r>
      <w:proofErr w:type="spellEnd"/>
      <w:r w:rsidRPr="0033678C">
        <w:t xml:space="preserve"> de la </w:t>
      </w:r>
      <w:proofErr w:type="spellStart"/>
      <w:r w:rsidRPr="0033678C">
        <w:t>şcoală</w:t>
      </w:r>
      <w:proofErr w:type="spellEnd"/>
      <w:r w:rsidRPr="0033678C">
        <w:t xml:space="preserve"> la locul de </w:t>
      </w:r>
      <w:r w:rsidRPr="0033678C">
        <w:rPr>
          <w:bCs/>
        </w:rPr>
        <w:t>muncă</w:t>
      </w:r>
      <w:r w:rsidRPr="0033678C">
        <w:t xml:space="preserve"> </w:t>
      </w:r>
      <w:proofErr w:type="spellStart"/>
      <w:r w:rsidRPr="0033678C">
        <w:t>şi</w:t>
      </w:r>
      <w:proofErr w:type="spellEnd"/>
      <w:r w:rsidRPr="0033678C">
        <w:t xml:space="preserve"> pregătirea pentru integrarea la locul de muncă</w:t>
      </w:r>
    </w:p>
    <w:p w:rsidR="00C67E32" w:rsidRDefault="00EF12D9" w:rsidP="00150366">
      <w:pPr>
        <w:tabs>
          <w:tab w:val="left" w:pos="180"/>
        </w:tabs>
        <w:jc w:val="both"/>
      </w:pPr>
      <w:r w:rsidRPr="0033678C">
        <w:tab/>
      </w:r>
      <w:r w:rsidRPr="0033678C">
        <w:tab/>
      </w:r>
    </w:p>
    <w:p w:rsidR="008B2FA3" w:rsidRPr="0033678C" w:rsidRDefault="008B2FA3" w:rsidP="00150366">
      <w:pPr>
        <w:tabs>
          <w:tab w:val="left" w:pos="180"/>
        </w:tabs>
        <w:jc w:val="both"/>
      </w:pPr>
    </w:p>
    <w:p w:rsidR="00C67E32" w:rsidRPr="0033678C" w:rsidRDefault="00C67E32" w:rsidP="00150366">
      <w:pPr>
        <w:tabs>
          <w:tab w:val="left" w:pos="180"/>
        </w:tabs>
        <w:jc w:val="both"/>
      </w:pPr>
    </w:p>
    <w:p w:rsidR="00EF12D9" w:rsidRPr="0033678C" w:rsidRDefault="00EF12D9" w:rsidP="00150366">
      <w:pPr>
        <w:tabs>
          <w:tab w:val="left" w:pos="180"/>
        </w:tabs>
        <w:jc w:val="both"/>
        <w:rPr>
          <w:b/>
        </w:rPr>
      </w:pPr>
      <w:r w:rsidRPr="0033678C">
        <w:rPr>
          <w:b/>
        </w:rPr>
        <w:t>UNITĂȚI DE REZULTATE ALE ÎNVĂȚĂRII – TEHNICE GENERALE</w:t>
      </w:r>
    </w:p>
    <w:p w:rsidR="00865BE9" w:rsidRPr="0033678C" w:rsidRDefault="00865BE9" w:rsidP="00383D7B">
      <w:pPr>
        <w:numPr>
          <w:ilvl w:val="0"/>
          <w:numId w:val="3"/>
        </w:numPr>
      </w:pPr>
      <w:r w:rsidRPr="0033678C">
        <w:t xml:space="preserve"> Mentenanța instalațiilor și aparatelor de la bordul aeronavelor</w:t>
      </w:r>
    </w:p>
    <w:p w:rsidR="00DA7F1F" w:rsidRDefault="00DA7F1F" w:rsidP="00DA7F1F">
      <w:pPr>
        <w:ind w:left="1080"/>
      </w:pPr>
    </w:p>
    <w:p w:rsidR="008B2FA3" w:rsidRPr="0033678C" w:rsidRDefault="008B2FA3" w:rsidP="00DA7F1F">
      <w:pPr>
        <w:ind w:left="1080"/>
      </w:pPr>
    </w:p>
    <w:p w:rsidR="00EF12D9" w:rsidRPr="0033678C" w:rsidRDefault="00EF12D9" w:rsidP="00383D7B">
      <w:pPr>
        <w:numPr>
          <w:ilvl w:val="0"/>
          <w:numId w:val="4"/>
        </w:numPr>
        <w:rPr>
          <w:b/>
        </w:rPr>
      </w:pPr>
      <w:r w:rsidRPr="0033678C">
        <w:rPr>
          <w:b/>
        </w:rPr>
        <w:t xml:space="preserve">UNITĂŢI DE COMPETENŢĂ/COMPETENȚE SPECIFICE OCUPAȚIILOR CARE POT FI PRACTICATE </w:t>
      </w:r>
    </w:p>
    <w:p w:rsidR="00EF12D9" w:rsidRPr="0033678C" w:rsidRDefault="00EF12D9" w:rsidP="00383D7B">
      <w:pPr>
        <w:numPr>
          <w:ilvl w:val="1"/>
          <w:numId w:val="4"/>
        </w:numPr>
      </w:pPr>
      <w:r w:rsidRPr="0033678C">
        <w:t>Lucrul  în echipă și comunicarea la locul de muncă</w:t>
      </w:r>
    </w:p>
    <w:p w:rsidR="00EF12D9" w:rsidRPr="0033678C" w:rsidRDefault="00EF12D9" w:rsidP="00383D7B">
      <w:pPr>
        <w:numPr>
          <w:ilvl w:val="1"/>
          <w:numId w:val="4"/>
        </w:numPr>
      </w:pPr>
      <w:r w:rsidRPr="0033678C">
        <w:t>Comunicarea interpersonală</w:t>
      </w:r>
    </w:p>
    <w:p w:rsidR="00EF12D9" w:rsidRPr="0033678C" w:rsidRDefault="00EF12D9" w:rsidP="00383D7B">
      <w:pPr>
        <w:numPr>
          <w:ilvl w:val="1"/>
          <w:numId w:val="4"/>
        </w:numPr>
      </w:pPr>
      <w:r w:rsidRPr="0033678C">
        <w:t>Utilizarea dispozitivelor, utilajelor și echipamentelor în instalații</w:t>
      </w:r>
    </w:p>
    <w:p w:rsidR="00EF12D9" w:rsidRPr="0033678C" w:rsidRDefault="00EF12D9" w:rsidP="00383D7B">
      <w:pPr>
        <w:numPr>
          <w:ilvl w:val="1"/>
          <w:numId w:val="4"/>
        </w:numPr>
      </w:pPr>
      <w:r w:rsidRPr="0033678C">
        <w:t>Aplicarea normelor de sănătatea și securitatea muncii, de apărare împotriva incendiilor, de protecție a mediului la locul de muncă</w:t>
      </w:r>
    </w:p>
    <w:p w:rsidR="00EF12D9" w:rsidRPr="0033678C" w:rsidRDefault="00EF12D9" w:rsidP="00383D7B">
      <w:pPr>
        <w:numPr>
          <w:ilvl w:val="1"/>
          <w:numId w:val="4"/>
        </w:numPr>
      </w:pPr>
      <w:r w:rsidRPr="0033678C">
        <w:t>Selectarea aparatelor electrice conform documentației specifice</w:t>
      </w:r>
    </w:p>
    <w:p w:rsidR="00150366" w:rsidRPr="0033678C" w:rsidRDefault="00150366" w:rsidP="00150366">
      <w:pPr>
        <w:ind w:firstLine="710"/>
        <w:jc w:val="both"/>
      </w:pPr>
      <w:r w:rsidRPr="0033678C">
        <w:t xml:space="preserve">În viziunea noii proiectări curriculare profesorul are libertatea de a alege metodele </w:t>
      </w:r>
      <w:proofErr w:type="spellStart"/>
      <w:r w:rsidRPr="0033678C">
        <w:t>şi</w:t>
      </w:r>
      <w:proofErr w:type="spellEnd"/>
      <w:r w:rsidRPr="0033678C">
        <w:t xml:space="preserve"> tehnicile didactice, de a propune noi </w:t>
      </w:r>
      <w:proofErr w:type="spellStart"/>
      <w:r w:rsidRPr="0033678C">
        <w:t>activităţi</w:t>
      </w:r>
      <w:proofErr w:type="spellEnd"/>
      <w:r w:rsidRPr="0033678C">
        <w:t xml:space="preserve"> de </w:t>
      </w:r>
      <w:proofErr w:type="spellStart"/>
      <w:r w:rsidRPr="0033678C">
        <w:t>învăţare</w:t>
      </w:r>
      <w:proofErr w:type="spellEnd"/>
      <w:r w:rsidRPr="0033678C">
        <w:t xml:space="preserve"> în măsură să asigure atingerea </w:t>
      </w:r>
      <w:proofErr w:type="spellStart"/>
      <w:r w:rsidRPr="0033678C">
        <w:t>competenţelor</w:t>
      </w:r>
      <w:proofErr w:type="spellEnd"/>
      <w:r w:rsidRPr="0033678C">
        <w:t xml:space="preserve"> din SPP, acesta individualizând </w:t>
      </w:r>
      <w:proofErr w:type="spellStart"/>
      <w:r w:rsidRPr="0033678C">
        <w:t>şi</w:t>
      </w:r>
      <w:proofErr w:type="spellEnd"/>
      <w:r w:rsidRPr="0033678C">
        <w:t xml:space="preserve"> particularizând procesul didactic la specificul clasei. De asemenea se va urmări permanent respectarea normelor de sănătatea </w:t>
      </w:r>
      <w:proofErr w:type="spellStart"/>
      <w:r w:rsidRPr="0033678C">
        <w:t>şi</w:t>
      </w:r>
      <w:proofErr w:type="spellEnd"/>
      <w:r w:rsidRPr="0033678C">
        <w:t xml:space="preserve"> securitatea muncii.</w:t>
      </w:r>
    </w:p>
    <w:p w:rsidR="00150366" w:rsidRPr="0033678C" w:rsidRDefault="00150366" w:rsidP="00150366">
      <w:pPr>
        <w:pStyle w:val="Listparagraf"/>
      </w:pPr>
    </w:p>
    <w:p w:rsidR="0094355E" w:rsidRPr="0033678C" w:rsidRDefault="0094355E" w:rsidP="0094355E"/>
    <w:p w:rsidR="0094355E" w:rsidRPr="0033678C" w:rsidRDefault="0094355E" w:rsidP="0094355E"/>
    <w:p w:rsidR="0099253B" w:rsidRPr="0033678C" w:rsidRDefault="0099253B" w:rsidP="0094355E"/>
    <w:p w:rsidR="0099253B" w:rsidRPr="0033678C" w:rsidRDefault="0099253B" w:rsidP="0094355E"/>
    <w:p w:rsidR="0099253B" w:rsidRPr="0033678C" w:rsidRDefault="0099253B" w:rsidP="0094355E"/>
    <w:p w:rsidR="0099253B" w:rsidRPr="0033678C" w:rsidRDefault="0099253B" w:rsidP="0094355E"/>
    <w:p w:rsidR="0099253B" w:rsidRPr="0033678C" w:rsidRDefault="0099253B" w:rsidP="0094355E"/>
    <w:p w:rsidR="0099253B" w:rsidRPr="0033678C" w:rsidRDefault="0099253B" w:rsidP="0094355E"/>
    <w:p w:rsidR="0099253B" w:rsidRPr="0033678C" w:rsidRDefault="0099253B" w:rsidP="0094355E"/>
    <w:p w:rsidR="0099253B" w:rsidRPr="0033678C" w:rsidRDefault="0099253B" w:rsidP="0094355E"/>
    <w:p w:rsidR="0099253B" w:rsidRPr="0033678C" w:rsidRDefault="0099253B" w:rsidP="0094355E"/>
    <w:p w:rsidR="0099253B" w:rsidRPr="0033678C" w:rsidRDefault="0099253B" w:rsidP="0094355E"/>
    <w:p w:rsidR="00EF12D9" w:rsidRPr="0033678C" w:rsidRDefault="00EF12D9" w:rsidP="00383D7B">
      <w:pPr>
        <w:pStyle w:val="Listparagraf"/>
        <w:numPr>
          <w:ilvl w:val="0"/>
          <w:numId w:val="7"/>
        </w:numPr>
        <w:rPr>
          <w:rFonts w:ascii="Times New Roman" w:hAnsi="Times New Roman"/>
          <w:b/>
          <w:sz w:val="28"/>
          <w:szCs w:val="28"/>
        </w:rPr>
      </w:pPr>
      <w:r w:rsidRPr="0033678C">
        <w:rPr>
          <w:rFonts w:ascii="Times New Roman" w:hAnsi="Times New Roman"/>
          <w:b/>
          <w:sz w:val="28"/>
          <w:szCs w:val="28"/>
        </w:rPr>
        <w:lastRenderedPageBreak/>
        <w:t>Tabel de corelare dintre rezultatele învățării  și conținuturile învățării</w:t>
      </w:r>
    </w:p>
    <w:p w:rsidR="00570B12" w:rsidRPr="0033678C" w:rsidRDefault="00570B12" w:rsidP="00570B12">
      <w:pP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1"/>
        <w:gridCol w:w="1482"/>
        <w:gridCol w:w="1509"/>
        <w:gridCol w:w="2723"/>
        <w:gridCol w:w="2291"/>
      </w:tblGrid>
      <w:tr w:rsidR="002702DB" w:rsidRPr="0033678C" w:rsidTr="00E013D9">
        <w:trPr>
          <w:trHeight w:val="101"/>
        </w:trPr>
        <w:tc>
          <w:tcPr>
            <w:tcW w:w="4562" w:type="dxa"/>
            <w:gridSpan w:val="3"/>
          </w:tcPr>
          <w:p w:rsidR="009D389A" w:rsidRPr="0033678C" w:rsidRDefault="009D389A" w:rsidP="003E2D40">
            <w:pPr>
              <w:rPr>
                <w:b/>
              </w:rPr>
            </w:pPr>
          </w:p>
          <w:p w:rsidR="009D389A" w:rsidRPr="0033678C" w:rsidRDefault="009D389A" w:rsidP="00383D7B">
            <w:pPr>
              <w:numPr>
                <w:ilvl w:val="0"/>
                <w:numId w:val="5"/>
              </w:numPr>
              <w:rPr>
                <w:b/>
              </w:rPr>
            </w:pPr>
            <w:r w:rsidRPr="0033678C">
              <w:rPr>
                <w:b/>
              </w:rPr>
              <w:t>Mentenanța instalațiilor și aparatelor de la bordul aeronavelor</w:t>
            </w:r>
          </w:p>
        </w:tc>
        <w:tc>
          <w:tcPr>
            <w:tcW w:w="2723" w:type="dxa"/>
            <w:vMerge w:val="restart"/>
          </w:tcPr>
          <w:p w:rsidR="009D389A" w:rsidRPr="0033678C" w:rsidRDefault="009D389A" w:rsidP="003E2D40">
            <w:pPr>
              <w:jc w:val="center"/>
              <w:rPr>
                <w:b/>
              </w:rPr>
            </w:pPr>
            <w:r w:rsidRPr="0033678C">
              <w:rPr>
                <w:b/>
              </w:rPr>
              <w:t>Conținuturile învățării</w:t>
            </w:r>
          </w:p>
        </w:tc>
        <w:tc>
          <w:tcPr>
            <w:tcW w:w="2291" w:type="dxa"/>
            <w:vMerge w:val="restart"/>
          </w:tcPr>
          <w:p w:rsidR="009D389A" w:rsidRPr="0033678C" w:rsidRDefault="009D389A" w:rsidP="003E2D40">
            <w:pPr>
              <w:jc w:val="center"/>
              <w:rPr>
                <w:b/>
              </w:rPr>
            </w:pPr>
            <w:r w:rsidRPr="0033678C">
              <w:rPr>
                <w:b/>
              </w:rPr>
              <w:t>Situații de învățare</w:t>
            </w:r>
          </w:p>
        </w:tc>
      </w:tr>
      <w:tr w:rsidR="002702DB" w:rsidRPr="0033678C" w:rsidTr="00E013D9">
        <w:trPr>
          <w:trHeight w:val="100"/>
        </w:trPr>
        <w:tc>
          <w:tcPr>
            <w:tcW w:w="4562" w:type="dxa"/>
            <w:gridSpan w:val="3"/>
          </w:tcPr>
          <w:p w:rsidR="009D389A" w:rsidRPr="0033678C" w:rsidRDefault="009D389A" w:rsidP="003E2D40">
            <w:pPr>
              <w:jc w:val="center"/>
              <w:rPr>
                <w:b/>
              </w:rPr>
            </w:pPr>
            <w:r w:rsidRPr="0033678C">
              <w:rPr>
                <w:b/>
              </w:rPr>
              <w:t>Rezultate ale învățării (codificate conform SPP)</w:t>
            </w:r>
          </w:p>
        </w:tc>
        <w:tc>
          <w:tcPr>
            <w:tcW w:w="2723" w:type="dxa"/>
            <w:vMerge/>
          </w:tcPr>
          <w:p w:rsidR="009D389A" w:rsidRPr="0033678C" w:rsidRDefault="009D389A" w:rsidP="003E2D40">
            <w:pPr>
              <w:rPr>
                <w:b/>
              </w:rPr>
            </w:pPr>
          </w:p>
        </w:tc>
        <w:tc>
          <w:tcPr>
            <w:tcW w:w="2291" w:type="dxa"/>
            <w:vMerge/>
          </w:tcPr>
          <w:p w:rsidR="009D389A" w:rsidRPr="0033678C" w:rsidRDefault="009D389A" w:rsidP="003E2D40">
            <w:pPr>
              <w:rPr>
                <w:b/>
              </w:rPr>
            </w:pPr>
          </w:p>
        </w:tc>
      </w:tr>
      <w:tr w:rsidR="002702DB" w:rsidRPr="0033678C" w:rsidTr="00E013D9">
        <w:trPr>
          <w:trHeight w:val="100"/>
        </w:trPr>
        <w:tc>
          <w:tcPr>
            <w:tcW w:w="1571" w:type="dxa"/>
          </w:tcPr>
          <w:p w:rsidR="009D389A" w:rsidRPr="0033678C" w:rsidRDefault="009D389A" w:rsidP="003E2D40">
            <w:pPr>
              <w:jc w:val="center"/>
              <w:rPr>
                <w:b/>
              </w:rPr>
            </w:pPr>
            <w:r w:rsidRPr="0033678C">
              <w:rPr>
                <w:b/>
              </w:rPr>
              <w:t>Cunoștințe</w:t>
            </w:r>
          </w:p>
        </w:tc>
        <w:tc>
          <w:tcPr>
            <w:tcW w:w="1482" w:type="dxa"/>
          </w:tcPr>
          <w:p w:rsidR="009D389A" w:rsidRPr="0033678C" w:rsidRDefault="009D389A" w:rsidP="003E2D40">
            <w:pPr>
              <w:jc w:val="center"/>
              <w:rPr>
                <w:b/>
              </w:rPr>
            </w:pPr>
            <w:r w:rsidRPr="0033678C">
              <w:rPr>
                <w:b/>
              </w:rPr>
              <w:t>Abilități</w:t>
            </w:r>
          </w:p>
        </w:tc>
        <w:tc>
          <w:tcPr>
            <w:tcW w:w="1509" w:type="dxa"/>
          </w:tcPr>
          <w:p w:rsidR="009D389A" w:rsidRPr="0033678C" w:rsidRDefault="009D389A" w:rsidP="003E2D40">
            <w:pPr>
              <w:jc w:val="center"/>
              <w:rPr>
                <w:b/>
              </w:rPr>
            </w:pPr>
            <w:r w:rsidRPr="0033678C">
              <w:rPr>
                <w:b/>
              </w:rPr>
              <w:t>Atitudini</w:t>
            </w:r>
          </w:p>
        </w:tc>
        <w:tc>
          <w:tcPr>
            <w:tcW w:w="2723" w:type="dxa"/>
            <w:vMerge/>
          </w:tcPr>
          <w:p w:rsidR="009D389A" w:rsidRPr="0033678C" w:rsidRDefault="009D389A" w:rsidP="003E2D40"/>
        </w:tc>
        <w:tc>
          <w:tcPr>
            <w:tcW w:w="2291" w:type="dxa"/>
            <w:vMerge/>
          </w:tcPr>
          <w:p w:rsidR="009D389A" w:rsidRPr="0033678C" w:rsidRDefault="009D389A" w:rsidP="003E2D40"/>
        </w:tc>
      </w:tr>
      <w:tr w:rsidR="00EC754F" w:rsidRPr="0033678C" w:rsidTr="00E013D9">
        <w:trPr>
          <w:trHeight w:val="1266"/>
        </w:trPr>
        <w:tc>
          <w:tcPr>
            <w:tcW w:w="1571" w:type="dxa"/>
          </w:tcPr>
          <w:p w:rsidR="00EC754F" w:rsidRPr="0033678C" w:rsidRDefault="00EC754F" w:rsidP="003E2D40">
            <w:pPr>
              <w:rPr>
                <w:b/>
                <w:bCs/>
                <w:sz w:val="23"/>
                <w:szCs w:val="23"/>
              </w:rPr>
            </w:pPr>
            <w:r w:rsidRPr="0033678C">
              <w:rPr>
                <w:b/>
                <w:bCs/>
                <w:sz w:val="23"/>
                <w:szCs w:val="23"/>
              </w:rPr>
              <w:t>8.1.4</w:t>
            </w:r>
          </w:p>
          <w:p w:rsidR="00CF4909" w:rsidRPr="0033678C" w:rsidRDefault="00CF4909" w:rsidP="00CF4909">
            <w:pPr>
              <w:pStyle w:val="Default"/>
              <w:rPr>
                <w:b/>
                <w:bCs/>
                <w:sz w:val="23"/>
                <w:szCs w:val="23"/>
                <w:lang w:val="ro-RO"/>
              </w:rPr>
            </w:pPr>
            <w:r w:rsidRPr="0033678C">
              <w:rPr>
                <w:b/>
                <w:bCs/>
                <w:sz w:val="23"/>
                <w:szCs w:val="23"/>
                <w:lang w:val="ro-RO"/>
              </w:rPr>
              <w:t xml:space="preserve">8.1.6 </w:t>
            </w:r>
          </w:p>
          <w:p w:rsidR="00CF4909" w:rsidRPr="0033678C" w:rsidRDefault="00CF4909" w:rsidP="00CF4909">
            <w:pPr>
              <w:rPr>
                <w:b/>
                <w:bCs/>
                <w:sz w:val="23"/>
                <w:szCs w:val="23"/>
              </w:rPr>
            </w:pPr>
            <w:r w:rsidRPr="0033678C">
              <w:rPr>
                <w:b/>
                <w:bCs/>
                <w:sz w:val="23"/>
                <w:szCs w:val="23"/>
              </w:rPr>
              <w:t>8.1.7</w:t>
            </w:r>
          </w:p>
          <w:p w:rsidR="009A571E" w:rsidRPr="0033678C" w:rsidRDefault="009A571E" w:rsidP="009A571E">
            <w:pPr>
              <w:pStyle w:val="Default"/>
              <w:rPr>
                <w:sz w:val="23"/>
                <w:szCs w:val="23"/>
                <w:lang w:val="ro-RO"/>
              </w:rPr>
            </w:pPr>
            <w:r w:rsidRPr="0033678C">
              <w:rPr>
                <w:b/>
                <w:bCs/>
                <w:sz w:val="23"/>
                <w:szCs w:val="23"/>
                <w:lang w:val="ro-RO"/>
              </w:rPr>
              <w:t xml:space="preserve">8.1.12 </w:t>
            </w:r>
          </w:p>
          <w:p w:rsidR="009A571E" w:rsidRPr="0033678C" w:rsidRDefault="009A571E" w:rsidP="009A571E">
            <w:pPr>
              <w:rPr>
                <w:b/>
                <w:bCs/>
                <w:sz w:val="23"/>
                <w:szCs w:val="23"/>
              </w:rPr>
            </w:pPr>
            <w:r w:rsidRPr="0033678C">
              <w:rPr>
                <w:b/>
                <w:bCs/>
                <w:sz w:val="23"/>
                <w:szCs w:val="23"/>
              </w:rPr>
              <w:t>8.1.13</w:t>
            </w:r>
          </w:p>
          <w:p w:rsidR="00210258" w:rsidRPr="0033678C" w:rsidRDefault="00210258" w:rsidP="00210258">
            <w:pPr>
              <w:rPr>
                <w:b/>
                <w:bCs/>
                <w:sz w:val="23"/>
                <w:szCs w:val="23"/>
              </w:rPr>
            </w:pPr>
            <w:r w:rsidRPr="0033678C">
              <w:rPr>
                <w:b/>
                <w:bCs/>
                <w:sz w:val="23"/>
                <w:szCs w:val="23"/>
              </w:rPr>
              <w:t>8.1.15</w:t>
            </w:r>
          </w:p>
          <w:p w:rsidR="00210258" w:rsidRPr="0033678C" w:rsidRDefault="00210258" w:rsidP="009A571E">
            <w:pPr>
              <w:rPr>
                <w:b/>
                <w:bCs/>
                <w:sz w:val="23"/>
                <w:szCs w:val="23"/>
              </w:rPr>
            </w:pPr>
          </w:p>
          <w:p w:rsidR="00A1065A" w:rsidRPr="0033678C" w:rsidRDefault="00A1065A" w:rsidP="009A571E">
            <w:pPr>
              <w:rPr>
                <w:b/>
                <w:bCs/>
                <w:sz w:val="23"/>
                <w:szCs w:val="23"/>
              </w:rPr>
            </w:pPr>
          </w:p>
          <w:p w:rsidR="00A1065A" w:rsidRPr="0033678C" w:rsidRDefault="00A1065A" w:rsidP="009A571E"/>
        </w:tc>
        <w:tc>
          <w:tcPr>
            <w:tcW w:w="1482" w:type="dxa"/>
          </w:tcPr>
          <w:p w:rsidR="003C3EB5" w:rsidRPr="0033678C" w:rsidRDefault="003C3EB5" w:rsidP="00F02E44">
            <w:pPr>
              <w:pStyle w:val="Default"/>
              <w:rPr>
                <w:sz w:val="23"/>
                <w:szCs w:val="23"/>
                <w:lang w:val="ro-RO"/>
              </w:rPr>
            </w:pPr>
            <w:r w:rsidRPr="0033678C">
              <w:rPr>
                <w:b/>
                <w:bCs/>
                <w:sz w:val="23"/>
                <w:szCs w:val="23"/>
                <w:lang w:val="ro-RO"/>
              </w:rPr>
              <w:t xml:space="preserve">8.2.2 </w:t>
            </w:r>
          </w:p>
          <w:p w:rsidR="003C3EB5" w:rsidRPr="0033678C" w:rsidRDefault="003C3EB5" w:rsidP="00F02E44">
            <w:pPr>
              <w:pStyle w:val="Default"/>
              <w:rPr>
                <w:sz w:val="23"/>
                <w:szCs w:val="23"/>
                <w:lang w:val="ro-RO"/>
              </w:rPr>
            </w:pPr>
            <w:r w:rsidRPr="0033678C">
              <w:rPr>
                <w:b/>
                <w:bCs/>
                <w:sz w:val="23"/>
                <w:szCs w:val="23"/>
                <w:lang w:val="ro-RO"/>
              </w:rPr>
              <w:t xml:space="preserve">8.2.7 </w:t>
            </w:r>
          </w:p>
          <w:p w:rsidR="003C3EB5" w:rsidRPr="0033678C" w:rsidRDefault="003C3EB5" w:rsidP="00F02E44">
            <w:pPr>
              <w:pStyle w:val="Default"/>
              <w:rPr>
                <w:b/>
                <w:bCs/>
                <w:sz w:val="23"/>
                <w:szCs w:val="23"/>
                <w:lang w:val="ro-RO"/>
              </w:rPr>
            </w:pPr>
            <w:r w:rsidRPr="0033678C">
              <w:rPr>
                <w:b/>
                <w:bCs/>
                <w:sz w:val="23"/>
                <w:szCs w:val="23"/>
                <w:lang w:val="ro-RO"/>
              </w:rPr>
              <w:t xml:space="preserve">8.2.8 </w:t>
            </w:r>
          </w:p>
          <w:p w:rsidR="003C3EB5" w:rsidRPr="0033678C" w:rsidRDefault="003C3EB5" w:rsidP="00CF4909">
            <w:pPr>
              <w:pStyle w:val="Default"/>
              <w:rPr>
                <w:b/>
                <w:bCs/>
                <w:sz w:val="23"/>
                <w:szCs w:val="23"/>
                <w:lang w:val="ro-RO"/>
              </w:rPr>
            </w:pPr>
            <w:r w:rsidRPr="0033678C">
              <w:rPr>
                <w:b/>
                <w:bCs/>
                <w:sz w:val="23"/>
                <w:szCs w:val="23"/>
                <w:lang w:val="ro-RO"/>
              </w:rPr>
              <w:t xml:space="preserve">8.2.10 </w:t>
            </w:r>
          </w:p>
          <w:p w:rsidR="003C3EB5" w:rsidRPr="0033678C" w:rsidRDefault="003C3EB5" w:rsidP="00CF4909">
            <w:pPr>
              <w:pStyle w:val="Default"/>
              <w:rPr>
                <w:sz w:val="23"/>
                <w:szCs w:val="23"/>
                <w:lang w:val="ro-RO"/>
              </w:rPr>
            </w:pPr>
            <w:r w:rsidRPr="0033678C">
              <w:rPr>
                <w:b/>
                <w:bCs/>
                <w:sz w:val="23"/>
                <w:szCs w:val="23"/>
                <w:lang w:val="ro-RO"/>
              </w:rPr>
              <w:t xml:space="preserve">8.2.11 </w:t>
            </w:r>
          </w:p>
          <w:p w:rsidR="003C3EB5" w:rsidRPr="0033678C" w:rsidRDefault="003C3EB5" w:rsidP="00CF4909">
            <w:pPr>
              <w:pStyle w:val="Default"/>
              <w:rPr>
                <w:sz w:val="23"/>
                <w:szCs w:val="23"/>
                <w:lang w:val="ro-RO"/>
              </w:rPr>
            </w:pPr>
            <w:r w:rsidRPr="0033678C">
              <w:rPr>
                <w:b/>
                <w:bCs/>
                <w:sz w:val="23"/>
                <w:szCs w:val="23"/>
                <w:lang w:val="ro-RO"/>
              </w:rPr>
              <w:t xml:space="preserve">8.2.12 </w:t>
            </w:r>
          </w:p>
          <w:p w:rsidR="003C3EB5" w:rsidRPr="0033678C" w:rsidRDefault="003C3EB5" w:rsidP="00CF4909">
            <w:pPr>
              <w:pStyle w:val="Default"/>
              <w:rPr>
                <w:sz w:val="23"/>
                <w:szCs w:val="23"/>
                <w:lang w:val="ro-RO"/>
              </w:rPr>
            </w:pPr>
            <w:r w:rsidRPr="0033678C">
              <w:rPr>
                <w:b/>
                <w:bCs/>
                <w:sz w:val="23"/>
                <w:szCs w:val="23"/>
                <w:lang w:val="ro-RO"/>
              </w:rPr>
              <w:t xml:space="preserve">8.2.13 </w:t>
            </w:r>
          </w:p>
          <w:p w:rsidR="003C3EB5" w:rsidRPr="0033678C" w:rsidRDefault="003C3EB5" w:rsidP="00CF4909">
            <w:pPr>
              <w:pStyle w:val="Default"/>
              <w:rPr>
                <w:b/>
                <w:bCs/>
                <w:sz w:val="23"/>
                <w:szCs w:val="23"/>
                <w:lang w:val="ro-RO"/>
              </w:rPr>
            </w:pPr>
            <w:r w:rsidRPr="0033678C">
              <w:rPr>
                <w:b/>
                <w:bCs/>
                <w:sz w:val="23"/>
                <w:szCs w:val="23"/>
                <w:lang w:val="ro-RO"/>
              </w:rPr>
              <w:t xml:space="preserve">8.2.14 </w:t>
            </w:r>
          </w:p>
          <w:p w:rsidR="003C3EB5" w:rsidRPr="0033678C" w:rsidRDefault="003C3EB5" w:rsidP="00CF4909">
            <w:pPr>
              <w:pStyle w:val="Default"/>
              <w:rPr>
                <w:b/>
                <w:bCs/>
                <w:sz w:val="23"/>
                <w:szCs w:val="23"/>
                <w:lang w:val="ro-RO"/>
              </w:rPr>
            </w:pPr>
            <w:r w:rsidRPr="0033678C">
              <w:rPr>
                <w:b/>
                <w:bCs/>
                <w:sz w:val="23"/>
                <w:szCs w:val="23"/>
                <w:lang w:val="ro-RO"/>
              </w:rPr>
              <w:t>8.2.15</w:t>
            </w:r>
          </w:p>
          <w:p w:rsidR="003C3EB5" w:rsidRPr="0033678C" w:rsidRDefault="003C3EB5" w:rsidP="00210258">
            <w:pPr>
              <w:pStyle w:val="Default"/>
              <w:rPr>
                <w:sz w:val="23"/>
                <w:szCs w:val="23"/>
                <w:lang w:val="ro-RO"/>
              </w:rPr>
            </w:pPr>
            <w:r w:rsidRPr="0033678C">
              <w:rPr>
                <w:b/>
                <w:bCs/>
                <w:sz w:val="23"/>
                <w:szCs w:val="23"/>
                <w:lang w:val="ro-RO"/>
              </w:rPr>
              <w:t xml:space="preserve">8.2.17 </w:t>
            </w:r>
          </w:p>
          <w:p w:rsidR="003C3EB5" w:rsidRPr="0033678C" w:rsidRDefault="003C3EB5" w:rsidP="00210258">
            <w:pPr>
              <w:pStyle w:val="Default"/>
              <w:rPr>
                <w:sz w:val="23"/>
                <w:szCs w:val="23"/>
                <w:lang w:val="ro-RO"/>
              </w:rPr>
            </w:pPr>
            <w:r w:rsidRPr="0033678C">
              <w:rPr>
                <w:b/>
                <w:bCs/>
                <w:sz w:val="23"/>
                <w:szCs w:val="23"/>
                <w:lang w:val="ro-RO"/>
              </w:rPr>
              <w:t xml:space="preserve">8.2.19 </w:t>
            </w:r>
          </w:p>
          <w:p w:rsidR="003C3EB5" w:rsidRPr="0033678C" w:rsidRDefault="003C3EB5" w:rsidP="00CF4909">
            <w:pPr>
              <w:pStyle w:val="Default"/>
              <w:rPr>
                <w:b/>
                <w:bCs/>
                <w:sz w:val="23"/>
                <w:szCs w:val="23"/>
                <w:lang w:val="ro-RO"/>
              </w:rPr>
            </w:pPr>
            <w:r w:rsidRPr="0033678C">
              <w:rPr>
                <w:b/>
                <w:bCs/>
                <w:sz w:val="23"/>
                <w:szCs w:val="23"/>
                <w:lang w:val="ro-RO"/>
              </w:rPr>
              <w:t xml:space="preserve"> 8.2.23</w:t>
            </w:r>
          </w:p>
          <w:p w:rsidR="003C3EB5" w:rsidRPr="0033678C" w:rsidRDefault="003C3EB5" w:rsidP="00A1065A">
            <w:pPr>
              <w:pStyle w:val="Default"/>
              <w:rPr>
                <w:sz w:val="23"/>
                <w:szCs w:val="23"/>
                <w:lang w:val="ro-RO"/>
              </w:rPr>
            </w:pPr>
            <w:r w:rsidRPr="0033678C">
              <w:rPr>
                <w:b/>
                <w:bCs/>
                <w:sz w:val="23"/>
                <w:szCs w:val="23"/>
                <w:lang w:val="ro-RO"/>
              </w:rPr>
              <w:t xml:space="preserve">8.2.25 </w:t>
            </w:r>
          </w:p>
          <w:p w:rsidR="003C3EB5" w:rsidRPr="0033678C" w:rsidRDefault="003C3EB5" w:rsidP="00A1065A">
            <w:pPr>
              <w:pStyle w:val="Default"/>
              <w:rPr>
                <w:b/>
                <w:bCs/>
                <w:sz w:val="23"/>
                <w:szCs w:val="23"/>
                <w:lang w:val="ro-RO"/>
              </w:rPr>
            </w:pPr>
            <w:r w:rsidRPr="0033678C">
              <w:rPr>
                <w:b/>
                <w:bCs/>
                <w:sz w:val="23"/>
                <w:szCs w:val="23"/>
                <w:lang w:val="ro-RO"/>
              </w:rPr>
              <w:t xml:space="preserve">8.2.26 </w:t>
            </w:r>
          </w:p>
          <w:p w:rsidR="00A1065A" w:rsidRPr="0033678C" w:rsidRDefault="00A1065A" w:rsidP="00210258">
            <w:pPr>
              <w:pStyle w:val="Default"/>
              <w:rPr>
                <w:sz w:val="23"/>
                <w:szCs w:val="23"/>
                <w:lang w:val="ro-RO"/>
              </w:rPr>
            </w:pPr>
          </w:p>
        </w:tc>
        <w:tc>
          <w:tcPr>
            <w:tcW w:w="1509" w:type="dxa"/>
          </w:tcPr>
          <w:p w:rsidR="00EC754F" w:rsidRPr="0033678C" w:rsidRDefault="00EC754F" w:rsidP="00F02E44">
            <w:pPr>
              <w:pStyle w:val="Default"/>
              <w:rPr>
                <w:sz w:val="23"/>
                <w:szCs w:val="23"/>
                <w:lang w:val="ro-RO"/>
              </w:rPr>
            </w:pPr>
            <w:r w:rsidRPr="0033678C">
              <w:rPr>
                <w:b/>
                <w:bCs/>
                <w:sz w:val="23"/>
                <w:szCs w:val="23"/>
                <w:lang w:val="ro-RO"/>
              </w:rPr>
              <w:t xml:space="preserve">8.3.1 </w:t>
            </w:r>
          </w:p>
          <w:p w:rsidR="00CF4909" w:rsidRPr="0033678C" w:rsidRDefault="00EC754F" w:rsidP="00CF4909">
            <w:pPr>
              <w:pStyle w:val="Default"/>
              <w:rPr>
                <w:b/>
                <w:bCs/>
                <w:sz w:val="23"/>
                <w:szCs w:val="23"/>
                <w:lang w:val="ro-RO"/>
              </w:rPr>
            </w:pPr>
            <w:r w:rsidRPr="0033678C">
              <w:rPr>
                <w:b/>
                <w:bCs/>
                <w:sz w:val="23"/>
                <w:szCs w:val="23"/>
                <w:lang w:val="ro-RO"/>
              </w:rPr>
              <w:t xml:space="preserve">8.3.2 </w:t>
            </w:r>
          </w:p>
          <w:p w:rsidR="00CF4909" w:rsidRPr="0033678C" w:rsidRDefault="00CF4909" w:rsidP="00CF4909">
            <w:pPr>
              <w:pStyle w:val="Default"/>
              <w:rPr>
                <w:sz w:val="23"/>
                <w:szCs w:val="23"/>
                <w:lang w:val="ro-RO"/>
              </w:rPr>
            </w:pPr>
            <w:r w:rsidRPr="0033678C">
              <w:rPr>
                <w:b/>
                <w:bCs/>
                <w:sz w:val="23"/>
                <w:szCs w:val="23"/>
                <w:lang w:val="ro-RO"/>
              </w:rPr>
              <w:t xml:space="preserve">8.3.3 </w:t>
            </w:r>
          </w:p>
          <w:p w:rsidR="00A1065A" w:rsidRPr="0033678C" w:rsidRDefault="00CF4909" w:rsidP="00A1065A">
            <w:pPr>
              <w:pStyle w:val="Default"/>
              <w:rPr>
                <w:b/>
                <w:bCs/>
                <w:sz w:val="23"/>
                <w:szCs w:val="23"/>
                <w:lang w:val="ro-RO"/>
              </w:rPr>
            </w:pPr>
            <w:r w:rsidRPr="0033678C">
              <w:rPr>
                <w:b/>
                <w:bCs/>
                <w:sz w:val="23"/>
                <w:szCs w:val="23"/>
                <w:lang w:val="ro-RO"/>
              </w:rPr>
              <w:t>8.3.4</w:t>
            </w:r>
          </w:p>
          <w:p w:rsidR="00A1065A" w:rsidRPr="0033678C" w:rsidRDefault="00A1065A" w:rsidP="00A1065A">
            <w:pPr>
              <w:pStyle w:val="Default"/>
              <w:rPr>
                <w:sz w:val="23"/>
                <w:szCs w:val="23"/>
                <w:lang w:val="ro-RO"/>
              </w:rPr>
            </w:pPr>
            <w:r w:rsidRPr="0033678C">
              <w:rPr>
                <w:b/>
                <w:bCs/>
                <w:sz w:val="23"/>
                <w:szCs w:val="23"/>
                <w:lang w:val="ro-RO"/>
              </w:rPr>
              <w:t xml:space="preserve">8.3.7 </w:t>
            </w:r>
          </w:p>
          <w:p w:rsidR="00A1065A" w:rsidRPr="0033678C" w:rsidRDefault="00A1065A" w:rsidP="00A1065A">
            <w:pPr>
              <w:pStyle w:val="Default"/>
              <w:rPr>
                <w:sz w:val="23"/>
                <w:szCs w:val="23"/>
                <w:lang w:val="ro-RO"/>
              </w:rPr>
            </w:pPr>
            <w:r w:rsidRPr="0033678C">
              <w:rPr>
                <w:b/>
                <w:bCs/>
                <w:sz w:val="23"/>
                <w:szCs w:val="23"/>
                <w:lang w:val="ro-RO"/>
              </w:rPr>
              <w:t xml:space="preserve">8.3.8 </w:t>
            </w:r>
          </w:p>
          <w:p w:rsidR="00A1065A" w:rsidRPr="0033678C" w:rsidRDefault="00A1065A" w:rsidP="00A1065A">
            <w:pPr>
              <w:pStyle w:val="Default"/>
              <w:rPr>
                <w:sz w:val="23"/>
                <w:szCs w:val="23"/>
                <w:lang w:val="ro-RO"/>
              </w:rPr>
            </w:pPr>
            <w:r w:rsidRPr="0033678C">
              <w:rPr>
                <w:b/>
                <w:bCs/>
                <w:sz w:val="23"/>
                <w:szCs w:val="23"/>
                <w:lang w:val="ro-RO"/>
              </w:rPr>
              <w:t xml:space="preserve">8.3.10 </w:t>
            </w:r>
          </w:p>
          <w:p w:rsidR="00A1065A" w:rsidRPr="0033678C" w:rsidRDefault="00A1065A" w:rsidP="00A1065A">
            <w:pPr>
              <w:pStyle w:val="Default"/>
              <w:rPr>
                <w:sz w:val="23"/>
                <w:szCs w:val="23"/>
                <w:lang w:val="ro-RO"/>
              </w:rPr>
            </w:pPr>
            <w:r w:rsidRPr="0033678C">
              <w:rPr>
                <w:b/>
                <w:bCs/>
                <w:sz w:val="23"/>
                <w:szCs w:val="23"/>
                <w:lang w:val="ro-RO"/>
              </w:rPr>
              <w:t>8.3.11</w:t>
            </w:r>
          </w:p>
        </w:tc>
        <w:tc>
          <w:tcPr>
            <w:tcW w:w="2723" w:type="dxa"/>
          </w:tcPr>
          <w:p w:rsidR="00EC754F" w:rsidRPr="0033678C" w:rsidRDefault="00EC754F" w:rsidP="004E0389">
            <w:pPr>
              <w:tabs>
                <w:tab w:val="left" w:pos="285"/>
              </w:tabs>
              <w:spacing w:after="120"/>
              <w:rPr>
                <w:b/>
                <w:u w:val="single"/>
              </w:rPr>
            </w:pPr>
            <w:r w:rsidRPr="0033678C">
              <w:rPr>
                <w:b/>
                <w:bCs/>
                <w:u w:val="single"/>
                <w:lang w:eastAsia="ro-RO"/>
              </w:rPr>
              <w:t>MENTENANȚA SISTEMELOR ELECTRICE ȘI ELECTROMECANICE PENTRU AERONAVE.</w:t>
            </w:r>
          </w:p>
          <w:p w:rsidR="00EC754F" w:rsidRPr="0033678C" w:rsidRDefault="00EC754F" w:rsidP="0099253B">
            <w:pPr>
              <w:pStyle w:val="Listparagraf"/>
              <w:tabs>
                <w:tab w:val="left" w:pos="285"/>
              </w:tabs>
              <w:spacing w:after="120"/>
              <w:ind w:left="136"/>
              <w:rPr>
                <w:rFonts w:ascii="Times New Roman" w:hAnsi="Times New Roman"/>
                <w:b/>
                <w:i/>
              </w:rPr>
            </w:pPr>
            <w:r w:rsidRPr="0033678C">
              <w:rPr>
                <w:rFonts w:ascii="Times New Roman" w:hAnsi="Times New Roman"/>
                <w:b/>
                <w:i/>
              </w:rPr>
              <w:t xml:space="preserve">Normele tehnice de </w:t>
            </w:r>
            <w:proofErr w:type="spellStart"/>
            <w:r w:rsidRPr="0033678C">
              <w:rPr>
                <w:rFonts w:ascii="Times New Roman" w:hAnsi="Times New Roman"/>
                <w:b/>
                <w:i/>
              </w:rPr>
              <w:t>reparaţie</w:t>
            </w:r>
            <w:proofErr w:type="spellEnd"/>
            <w:r w:rsidRPr="0033678C">
              <w:rPr>
                <w:rFonts w:ascii="Times New Roman" w:hAnsi="Times New Roman"/>
                <w:b/>
                <w:i/>
              </w:rPr>
              <w:t xml:space="preserve"> </w:t>
            </w:r>
            <w:proofErr w:type="spellStart"/>
            <w:r w:rsidRPr="0033678C">
              <w:rPr>
                <w:rFonts w:ascii="Times New Roman" w:hAnsi="Times New Roman"/>
                <w:b/>
                <w:i/>
              </w:rPr>
              <w:t>şi</w:t>
            </w:r>
            <w:proofErr w:type="spellEnd"/>
            <w:r w:rsidRPr="0033678C">
              <w:rPr>
                <w:rFonts w:ascii="Times New Roman" w:hAnsi="Times New Roman"/>
                <w:b/>
                <w:i/>
              </w:rPr>
              <w:t xml:space="preserve"> </w:t>
            </w:r>
            <w:proofErr w:type="spellStart"/>
            <w:r w:rsidRPr="0033678C">
              <w:rPr>
                <w:rFonts w:ascii="Times New Roman" w:hAnsi="Times New Roman"/>
                <w:b/>
                <w:i/>
              </w:rPr>
              <w:t>întreţinere</w:t>
            </w:r>
            <w:proofErr w:type="spellEnd"/>
            <w:r w:rsidRPr="0033678C">
              <w:rPr>
                <w:rFonts w:ascii="Times New Roman" w:hAnsi="Times New Roman"/>
                <w:b/>
                <w:i/>
              </w:rPr>
              <w:t xml:space="preserve"> a </w:t>
            </w:r>
            <w:proofErr w:type="spellStart"/>
            <w:r w:rsidRPr="0033678C">
              <w:rPr>
                <w:rFonts w:ascii="Times New Roman" w:hAnsi="Times New Roman"/>
                <w:b/>
                <w:i/>
              </w:rPr>
              <w:t>instalaţiilor</w:t>
            </w:r>
            <w:proofErr w:type="spellEnd"/>
            <w:r w:rsidRPr="0033678C">
              <w:rPr>
                <w:rFonts w:ascii="Times New Roman" w:hAnsi="Times New Roman"/>
                <w:b/>
                <w:i/>
              </w:rPr>
              <w:t xml:space="preserve"> </w:t>
            </w:r>
            <w:proofErr w:type="spellStart"/>
            <w:r w:rsidRPr="0033678C">
              <w:rPr>
                <w:rFonts w:ascii="Times New Roman" w:hAnsi="Times New Roman"/>
                <w:b/>
                <w:i/>
              </w:rPr>
              <w:t>şi</w:t>
            </w:r>
            <w:proofErr w:type="spellEnd"/>
            <w:r w:rsidRPr="0033678C">
              <w:rPr>
                <w:rFonts w:ascii="Times New Roman" w:hAnsi="Times New Roman"/>
                <w:b/>
                <w:i/>
              </w:rPr>
              <w:t xml:space="preserve"> echipamentelor aeronavei</w:t>
            </w:r>
          </w:p>
          <w:p w:rsidR="00EC754F" w:rsidRPr="0033678C" w:rsidRDefault="00EC754F" w:rsidP="0099253B">
            <w:pPr>
              <w:pStyle w:val="Listparagraf"/>
              <w:tabs>
                <w:tab w:val="left" w:pos="285"/>
              </w:tabs>
              <w:spacing w:after="120"/>
              <w:ind w:left="136"/>
              <w:rPr>
                <w:rFonts w:ascii="Times New Roman" w:hAnsi="Times New Roman"/>
                <w:b/>
                <w:u w:val="single"/>
              </w:rPr>
            </w:pPr>
          </w:p>
          <w:p w:rsidR="00EC754F" w:rsidRPr="0033678C" w:rsidRDefault="00EC754F" w:rsidP="00383D7B">
            <w:pPr>
              <w:pStyle w:val="Listparagraf"/>
              <w:numPr>
                <w:ilvl w:val="0"/>
                <w:numId w:val="9"/>
              </w:numPr>
              <w:tabs>
                <w:tab w:val="left" w:pos="285"/>
              </w:tabs>
              <w:spacing w:after="120"/>
              <w:ind w:left="136"/>
              <w:rPr>
                <w:rFonts w:ascii="Times New Roman" w:hAnsi="Times New Roman"/>
                <w:sz w:val="24"/>
                <w:szCs w:val="24"/>
              </w:rPr>
            </w:pPr>
            <w:proofErr w:type="spellStart"/>
            <w:r w:rsidRPr="0033678C">
              <w:rPr>
                <w:rFonts w:ascii="Times New Roman" w:hAnsi="Times New Roman"/>
                <w:b/>
                <w:sz w:val="24"/>
                <w:szCs w:val="24"/>
              </w:rPr>
              <w:t>Documentaţia</w:t>
            </w:r>
            <w:proofErr w:type="spellEnd"/>
            <w:r w:rsidRPr="0033678C">
              <w:rPr>
                <w:rFonts w:ascii="Times New Roman" w:hAnsi="Times New Roman"/>
                <w:b/>
                <w:sz w:val="24"/>
                <w:szCs w:val="24"/>
              </w:rPr>
              <w:t xml:space="preserve"> tehnică de control </w:t>
            </w:r>
            <w:proofErr w:type="spellStart"/>
            <w:r w:rsidRPr="0033678C">
              <w:rPr>
                <w:rFonts w:ascii="Times New Roman" w:hAnsi="Times New Roman"/>
                <w:b/>
                <w:sz w:val="24"/>
                <w:szCs w:val="24"/>
              </w:rPr>
              <w:t>şi</w:t>
            </w:r>
            <w:proofErr w:type="spellEnd"/>
            <w:r w:rsidRPr="0033678C">
              <w:rPr>
                <w:rFonts w:ascii="Times New Roman" w:hAnsi="Times New Roman"/>
                <w:b/>
                <w:sz w:val="24"/>
                <w:szCs w:val="24"/>
              </w:rPr>
              <w:t xml:space="preserve"> </w:t>
            </w:r>
            <w:proofErr w:type="spellStart"/>
            <w:r w:rsidRPr="0033678C">
              <w:rPr>
                <w:rFonts w:ascii="Times New Roman" w:hAnsi="Times New Roman"/>
                <w:b/>
                <w:sz w:val="24"/>
                <w:szCs w:val="24"/>
              </w:rPr>
              <w:t>întreţinere</w:t>
            </w:r>
            <w:proofErr w:type="spellEnd"/>
            <w:r w:rsidRPr="0033678C">
              <w:rPr>
                <w:rFonts w:ascii="Times New Roman" w:hAnsi="Times New Roman"/>
                <w:sz w:val="24"/>
                <w:szCs w:val="24"/>
              </w:rPr>
              <w:t xml:space="preserve">: norme tehnice, manuale de exploatare, </w:t>
            </w:r>
            <w:proofErr w:type="spellStart"/>
            <w:r w:rsidRPr="0033678C">
              <w:rPr>
                <w:rFonts w:ascii="Times New Roman" w:hAnsi="Times New Roman"/>
                <w:sz w:val="24"/>
                <w:szCs w:val="24"/>
              </w:rPr>
              <w:t>fişe</w:t>
            </w:r>
            <w:proofErr w:type="spellEnd"/>
            <w:r w:rsidRPr="0033678C">
              <w:rPr>
                <w:rFonts w:ascii="Times New Roman" w:hAnsi="Times New Roman"/>
                <w:sz w:val="24"/>
                <w:szCs w:val="24"/>
              </w:rPr>
              <w:t xml:space="preserve"> de control specifice</w:t>
            </w:r>
          </w:p>
          <w:p w:rsidR="00EC754F" w:rsidRPr="0033678C" w:rsidRDefault="00EC754F" w:rsidP="00383D7B">
            <w:pPr>
              <w:pStyle w:val="Listparagraf"/>
              <w:numPr>
                <w:ilvl w:val="0"/>
                <w:numId w:val="9"/>
              </w:numPr>
              <w:tabs>
                <w:tab w:val="left" w:pos="285"/>
              </w:tabs>
              <w:spacing w:after="120"/>
              <w:ind w:left="136"/>
              <w:rPr>
                <w:rFonts w:ascii="Times New Roman" w:hAnsi="Times New Roman"/>
                <w:b/>
                <w:sz w:val="24"/>
                <w:szCs w:val="24"/>
              </w:rPr>
            </w:pPr>
            <w:r w:rsidRPr="0033678C">
              <w:rPr>
                <w:rFonts w:ascii="Times New Roman" w:hAnsi="Times New Roman"/>
                <w:b/>
                <w:sz w:val="24"/>
                <w:szCs w:val="24"/>
              </w:rPr>
              <w:t xml:space="preserve">Ciclul de </w:t>
            </w:r>
            <w:proofErr w:type="spellStart"/>
            <w:r w:rsidRPr="0033678C">
              <w:rPr>
                <w:rFonts w:ascii="Times New Roman" w:hAnsi="Times New Roman"/>
                <w:b/>
                <w:sz w:val="24"/>
                <w:szCs w:val="24"/>
              </w:rPr>
              <w:t>reparaţie</w:t>
            </w:r>
            <w:proofErr w:type="spellEnd"/>
            <w:r w:rsidRPr="0033678C">
              <w:rPr>
                <w:rFonts w:ascii="Times New Roman" w:hAnsi="Times New Roman"/>
                <w:b/>
                <w:sz w:val="24"/>
                <w:szCs w:val="24"/>
              </w:rPr>
              <w:t xml:space="preserve"> </w:t>
            </w:r>
            <w:proofErr w:type="spellStart"/>
            <w:r w:rsidRPr="0033678C">
              <w:rPr>
                <w:rFonts w:ascii="Times New Roman" w:hAnsi="Times New Roman"/>
                <w:b/>
                <w:sz w:val="24"/>
                <w:szCs w:val="24"/>
              </w:rPr>
              <w:t>şi</w:t>
            </w:r>
            <w:proofErr w:type="spellEnd"/>
            <w:r w:rsidRPr="0033678C">
              <w:rPr>
                <w:rFonts w:ascii="Times New Roman" w:hAnsi="Times New Roman"/>
                <w:b/>
                <w:sz w:val="24"/>
                <w:szCs w:val="24"/>
              </w:rPr>
              <w:t xml:space="preserve"> </w:t>
            </w:r>
            <w:proofErr w:type="spellStart"/>
            <w:r w:rsidRPr="0033678C">
              <w:rPr>
                <w:rFonts w:ascii="Times New Roman" w:hAnsi="Times New Roman"/>
                <w:b/>
                <w:sz w:val="24"/>
                <w:szCs w:val="24"/>
              </w:rPr>
              <w:t>întreţinere</w:t>
            </w:r>
            <w:proofErr w:type="spellEnd"/>
          </w:p>
          <w:p w:rsidR="00EC754F" w:rsidRPr="0033678C" w:rsidRDefault="00EC754F" w:rsidP="003E2D40">
            <w:pPr>
              <w:tabs>
                <w:tab w:val="left" w:pos="285"/>
              </w:tabs>
              <w:spacing w:after="120"/>
              <w:rPr>
                <w:b/>
              </w:rPr>
            </w:pPr>
          </w:p>
          <w:p w:rsidR="00EC754F" w:rsidRPr="0033678C" w:rsidRDefault="00EC754F" w:rsidP="003E2D40">
            <w:pPr>
              <w:tabs>
                <w:tab w:val="left" w:pos="285"/>
              </w:tabs>
              <w:spacing w:after="120"/>
              <w:rPr>
                <w:b/>
                <w:i/>
              </w:rPr>
            </w:pPr>
            <w:r w:rsidRPr="0033678C">
              <w:rPr>
                <w:b/>
                <w:i/>
              </w:rPr>
              <w:t xml:space="preserve">Lucrările de triaj la </w:t>
            </w:r>
            <w:proofErr w:type="spellStart"/>
            <w:r w:rsidRPr="0033678C">
              <w:rPr>
                <w:b/>
                <w:i/>
              </w:rPr>
              <w:t>instalaţii</w:t>
            </w:r>
            <w:proofErr w:type="spellEnd"/>
            <w:r w:rsidRPr="0033678C">
              <w:rPr>
                <w:b/>
                <w:i/>
              </w:rPr>
              <w:t xml:space="preserve"> </w:t>
            </w:r>
            <w:proofErr w:type="spellStart"/>
            <w:r w:rsidRPr="0033678C">
              <w:rPr>
                <w:b/>
                <w:i/>
              </w:rPr>
              <w:t>şi</w:t>
            </w:r>
            <w:proofErr w:type="spellEnd"/>
            <w:r w:rsidRPr="0033678C">
              <w:rPr>
                <w:b/>
                <w:i/>
              </w:rPr>
              <w:t xml:space="preserve"> echipamente</w:t>
            </w:r>
          </w:p>
          <w:p w:rsidR="00EC754F" w:rsidRPr="0033678C" w:rsidRDefault="00EC754F" w:rsidP="003E2D40">
            <w:pPr>
              <w:widowControl w:val="0"/>
              <w:tabs>
                <w:tab w:val="left" w:pos="180"/>
              </w:tabs>
              <w:spacing w:after="120"/>
            </w:pPr>
            <w:r w:rsidRPr="0033678C">
              <w:rPr>
                <w:b/>
              </w:rPr>
              <w:t>-</w:t>
            </w:r>
            <w:proofErr w:type="spellStart"/>
            <w:r w:rsidRPr="0033678C">
              <w:rPr>
                <w:b/>
              </w:rPr>
              <w:t>Documentaţie</w:t>
            </w:r>
            <w:proofErr w:type="spellEnd"/>
            <w:r w:rsidRPr="0033678C">
              <w:rPr>
                <w:b/>
              </w:rPr>
              <w:t xml:space="preserve"> tehnică specifică:</w:t>
            </w:r>
            <w:r w:rsidRPr="0033678C">
              <w:t xml:space="preserve"> norme tehnice, </w:t>
            </w:r>
            <w:proofErr w:type="spellStart"/>
            <w:r w:rsidRPr="0033678C">
              <w:t>fişe</w:t>
            </w:r>
            <w:proofErr w:type="spellEnd"/>
            <w:r w:rsidRPr="0033678C">
              <w:t xml:space="preserve"> de măsurători </w:t>
            </w:r>
            <w:proofErr w:type="spellStart"/>
            <w:r w:rsidRPr="0033678C">
              <w:t>şi</w:t>
            </w:r>
            <w:proofErr w:type="spellEnd"/>
            <w:r w:rsidRPr="0033678C">
              <w:t xml:space="preserve"> control nedistructiv</w:t>
            </w:r>
          </w:p>
          <w:p w:rsidR="00EC754F" w:rsidRPr="0033678C" w:rsidRDefault="00EC754F" w:rsidP="003E2D40">
            <w:pPr>
              <w:widowControl w:val="0"/>
              <w:tabs>
                <w:tab w:val="left" w:pos="180"/>
              </w:tabs>
              <w:spacing w:after="120"/>
            </w:pPr>
            <w:r w:rsidRPr="0033678C">
              <w:t>-</w:t>
            </w:r>
            <w:r w:rsidRPr="0033678C">
              <w:rPr>
                <w:b/>
              </w:rPr>
              <w:t xml:space="preserve">Mijloace de control </w:t>
            </w:r>
            <w:proofErr w:type="spellStart"/>
            <w:r w:rsidRPr="0033678C">
              <w:rPr>
                <w:b/>
              </w:rPr>
              <w:t>şi</w:t>
            </w:r>
            <w:proofErr w:type="spellEnd"/>
            <w:r w:rsidRPr="0033678C">
              <w:rPr>
                <w:b/>
              </w:rPr>
              <w:t xml:space="preserve"> măsurare:</w:t>
            </w:r>
            <w:r w:rsidRPr="0033678C">
              <w:t xml:space="preserve"> verificatoare, instrumente </w:t>
            </w:r>
            <w:proofErr w:type="spellStart"/>
            <w:r w:rsidRPr="0033678C">
              <w:t>şi</w:t>
            </w:r>
            <w:proofErr w:type="spellEnd"/>
            <w:r w:rsidRPr="0033678C">
              <w:t xml:space="preserve"> aparate de măsură</w:t>
            </w:r>
          </w:p>
          <w:p w:rsidR="00EC754F" w:rsidRPr="0033678C" w:rsidRDefault="00EC754F" w:rsidP="003E2D40">
            <w:pPr>
              <w:widowControl w:val="0"/>
              <w:tabs>
                <w:tab w:val="left" w:pos="180"/>
              </w:tabs>
              <w:spacing w:after="120"/>
              <w:rPr>
                <w:b/>
                <w:highlight w:val="yellow"/>
              </w:rPr>
            </w:pPr>
            <w:r w:rsidRPr="0033678C">
              <w:t>-</w:t>
            </w:r>
            <w:r w:rsidRPr="0033678C">
              <w:rPr>
                <w:b/>
              </w:rPr>
              <w:t xml:space="preserve">Identificarea defectelor </w:t>
            </w:r>
            <w:proofErr w:type="spellStart"/>
            <w:r w:rsidRPr="0033678C">
              <w:rPr>
                <w:b/>
              </w:rPr>
              <w:t>şi</w:t>
            </w:r>
            <w:proofErr w:type="spellEnd"/>
            <w:r w:rsidRPr="0033678C">
              <w:rPr>
                <w:b/>
              </w:rPr>
              <w:t xml:space="preserve"> uzurilor:</w:t>
            </w:r>
            <w:r w:rsidRPr="0033678C">
              <w:t xml:space="preserve"> control, </w:t>
            </w:r>
            <w:r w:rsidRPr="0033678C">
              <w:lastRenderedPageBreak/>
              <w:t>verificare, măsurare, analiza parametrilor, comparare, stabilirea defectelor sau uzurilor</w:t>
            </w:r>
          </w:p>
          <w:p w:rsidR="00EC754F" w:rsidRPr="0033678C" w:rsidRDefault="00EC754F" w:rsidP="003E2D40">
            <w:pPr>
              <w:widowControl w:val="0"/>
              <w:tabs>
                <w:tab w:val="left" w:pos="180"/>
                <w:tab w:val="num" w:pos="2356"/>
              </w:tabs>
              <w:spacing w:after="120"/>
              <w:rPr>
                <w:i/>
              </w:rPr>
            </w:pPr>
            <w:r w:rsidRPr="0033678C">
              <w:rPr>
                <w:b/>
                <w:i/>
              </w:rPr>
              <w:t xml:space="preserve">Lucrări de </w:t>
            </w:r>
            <w:proofErr w:type="spellStart"/>
            <w:r w:rsidRPr="0033678C">
              <w:rPr>
                <w:b/>
                <w:i/>
              </w:rPr>
              <w:t>recondiţionare</w:t>
            </w:r>
            <w:proofErr w:type="spellEnd"/>
            <w:r w:rsidRPr="0033678C">
              <w:rPr>
                <w:b/>
                <w:i/>
              </w:rPr>
              <w:t xml:space="preserve"> piese</w:t>
            </w:r>
          </w:p>
          <w:p w:rsidR="00EC754F" w:rsidRPr="0033678C" w:rsidRDefault="00EC754F" w:rsidP="00383D7B">
            <w:pPr>
              <w:widowControl w:val="0"/>
              <w:numPr>
                <w:ilvl w:val="0"/>
                <w:numId w:val="9"/>
              </w:numPr>
              <w:tabs>
                <w:tab w:val="left" w:pos="180"/>
                <w:tab w:val="num" w:pos="2356"/>
              </w:tabs>
              <w:spacing w:after="120"/>
            </w:pPr>
            <w:proofErr w:type="spellStart"/>
            <w:r w:rsidRPr="0033678C">
              <w:rPr>
                <w:b/>
              </w:rPr>
              <w:t>Documentaţie</w:t>
            </w:r>
            <w:proofErr w:type="spellEnd"/>
            <w:r w:rsidRPr="0033678C">
              <w:rPr>
                <w:b/>
              </w:rPr>
              <w:t xml:space="preserve"> tehnică:</w:t>
            </w:r>
            <w:r w:rsidRPr="0033678C">
              <w:t xml:space="preserve"> desene, tehnologii de </w:t>
            </w:r>
            <w:proofErr w:type="spellStart"/>
            <w:r w:rsidRPr="0033678C">
              <w:t>reparaţie</w:t>
            </w:r>
            <w:proofErr w:type="spellEnd"/>
            <w:r w:rsidRPr="0033678C">
              <w:t xml:space="preserve">, </w:t>
            </w:r>
            <w:proofErr w:type="spellStart"/>
            <w:r w:rsidRPr="0033678C">
              <w:t>fişe</w:t>
            </w:r>
            <w:proofErr w:type="spellEnd"/>
            <w:r w:rsidRPr="0033678C">
              <w:t xml:space="preserve"> de control</w:t>
            </w:r>
          </w:p>
          <w:p w:rsidR="00EC754F" w:rsidRPr="0033678C" w:rsidRDefault="00EC754F" w:rsidP="00383D7B">
            <w:pPr>
              <w:widowControl w:val="0"/>
              <w:numPr>
                <w:ilvl w:val="0"/>
                <w:numId w:val="9"/>
              </w:numPr>
              <w:tabs>
                <w:tab w:val="left" w:pos="180"/>
                <w:tab w:val="num" w:pos="2356"/>
              </w:tabs>
              <w:spacing w:after="120"/>
            </w:pPr>
            <w:r w:rsidRPr="0033678C">
              <w:rPr>
                <w:b/>
              </w:rPr>
              <w:t xml:space="preserve">Tehnologii de </w:t>
            </w:r>
            <w:proofErr w:type="spellStart"/>
            <w:r w:rsidRPr="0033678C">
              <w:rPr>
                <w:b/>
              </w:rPr>
              <w:t>reparaţie</w:t>
            </w:r>
            <w:proofErr w:type="spellEnd"/>
            <w:r w:rsidRPr="0033678C">
              <w:rPr>
                <w:b/>
              </w:rPr>
              <w:t>:</w:t>
            </w:r>
            <w:r w:rsidRPr="0033678C">
              <w:t xml:space="preserve"> ajustare, tratamente de </w:t>
            </w:r>
            <w:proofErr w:type="spellStart"/>
            <w:r w:rsidRPr="0033678C">
              <w:t>suprafaţă</w:t>
            </w:r>
            <w:proofErr w:type="spellEnd"/>
            <w:r w:rsidRPr="0033678C">
              <w:t xml:space="preserve">, alezări la cote majorate, conservare jocuri mobile </w:t>
            </w:r>
            <w:proofErr w:type="spellStart"/>
            <w:r w:rsidRPr="0033678C">
              <w:t>şi</w:t>
            </w:r>
            <w:proofErr w:type="spellEnd"/>
            <w:r w:rsidRPr="0033678C">
              <w:t xml:space="preserve"> fixe</w:t>
            </w:r>
          </w:p>
          <w:p w:rsidR="00EC754F" w:rsidRPr="0033678C" w:rsidRDefault="00EC754F" w:rsidP="003E2D40">
            <w:pPr>
              <w:widowControl w:val="0"/>
              <w:tabs>
                <w:tab w:val="left" w:pos="180"/>
                <w:tab w:val="num" w:pos="2356"/>
              </w:tabs>
              <w:spacing w:after="120"/>
              <w:rPr>
                <w:b/>
                <w:i/>
              </w:rPr>
            </w:pPr>
            <w:r w:rsidRPr="0033678C">
              <w:rPr>
                <w:b/>
                <w:i/>
              </w:rPr>
              <w:t xml:space="preserve">Încercările, probele </w:t>
            </w:r>
            <w:proofErr w:type="spellStart"/>
            <w:r w:rsidRPr="0033678C">
              <w:rPr>
                <w:b/>
                <w:i/>
              </w:rPr>
              <w:t>funcţionale</w:t>
            </w:r>
            <w:proofErr w:type="spellEnd"/>
            <w:r w:rsidRPr="0033678C">
              <w:rPr>
                <w:b/>
                <w:i/>
              </w:rPr>
              <w:t xml:space="preserve"> </w:t>
            </w:r>
            <w:proofErr w:type="spellStart"/>
            <w:r w:rsidRPr="0033678C">
              <w:rPr>
                <w:b/>
                <w:i/>
              </w:rPr>
              <w:t>şi</w:t>
            </w:r>
            <w:proofErr w:type="spellEnd"/>
            <w:r w:rsidRPr="0033678C">
              <w:rPr>
                <w:b/>
                <w:i/>
              </w:rPr>
              <w:t xml:space="preserve"> reglajele la sol ale </w:t>
            </w:r>
            <w:proofErr w:type="spellStart"/>
            <w:r w:rsidRPr="0033678C">
              <w:rPr>
                <w:b/>
                <w:i/>
              </w:rPr>
              <w:t>instalaţiilor</w:t>
            </w:r>
            <w:proofErr w:type="spellEnd"/>
            <w:r w:rsidRPr="0033678C">
              <w:rPr>
                <w:b/>
                <w:i/>
              </w:rPr>
              <w:t xml:space="preserve"> </w:t>
            </w:r>
            <w:proofErr w:type="spellStart"/>
            <w:r w:rsidRPr="0033678C">
              <w:rPr>
                <w:b/>
                <w:i/>
              </w:rPr>
              <w:t>şi</w:t>
            </w:r>
            <w:proofErr w:type="spellEnd"/>
            <w:r w:rsidRPr="0033678C">
              <w:rPr>
                <w:b/>
                <w:i/>
              </w:rPr>
              <w:t xml:space="preserve"> echipamentelor aeronavelor</w:t>
            </w:r>
          </w:p>
          <w:p w:rsidR="00EC754F" w:rsidRPr="0033678C" w:rsidRDefault="00EC754F" w:rsidP="00383D7B">
            <w:pPr>
              <w:numPr>
                <w:ilvl w:val="0"/>
                <w:numId w:val="9"/>
              </w:numPr>
              <w:tabs>
                <w:tab w:val="left" w:pos="180"/>
              </w:tabs>
            </w:pPr>
            <w:r w:rsidRPr="0033678C">
              <w:rPr>
                <w:b/>
              </w:rPr>
              <w:t xml:space="preserve">Principalele verificări </w:t>
            </w:r>
            <w:proofErr w:type="spellStart"/>
            <w:r w:rsidRPr="0033678C">
              <w:rPr>
                <w:b/>
              </w:rPr>
              <w:t>şi</w:t>
            </w:r>
            <w:proofErr w:type="spellEnd"/>
            <w:r w:rsidRPr="0033678C">
              <w:rPr>
                <w:b/>
              </w:rPr>
              <w:t xml:space="preserve"> reglaje ale </w:t>
            </w:r>
            <w:proofErr w:type="spellStart"/>
            <w:r w:rsidRPr="0033678C">
              <w:rPr>
                <w:b/>
              </w:rPr>
              <w:t>instalaţiilor</w:t>
            </w:r>
            <w:proofErr w:type="spellEnd"/>
            <w:r w:rsidRPr="0033678C">
              <w:rPr>
                <w:b/>
              </w:rPr>
              <w:t xml:space="preserve"> </w:t>
            </w:r>
            <w:proofErr w:type="spellStart"/>
            <w:r w:rsidRPr="0033678C">
              <w:rPr>
                <w:b/>
              </w:rPr>
              <w:t>şi</w:t>
            </w:r>
            <w:proofErr w:type="spellEnd"/>
            <w:r w:rsidRPr="0033678C">
              <w:rPr>
                <w:b/>
              </w:rPr>
              <w:t xml:space="preserve"> echipamentelor:</w:t>
            </w:r>
            <w:r w:rsidRPr="0033678C">
              <w:t xml:space="preserve"> </w:t>
            </w:r>
            <w:proofErr w:type="spellStart"/>
            <w:r w:rsidRPr="0033678C">
              <w:t>funcţionarea</w:t>
            </w:r>
            <w:proofErr w:type="spellEnd"/>
            <w:r w:rsidRPr="0033678C">
              <w:t xml:space="preserve"> </w:t>
            </w:r>
            <w:proofErr w:type="spellStart"/>
            <w:r w:rsidRPr="0033678C">
              <w:t>instalaţiei</w:t>
            </w:r>
            <w:proofErr w:type="spellEnd"/>
            <w:r w:rsidRPr="0033678C">
              <w:t xml:space="preserve"> hidraulice, a trenului de aterizare, a comenzilor de zbor </w:t>
            </w:r>
            <w:proofErr w:type="spellStart"/>
            <w:r w:rsidRPr="0033678C">
              <w:t>şi</w:t>
            </w:r>
            <w:proofErr w:type="spellEnd"/>
            <w:r w:rsidRPr="0033678C">
              <w:t xml:space="preserve"> de motor, montarea </w:t>
            </w:r>
            <w:proofErr w:type="spellStart"/>
            <w:r w:rsidRPr="0033678C">
              <w:t>suprafeţelor</w:t>
            </w:r>
            <w:proofErr w:type="spellEnd"/>
            <w:r w:rsidRPr="0033678C">
              <w:t xml:space="preserve"> de comandă</w:t>
            </w:r>
          </w:p>
          <w:p w:rsidR="00EC754F" w:rsidRPr="0033678C" w:rsidRDefault="00EC754F" w:rsidP="00383D7B">
            <w:pPr>
              <w:numPr>
                <w:ilvl w:val="0"/>
                <w:numId w:val="9"/>
              </w:numPr>
              <w:tabs>
                <w:tab w:val="left" w:pos="180"/>
              </w:tabs>
            </w:pPr>
            <w:r w:rsidRPr="0033678C">
              <w:rPr>
                <w:b/>
              </w:rPr>
              <w:t>Probe de control tehnic:</w:t>
            </w:r>
            <w:r w:rsidRPr="0033678C">
              <w:t xml:space="preserve"> probe pentru omologare, de serie nouă, după revizie</w:t>
            </w:r>
          </w:p>
          <w:p w:rsidR="00EC754F" w:rsidRPr="0033678C" w:rsidRDefault="00EC754F" w:rsidP="00383D7B">
            <w:pPr>
              <w:numPr>
                <w:ilvl w:val="0"/>
                <w:numId w:val="9"/>
              </w:numPr>
              <w:tabs>
                <w:tab w:val="left" w:pos="180"/>
              </w:tabs>
            </w:pPr>
            <w:proofErr w:type="spellStart"/>
            <w:r w:rsidRPr="0033678C">
              <w:rPr>
                <w:b/>
              </w:rPr>
              <w:t>Documentaţie</w:t>
            </w:r>
            <w:proofErr w:type="spellEnd"/>
            <w:r w:rsidRPr="0033678C">
              <w:rPr>
                <w:b/>
              </w:rPr>
              <w:t xml:space="preserve"> tehnică specifică:</w:t>
            </w:r>
            <w:r w:rsidRPr="0033678C">
              <w:t xml:space="preserve"> </w:t>
            </w:r>
            <w:proofErr w:type="spellStart"/>
            <w:r w:rsidRPr="0033678C">
              <w:t>fişe</w:t>
            </w:r>
            <w:proofErr w:type="spellEnd"/>
            <w:r w:rsidRPr="0033678C">
              <w:t xml:space="preserve"> de control reglaje, </w:t>
            </w:r>
            <w:proofErr w:type="spellStart"/>
            <w:r w:rsidRPr="0033678C">
              <w:t>fişe</w:t>
            </w:r>
            <w:proofErr w:type="spellEnd"/>
            <w:r w:rsidRPr="0033678C">
              <w:t xml:space="preserve"> de nivelare, manual de zbor,  cartea </w:t>
            </w:r>
          </w:p>
          <w:p w:rsidR="00EC754F" w:rsidRPr="0033678C" w:rsidRDefault="00EC754F" w:rsidP="00775DC8">
            <w:pPr>
              <w:tabs>
                <w:tab w:val="left" w:pos="180"/>
              </w:tabs>
            </w:pPr>
            <w:r w:rsidRPr="0033678C">
              <w:t>tehnică a aeronavei</w:t>
            </w:r>
          </w:p>
        </w:tc>
        <w:tc>
          <w:tcPr>
            <w:tcW w:w="2291" w:type="dxa"/>
          </w:tcPr>
          <w:p w:rsidR="00EC754F" w:rsidRPr="0033678C" w:rsidRDefault="00EC754F" w:rsidP="003E2D40">
            <w:pPr>
              <w:rPr>
                <w:sz w:val="20"/>
                <w:szCs w:val="20"/>
                <w:lang w:eastAsia="ro-RO"/>
              </w:rPr>
            </w:pPr>
          </w:p>
          <w:p w:rsidR="00EC754F" w:rsidRPr="0033678C" w:rsidRDefault="00EC754F" w:rsidP="003E2D40">
            <w:pPr>
              <w:rPr>
                <w:sz w:val="20"/>
                <w:szCs w:val="20"/>
                <w:lang w:eastAsia="ro-RO"/>
              </w:rPr>
            </w:pPr>
          </w:p>
          <w:p w:rsidR="00EC754F" w:rsidRPr="0033678C" w:rsidRDefault="00EC754F" w:rsidP="003E2D40">
            <w:pPr>
              <w:rPr>
                <w:sz w:val="20"/>
                <w:szCs w:val="20"/>
                <w:lang w:eastAsia="ro-RO"/>
              </w:rPr>
            </w:pPr>
          </w:p>
          <w:p w:rsidR="00EC754F" w:rsidRPr="0033678C" w:rsidRDefault="00EC754F" w:rsidP="003E2D40">
            <w:pPr>
              <w:rPr>
                <w:sz w:val="20"/>
                <w:szCs w:val="20"/>
                <w:lang w:eastAsia="ro-RO"/>
              </w:rPr>
            </w:pPr>
          </w:p>
          <w:p w:rsidR="00EC754F" w:rsidRPr="0033678C" w:rsidRDefault="00EC754F" w:rsidP="003E2D40">
            <w:pPr>
              <w:rPr>
                <w:sz w:val="20"/>
                <w:szCs w:val="20"/>
                <w:lang w:eastAsia="ro-RO"/>
              </w:rPr>
            </w:pPr>
          </w:p>
          <w:p w:rsidR="00EC754F" w:rsidRPr="0033678C" w:rsidRDefault="00EC754F" w:rsidP="005F592E">
            <w:pPr>
              <w:jc w:val="both"/>
              <w:rPr>
                <w:sz w:val="20"/>
                <w:szCs w:val="20"/>
                <w:lang w:eastAsia="ro-RO"/>
              </w:rPr>
            </w:pPr>
          </w:p>
          <w:p w:rsidR="00EC754F" w:rsidRPr="0033678C" w:rsidRDefault="00EC754F" w:rsidP="00383D7B">
            <w:pPr>
              <w:numPr>
                <w:ilvl w:val="1"/>
                <w:numId w:val="10"/>
              </w:numPr>
              <w:tabs>
                <w:tab w:val="left" w:pos="522"/>
              </w:tabs>
              <w:ind w:left="0" w:firstLine="0"/>
              <w:jc w:val="both"/>
            </w:pPr>
            <w:r w:rsidRPr="0033678C">
              <w:t xml:space="preserve">Exerciții de identificare a elementelor componente dintr-o </w:t>
            </w:r>
            <w:proofErr w:type="spellStart"/>
            <w:r w:rsidRPr="0033678C">
              <w:t>instalaţie</w:t>
            </w:r>
            <w:proofErr w:type="spellEnd"/>
            <w:r w:rsidRPr="0033678C">
              <w:t xml:space="preserve"> electromecanică pe o schemă dată.</w:t>
            </w:r>
          </w:p>
          <w:p w:rsidR="00EC754F" w:rsidRPr="0033678C" w:rsidRDefault="00EC754F" w:rsidP="00383D7B">
            <w:pPr>
              <w:numPr>
                <w:ilvl w:val="1"/>
                <w:numId w:val="10"/>
              </w:numPr>
              <w:tabs>
                <w:tab w:val="left" w:pos="522"/>
              </w:tabs>
              <w:ind w:left="0" w:firstLine="0"/>
              <w:jc w:val="both"/>
            </w:pPr>
            <w:r w:rsidRPr="0033678C">
              <w:t xml:space="preserve">Exerciții de stabilire a  </w:t>
            </w:r>
            <w:proofErr w:type="spellStart"/>
            <w:r w:rsidRPr="0033678C">
              <w:t>corespondenţei</w:t>
            </w:r>
            <w:proofErr w:type="spellEnd"/>
            <w:r w:rsidRPr="0033678C">
              <w:t xml:space="preserve"> între componentele </w:t>
            </w:r>
            <w:proofErr w:type="spellStart"/>
            <w:r w:rsidRPr="0033678C">
              <w:t>instalaţiei</w:t>
            </w:r>
            <w:proofErr w:type="spellEnd"/>
            <w:r w:rsidRPr="0033678C">
              <w:t xml:space="preserve"> electromecanice din teren </w:t>
            </w:r>
            <w:proofErr w:type="spellStart"/>
            <w:r w:rsidRPr="0033678C">
              <w:t>şi</w:t>
            </w:r>
            <w:proofErr w:type="spellEnd"/>
            <w:r w:rsidRPr="0033678C">
              <w:t xml:space="preserve"> schema acesteia.</w:t>
            </w:r>
          </w:p>
          <w:p w:rsidR="00EC754F" w:rsidRPr="0033678C" w:rsidRDefault="00EC754F" w:rsidP="005F592E">
            <w:pPr>
              <w:jc w:val="both"/>
            </w:pPr>
            <w:r w:rsidRPr="0033678C">
              <w:t xml:space="preserve">Executa manevre după </w:t>
            </w:r>
            <w:proofErr w:type="spellStart"/>
            <w:r w:rsidRPr="0033678C">
              <w:t>instrucţiunile</w:t>
            </w:r>
            <w:proofErr w:type="spellEnd"/>
            <w:r w:rsidRPr="0033678C">
              <w:t xml:space="preserve"> din foaia de manevră</w:t>
            </w:r>
          </w:p>
          <w:p w:rsidR="00EC754F" w:rsidRPr="0033678C" w:rsidRDefault="00EC754F" w:rsidP="005F592E">
            <w:pPr>
              <w:jc w:val="both"/>
            </w:pPr>
          </w:p>
          <w:p w:rsidR="00EC754F" w:rsidRPr="0033678C" w:rsidRDefault="00EC754F" w:rsidP="005F592E">
            <w:pPr>
              <w:jc w:val="both"/>
            </w:pPr>
          </w:p>
          <w:p w:rsidR="00EC754F" w:rsidRPr="0033678C" w:rsidRDefault="00EC754F" w:rsidP="005F592E">
            <w:pPr>
              <w:jc w:val="both"/>
            </w:pPr>
          </w:p>
          <w:p w:rsidR="00EC754F" w:rsidRPr="0033678C" w:rsidRDefault="00EC754F" w:rsidP="00383D7B">
            <w:pPr>
              <w:pStyle w:val="Listparagraf"/>
              <w:numPr>
                <w:ilvl w:val="0"/>
                <w:numId w:val="19"/>
              </w:numPr>
              <w:ind w:left="0" w:right="-57" w:firstLine="0"/>
              <w:jc w:val="both"/>
              <w:rPr>
                <w:rFonts w:ascii="Times New Roman" w:hAnsi="Times New Roman"/>
              </w:rPr>
            </w:pPr>
            <w:r w:rsidRPr="0033678C">
              <w:rPr>
                <w:rFonts w:ascii="Times New Roman" w:hAnsi="Times New Roman"/>
              </w:rPr>
              <w:t>Exerciții de selectare a mijloacelor de control, de verificare sau de măsurare necesare efectuării triajului</w:t>
            </w:r>
          </w:p>
          <w:p w:rsidR="00EC754F" w:rsidRPr="0033678C" w:rsidRDefault="00EC754F" w:rsidP="00383D7B">
            <w:pPr>
              <w:numPr>
                <w:ilvl w:val="2"/>
                <w:numId w:val="12"/>
              </w:numPr>
              <w:tabs>
                <w:tab w:val="clear" w:pos="454"/>
                <w:tab w:val="num" w:pos="0"/>
              </w:tabs>
              <w:ind w:left="0" w:firstLine="0"/>
              <w:jc w:val="both"/>
            </w:pPr>
            <w:r w:rsidRPr="0033678C">
              <w:t>Exerciții de măsurare.</w:t>
            </w:r>
          </w:p>
          <w:p w:rsidR="00EC754F" w:rsidRPr="0033678C" w:rsidRDefault="00EC754F" w:rsidP="005F592E">
            <w:pPr>
              <w:tabs>
                <w:tab w:val="num" w:pos="0"/>
              </w:tabs>
              <w:jc w:val="both"/>
            </w:pPr>
            <w:r w:rsidRPr="0033678C">
              <w:lastRenderedPageBreak/>
              <w:t>Analizează rezultatele măsurătorilor</w:t>
            </w:r>
          </w:p>
          <w:p w:rsidR="00EC754F" w:rsidRPr="0033678C" w:rsidRDefault="00EC754F" w:rsidP="005F592E">
            <w:pPr>
              <w:tabs>
                <w:tab w:val="num" w:pos="0"/>
              </w:tabs>
              <w:ind w:left="111"/>
              <w:jc w:val="both"/>
            </w:pPr>
          </w:p>
          <w:p w:rsidR="00EC754F" w:rsidRPr="0033678C" w:rsidRDefault="00EC754F" w:rsidP="005F592E">
            <w:pPr>
              <w:tabs>
                <w:tab w:val="num" w:pos="0"/>
              </w:tabs>
              <w:ind w:left="111"/>
              <w:jc w:val="both"/>
            </w:pPr>
          </w:p>
          <w:p w:rsidR="00EC754F" w:rsidRPr="0033678C" w:rsidRDefault="00EC754F" w:rsidP="005F592E">
            <w:pPr>
              <w:jc w:val="both"/>
            </w:pPr>
          </w:p>
          <w:p w:rsidR="00EC754F" w:rsidRPr="0033678C" w:rsidRDefault="00EC754F" w:rsidP="005F592E">
            <w:pPr>
              <w:jc w:val="both"/>
            </w:pPr>
          </w:p>
          <w:p w:rsidR="00EC754F" w:rsidRPr="0033678C" w:rsidRDefault="00EC754F" w:rsidP="005F592E">
            <w:pPr>
              <w:jc w:val="both"/>
            </w:pPr>
          </w:p>
          <w:p w:rsidR="00EC754F" w:rsidRPr="0033678C" w:rsidRDefault="00EC754F" w:rsidP="005F592E">
            <w:pPr>
              <w:jc w:val="both"/>
            </w:pPr>
          </w:p>
          <w:p w:rsidR="00EC754F" w:rsidRPr="0033678C" w:rsidRDefault="00EC754F" w:rsidP="005F592E">
            <w:pPr>
              <w:jc w:val="both"/>
            </w:pPr>
          </w:p>
          <w:p w:rsidR="00EC754F" w:rsidRPr="0033678C" w:rsidRDefault="00EC754F" w:rsidP="005F592E">
            <w:pPr>
              <w:jc w:val="both"/>
            </w:pPr>
          </w:p>
          <w:p w:rsidR="00EC754F" w:rsidRPr="0033678C" w:rsidRDefault="00EC754F" w:rsidP="005F592E">
            <w:pPr>
              <w:jc w:val="both"/>
            </w:pPr>
          </w:p>
          <w:p w:rsidR="00EC754F" w:rsidRPr="0033678C" w:rsidRDefault="00EC754F" w:rsidP="00383D7B">
            <w:pPr>
              <w:numPr>
                <w:ilvl w:val="1"/>
                <w:numId w:val="13"/>
              </w:numPr>
              <w:tabs>
                <w:tab w:val="clear" w:pos="454"/>
                <w:tab w:val="num" w:pos="111"/>
              </w:tabs>
              <w:ind w:left="111" w:hanging="111"/>
              <w:jc w:val="both"/>
              <w:rPr>
                <w:sz w:val="20"/>
                <w:szCs w:val="20"/>
                <w:lang w:eastAsia="ro-RO"/>
              </w:rPr>
            </w:pPr>
            <w:r w:rsidRPr="0033678C">
              <w:t>Exerciții de repare  simple</w:t>
            </w:r>
          </w:p>
          <w:p w:rsidR="00EC754F" w:rsidRPr="0033678C" w:rsidRDefault="00EC754F" w:rsidP="00383D7B">
            <w:pPr>
              <w:numPr>
                <w:ilvl w:val="1"/>
                <w:numId w:val="13"/>
              </w:numPr>
              <w:tabs>
                <w:tab w:val="clear" w:pos="454"/>
                <w:tab w:val="num" w:pos="111"/>
              </w:tabs>
              <w:ind w:left="111" w:hanging="111"/>
              <w:jc w:val="both"/>
              <w:rPr>
                <w:sz w:val="20"/>
                <w:szCs w:val="20"/>
                <w:lang w:eastAsia="ro-RO"/>
              </w:rPr>
            </w:pPr>
            <w:r w:rsidRPr="0033678C">
              <w:t xml:space="preserve">Exerciții de selectare a  sculelor </w:t>
            </w:r>
            <w:proofErr w:type="spellStart"/>
            <w:r w:rsidRPr="0033678C">
              <w:t>şi</w:t>
            </w:r>
            <w:proofErr w:type="spellEnd"/>
            <w:r w:rsidRPr="0033678C">
              <w:t xml:space="preserve"> dispozitivelor specifice pentru procesele tehnologice </w:t>
            </w:r>
            <w:proofErr w:type="spellStart"/>
            <w:r w:rsidRPr="0033678C">
              <w:t>desfăşurate</w:t>
            </w:r>
            <w:proofErr w:type="spellEnd"/>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383D7B">
            <w:pPr>
              <w:numPr>
                <w:ilvl w:val="1"/>
                <w:numId w:val="13"/>
              </w:numPr>
              <w:tabs>
                <w:tab w:val="clear" w:pos="454"/>
                <w:tab w:val="num" w:pos="170"/>
              </w:tabs>
              <w:ind w:left="170"/>
              <w:jc w:val="both"/>
            </w:pPr>
            <w:r w:rsidRPr="0033678C">
              <w:t xml:space="preserve">Efectuează </w:t>
            </w:r>
            <w:proofErr w:type="spellStart"/>
            <w:r w:rsidRPr="0033678C">
              <w:t>operaţii</w:t>
            </w:r>
            <w:proofErr w:type="spellEnd"/>
            <w:r w:rsidRPr="0033678C">
              <w:t xml:space="preserve"> simple în cadrul probelor </w:t>
            </w:r>
            <w:proofErr w:type="spellStart"/>
            <w:r w:rsidRPr="0033678C">
              <w:t>şi</w:t>
            </w:r>
            <w:proofErr w:type="spellEnd"/>
            <w:r w:rsidRPr="0033678C">
              <w:t xml:space="preserve"> încercărilor la sol</w:t>
            </w: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5F592E">
            <w:pPr>
              <w:jc w:val="both"/>
              <w:rPr>
                <w:color w:val="FF0000"/>
                <w:sz w:val="20"/>
                <w:szCs w:val="20"/>
                <w:lang w:eastAsia="ro-RO"/>
              </w:rPr>
            </w:pPr>
          </w:p>
          <w:p w:rsidR="00EC754F" w:rsidRPr="0033678C" w:rsidRDefault="00EC754F" w:rsidP="00775DC8">
            <w:pPr>
              <w:rPr>
                <w:sz w:val="20"/>
                <w:szCs w:val="20"/>
              </w:rPr>
            </w:pPr>
          </w:p>
        </w:tc>
      </w:tr>
      <w:tr w:rsidR="009C55C5" w:rsidRPr="0033678C" w:rsidTr="00E013D9">
        <w:trPr>
          <w:trHeight w:val="416"/>
        </w:trPr>
        <w:tc>
          <w:tcPr>
            <w:tcW w:w="1571" w:type="dxa"/>
          </w:tcPr>
          <w:p w:rsidR="009C55C5" w:rsidRPr="0033678C" w:rsidRDefault="009C55C5" w:rsidP="00E013D9">
            <w:pPr>
              <w:pStyle w:val="Default"/>
              <w:rPr>
                <w:b/>
                <w:sz w:val="23"/>
                <w:szCs w:val="23"/>
                <w:lang w:val="ro-RO"/>
              </w:rPr>
            </w:pPr>
            <w:r w:rsidRPr="0033678C">
              <w:rPr>
                <w:b/>
                <w:bCs/>
                <w:sz w:val="23"/>
                <w:szCs w:val="23"/>
                <w:lang w:val="ro-RO"/>
              </w:rPr>
              <w:lastRenderedPageBreak/>
              <w:t xml:space="preserve">9.1.25 </w:t>
            </w:r>
          </w:p>
          <w:p w:rsidR="009C55C5" w:rsidRPr="0033678C" w:rsidRDefault="009C55C5" w:rsidP="00E013D9">
            <w:pPr>
              <w:pStyle w:val="Default"/>
              <w:rPr>
                <w:b/>
                <w:sz w:val="23"/>
                <w:szCs w:val="23"/>
                <w:lang w:val="ro-RO"/>
              </w:rPr>
            </w:pPr>
            <w:r w:rsidRPr="0033678C">
              <w:rPr>
                <w:b/>
                <w:bCs/>
                <w:sz w:val="23"/>
                <w:szCs w:val="23"/>
                <w:lang w:val="ro-RO"/>
              </w:rPr>
              <w:t xml:space="preserve">9.1.26 </w:t>
            </w:r>
          </w:p>
          <w:p w:rsidR="00BC59F1" w:rsidRPr="0033678C" w:rsidRDefault="00BC59F1" w:rsidP="00BC59F1">
            <w:pPr>
              <w:pStyle w:val="Default"/>
              <w:rPr>
                <w:b/>
                <w:sz w:val="23"/>
                <w:szCs w:val="23"/>
                <w:lang w:val="ro-RO"/>
              </w:rPr>
            </w:pPr>
            <w:r w:rsidRPr="0033678C">
              <w:rPr>
                <w:b/>
                <w:bCs/>
                <w:sz w:val="23"/>
                <w:szCs w:val="23"/>
                <w:lang w:val="ro-RO"/>
              </w:rPr>
              <w:t xml:space="preserve">9.1.27 </w:t>
            </w:r>
          </w:p>
          <w:p w:rsidR="00BC59F1" w:rsidRPr="0033678C" w:rsidRDefault="00BC59F1" w:rsidP="00BC59F1">
            <w:pPr>
              <w:pStyle w:val="Default"/>
              <w:rPr>
                <w:b/>
                <w:sz w:val="23"/>
                <w:szCs w:val="23"/>
                <w:lang w:val="ro-RO"/>
              </w:rPr>
            </w:pPr>
            <w:r w:rsidRPr="0033678C">
              <w:rPr>
                <w:b/>
                <w:bCs/>
                <w:sz w:val="23"/>
                <w:szCs w:val="23"/>
                <w:lang w:val="ro-RO"/>
              </w:rPr>
              <w:t xml:space="preserve">9.1.28 </w:t>
            </w:r>
          </w:p>
          <w:p w:rsidR="009C55C5" w:rsidRPr="0033678C" w:rsidRDefault="009C55C5" w:rsidP="00E013D9">
            <w:pPr>
              <w:pStyle w:val="Default"/>
              <w:rPr>
                <w:b/>
                <w:sz w:val="23"/>
                <w:szCs w:val="23"/>
                <w:lang w:val="ro-RO"/>
              </w:rPr>
            </w:pPr>
            <w:r w:rsidRPr="0033678C">
              <w:rPr>
                <w:b/>
                <w:bCs/>
                <w:sz w:val="23"/>
                <w:szCs w:val="23"/>
                <w:lang w:val="ro-RO"/>
              </w:rPr>
              <w:t xml:space="preserve">9.1.29 </w:t>
            </w:r>
          </w:p>
          <w:p w:rsidR="009C55C5" w:rsidRPr="0033678C" w:rsidRDefault="009C55C5" w:rsidP="00E013D9">
            <w:pPr>
              <w:pStyle w:val="Default"/>
              <w:rPr>
                <w:b/>
                <w:sz w:val="23"/>
                <w:szCs w:val="23"/>
                <w:lang w:val="ro-RO"/>
              </w:rPr>
            </w:pPr>
            <w:r w:rsidRPr="0033678C">
              <w:rPr>
                <w:b/>
                <w:bCs/>
                <w:sz w:val="23"/>
                <w:szCs w:val="23"/>
                <w:lang w:val="ro-RO"/>
              </w:rPr>
              <w:t xml:space="preserve">9.1.33 </w:t>
            </w:r>
          </w:p>
          <w:p w:rsidR="009C55C5" w:rsidRPr="0033678C" w:rsidRDefault="009C55C5" w:rsidP="00E013D9">
            <w:pPr>
              <w:pStyle w:val="Default"/>
              <w:rPr>
                <w:b/>
                <w:sz w:val="23"/>
                <w:szCs w:val="23"/>
                <w:lang w:val="ro-RO"/>
              </w:rPr>
            </w:pPr>
            <w:r w:rsidRPr="0033678C">
              <w:rPr>
                <w:b/>
                <w:bCs/>
                <w:sz w:val="23"/>
                <w:szCs w:val="23"/>
                <w:lang w:val="ro-RO"/>
              </w:rPr>
              <w:t xml:space="preserve">9.1.30 </w:t>
            </w:r>
          </w:p>
          <w:p w:rsidR="009C55C5" w:rsidRPr="0033678C" w:rsidRDefault="009C55C5" w:rsidP="00E013D9">
            <w:pPr>
              <w:rPr>
                <w:b/>
              </w:rPr>
            </w:pPr>
          </w:p>
        </w:tc>
        <w:tc>
          <w:tcPr>
            <w:tcW w:w="1482" w:type="dxa"/>
          </w:tcPr>
          <w:p w:rsidR="001A506F" w:rsidRPr="0033678C" w:rsidRDefault="001A506F" w:rsidP="00F02E44">
            <w:pPr>
              <w:pStyle w:val="Default"/>
              <w:rPr>
                <w:b/>
                <w:sz w:val="23"/>
                <w:szCs w:val="23"/>
                <w:lang w:val="ro-RO"/>
              </w:rPr>
            </w:pPr>
            <w:r w:rsidRPr="0033678C">
              <w:rPr>
                <w:b/>
                <w:bCs/>
                <w:sz w:val="23"/>
                <w:szCs w:val="23"/>
                <w:lang w:val="ro-RO"/>
              </w:rPr>
              <w:t xml:space="preserve">9.2.6 </w:t>
            </w:r>
          </w:p>
          <w:p w:rsidR="001A506F" w:rsidRPr="0033678C" w:rsidRDefault="001A506F" w:rsidP="00F02E44">
            <w:pPr>
              <w:pStyle w:val="Default"/>
              <w:rPr>
                <w:b/>
                <w:sz w:val="23"/>
                <w:szCs w:val="23"/>
                <w:lang w:val="ro-RO"/>
              </w:rPr>
            </w:pPr>
            <w:r w:rsidRPr="0033678C">
              <w:rPr>
                <w:b/>
                <w:bCs/>
                <w:sz w:val="23"/>
                <w:szCs w:val="23"/>
                <w:lang w:val="ro-RO"/>
              </w:rPr>
              <w:t xml:space="preserve">9.2.24 </w:t>
            </w:r>
          </w:p>
          <w:p w:rsidR="001A506F" w:rsidRPr="0033678C" w:rsidRDefault="001A506F" w:rsidP="00F02E44">
            <w:pPr>
              <w:pStyle w:val="Default"/>
              <w:rPr>
                <w:b/>
                <w:sz w:val="23"/>
                <w:szCs w:val="23"/>
                <w:lang w:val="ro-RO"/>
              </w:rPr>
            </w:pPr>
            <w:r w:rsidRPr="0033678C">
              <w:rPr>
                <w:b/>
                <w:bCs/>
                <w:sz w:val="23"/>
                <w:szCs w:val="23"/>
                <w:lang w:val="ro-RO"/>
              </w:rPr>
              <w:t xml:space="preserve">9.2.27 </w:t>
            </w:r>
          </w:p>
          <w:p w:rsidR="001A506F" w:rsidRPr="0033678C" w:rsidRDefault="001A506F" w:rsidP="00F02E44">
            <w:pPr>
              <w:pStyle w:val="Default"/>
              <w:rPr>
                <w:b/>
                <w:sz w:val="23"/>
                <w:szCs w:val="23"/>
                <w:lang w:val="ro-RO"/>
              </w:rPr>
            </w:pPr>
            <w:r w:rsidRPr="0033678C">
              <w:rPr>
                <w:b/>
                <w:bCs/>
                <w:sz w:val="23"/>
                <w:szCs w:val="23"/>
                <w:lang w:val="ro-RO"/>
              </w:rPr>
              <w:t xml:space="preserve">9.2.28 </w:t>
            </w:r>
          </w:p>
          <w:p w:rsidR="001A506F" w:rsidRPr="0033678C" w:rsidRDefault="001A506F" w:rsidP="00F02E44">
            <w:pPr>
              <w:pStyle w:val="Default"/>
              <w:rPr>
                <w:b/>
                <w:sz w:val="23"/>
                <w:szCs w:val="23"/>
                <w:lang w:val="ro-RO"/>
              </w:rPr>
            </w:pPr>
            <w:r w:rsidRPr="0033678C">
              <w:rPr>
                <w:b/>
                <w:bCs/>
                <w:sz w:val="23"/>
                <w:szCs w:val="23"/>
                <w:lang w:val="ro-RO"/>
              </w:rPr>
              <w:t xml:space="preserve">9.2.29 </w:t>
            </w:r>
          </w:p>
          <w:p w:rsidR="001A506F" w:rsidRPr="0033678C" w:rsidRDefault="001A506F" w:rsidP="00F02E44">
            <w:pPr>
              <w:pStyle w:val="Default"/>
              <w:rPr>
                <w:b/>
                <w:sz w:val="23"/>
                <w:szCs w:val="23"/>
                <w:lang w:val="ro-RO"/>
              </w:rPr>
            </w:pPr>
            <w:r w:rsidRPr="0033678C">
              <w:rPr>
                <w:b/>
                <w:bCs/>
                <w:sz w:val="23"/>
                <w:szCs w:val="23"/>
                <w:lang w:val="ro-RO"/>
              </w:rPr>
              <w:t xml:space="preserve">9.2.30 </w:t>
            </w:r>
          </w:p>
          <w:p w:rsidR="001A506F" w:rsidRPr="0033678C" w:rsidRDefault="001A506F" w:rsidP="00F02E44">
            <w:pPr>
              <w:pStyle w:val="Default"/>
              <w:rPr>
                <w:b/>
                <w:sz w:val="23"/>
                <w:szCs w:val="23"/>
                <w:lang w:val="ro-RO"/>
              </w:rPr>
            </w:pPr>
            <w:r w:rsidRPr="0033678C">
              <w:rPr>
                <w:b/>
                <w:bCs/>
                <w:sz w:val="23"/>
                <w:szCs w:val="23"/>
                <w:lang w:val="ro-RO"/>
              </w:rPr>
              <w:t xml:space="preserve">9.2.31 </w:t>
            </w:r>
          </w:p>
          <w:p w:rsidR="001A506F" w:rsidRPr="0033678C" w:rsidRDefault="001A506F" w:rsidP="00F02E44">
            <w:pPr>
              <w:pStyle w:val="Default"/>
              <w:rPr>
                <w:b/>
                <w:sz w:val="23"/>
                <w:szCs w:val="23"/>
                <w:lang w:val="ro-RO"/>
              </w:rPr>
            </w:pPr>
            <w:r w:rsidRPr="0033678C">
              <w:rPr>
                <w:b/>
                <w:bCs/>
                <w:sz w:val="23"/>
                <w:szCs w:val="23"/>
                <w:lang w:val="ro-RO"/>
              </w:rPr>
              <w:t xml:space="preserve">9.2.32 </w:t>
            </w:r>
          </w:p>
          <w:p w:rsidR="001A506F" w:rsidRPr="0033678C" w:rsidRDefault="001A506F" w:rsidP="00F02E44">
            <w:pPr>
              <w:pStyle w:val="Default"/>
              <w:rPr>
                <w:b/>
                <w:sz w:val="23"/>
                <w:szCs w:val="23"/>
                <w:lang w:val="ro-RO"/>
              </w:rPr>
            </w:pPr>
            <w:r w:rsidRPr="0033678C">
              <w:rPr>
                <w:b/>
                <w:bCs/>
                <w:sz w:val="23"/>
                <w:szCs w:val="23"/>
                <w:lang w:val="ro-RO"/>
              </w:rPr>
              <w:t xml:space="preserve">9.2.32 </w:t>
            </w:r>
          </w:p>
          <w:p w:rsidR="001A506F" w:rsidRPr="0033678C" w:rsidRDefault="001A506F" w:rsidP="00F02E44">
            <w:pPr>
              <w:pStyle w:val="Default"/>
              <w:rPr>
                <w:b/>
                <w:sz w:val="23"/>
                <w:szCs w:val="23"/>
                <w:lang w:val="ro-RO"/>
              </w:rPr>
            </w:pPr>
            <w:r w:rsidRPr="0033678C">
              <w:rPr>
                <w:b/>
                <w:bCs/>
                <w:sz w:val="23"/>
                <w:szCs w:val="23"/>
                <w:lang w:val="ro-RO"/>
              </w:rPr>
              <w:t xml:space="preserve">9.2.33 </w:t>
            </w:r>
          </w:p>
          <w:p w:rsidR="001A506F" w:rsidRPr="0033678C" w:rsidRDefault="001A506F" w:rsidP="00F02E44">
            <w:pPr>
              <w:pStyle w:val="Default"/>
              <w:rPr>
                <w:b/>
                <w:sz w:val="23"/>
                <w:szCs w:val="23"/>
                <w:lang w:val="ro-RO"/>
              </w:rPr>
            </w:pPr>
            <w:r w:rsidRPr="0033678C">
              <w:rPr>
                <w:b/>
                <w:bCs/>
                <w:sz w:val="23"/>
                <w:szCs w:val="23"/>
                <w:lang w:val="ro-RO"/>
              </w:rPr>
              <w:t xml:space="preserve">9.2.34 </w:t>
            </w:r>
          </w:p>
          <w:p w:rsidR="001A506F" w:rsidRPr="0033678C" w:rsidRDefault="001A506F" w:rsidP="00F02E44">
            <w:pPr>
              <w:pStyle w:val="Default"/>
              <w:rPr>
                <w:b/>
                <w:sz w:val="23"/>
                <w:szCs w:val="23"/>
                <w:lang w:val="ro-RO"/>
              </w:rPr>
            </w:pPr>
            <w:r w:rsidRPr="0033678C">
              <w:rPr>
                <w:b/>
                <w:bCs/>
                <w:sz w:val="23"/>
                <w:szCs w:val="23"/>
                <w:lang w:val="ro-RO"/>
              </w:rPr>
              <w:t xml:space="preserve">9.2.35 </w:t>
            </w:r>
          </w:p>
          <w:p w:rsidR="001A506F" w:rsidRPr="0033678C" w:rsidRDefault="001A506F" w:rsidP="00F02E44">
            <w:pPr>
              <w:pStyle w:val="Default"/>
              <w:rPr>
                <w:b/>
                <w:sz w:val="23"/>
                <w:szCs w:val="23"/>
                <w:lang w:val="ro-RO"/>
              </w:rPr>
            </w:pPr>
            <w:r w:rsidRPr="0033678C">
              <w:rPr>
                <w:b/>
                <w:bCs/>
                <w:sz w:val="23"/>
                <w:szCs w:val="23"/>
                <w:lang w:val="ro-RO"/>
              </w:rPr>
              <w:t xml:space="preserve">9.2.36 </w:t>
            </w:r>
          </w:p>
          <w:p w:rsidR="001A506F" w:rsidRPr="0033678C" w:rsidRDefault="001A506F" w:rsidP="00F02E44">
            <w:pPr>
              <w:pStyle w:val="Default"/>
              <w:rPr>
                <w:b/>
                <w:sz w:val="23"/>
                <w:szCs w:val="23"/>
                <w:lang w:val="ro-RO"/>
              </w:rPr>
            </w:pPr>
            <w:r w:rsidRPr="0033678C">
              <w:rPr>
                <w:b/>
                <w:bCs/>
                <w:sz w:val="23"/>
                <w:szCs w:val="23"/>
                <w:lang w:val="ro-RO"/>
              </w:rPr>
              <w:t xml:space="preserve">9.2.37 </w:t>
            </w:r>
          </w:p>
          <w:p w:rsidR="001A506F" w:rsidRPr="0033678C" w:rsidRDefault="001A506F" w:rsidP="00F02E44">
            <w:pPr>
              <w:pStyle w:val="Default"/>
              <w:rPr>
                <w:b/>
                <w:sz w:val="23"/>
                <w:szCs w:val="23"/>
                <w:lang w:val="ro-RO"/>
              </w:rPr>
            </w:pPr>
            <w:r w:rsidRPr="0033678C">
              <w:rPr>
                <w:b/>
                <w:bCs/>
                <w:sz w:val="23"/>
                <w:szCs w:val="23"/>
                <w:lang w:val="ro-RO"/>
              </w:rPr>
              <w:t xml:space="preserve">9.2.38 </w:t>
            </w:r>
          </w:p>
          <w:p w:rsidR="001A506F" w:rsidRPr="0033678C" w:rsidRDefault="001A506F" w:rsidP="00F02E44">
            <w:pPr>
              <w:pStyle w:val="Default"/>
              <w:rPr>
                <w:b/>
                <w:sz w:val="23"/>
                <w:szCs w:val="23"/>
                <w:lang w:val="ro-RO"/>
              </w:rPr>
            </w:pPr>
            <w:r w:rsidRPr="0033678C">
              <w:rPr>
                <w:b/>
                <w:bCs/>
                <w:sz w:val="23"/>
                <w:szCs w:val="23"/>
                <w:lang w:val="ro-RO"/>
              </w:rPr>
              <w:t xml:space="preserve">9.2.43 </w:t>
            </w:r>
          </w:p>
          <w:p w:rsidR="001A506F" w:rsidRPr="0033678C" w:rsidRDefault="001A506F" w:rsidP="00F02E44">
            <w:pPr>
              <w:pStyle w:val="Default"/>
              <w:rPr>
                <w:b/>
                <w:sz w:val="23"/>
                <w:szCs w:val="23"/>
                <w:lang w:val="ro-RO"/>
              </w:rPr>
            </w:pPr>
            <w:r w:rsidRPr="0033678C">
              <w:rPr>
                <w:b/>
                <w:bCs/>
                <w:sz w:val="23"/>
                <w:szCs w:val="23"/>
                <w:lang w:val="ro-RO"/>
              </w:rPr>
              <w:t xml:space="preserve">9.2.44 </w:t>
            </w:r>
          </w:p>
          <w:p w:rsidR="001A506F" w:rsidRPr="0033678C" w:rsidRDefault="001A506F" w:rsidP="00F02E44">
            <w:pPr>
              <w:pStyle w:val="Default"/>
              <w:rPr>
                <w:b/>
                <w:sz w:val="23"/>
                <w:szCs w:val="23"/>
                <w:lang w:val="ro-RO"/>
              </w:rPr>
            </w:pPr>
            <w:r w:rsidRPr="0033678C">
              <w:rPr>
                <w:b/>
                <w:bCs/>
                <w:sz w:val="23"/>
                <w:szCs w:val="23"/>
                <w:lang w:val="ro-RO"/>
              </w:rPr>
              <w:t xml:space="preserve">9.2.45 </w:t>
            </w:r>
          </w:p>
          <w:p w:rsidR="001A506F" w:rsidRPr="0033678C" w:rsidRDefault="001A506F" w:rsidP="00F02E44">
            <w:pPr>
              <w:pStyle w:val="Default"/>
              <w:rPr>
                <w:b/>
                <w:sz w:val="23"/>
                <w:szCs w:val="23"/>
                <w:lang w:val="ro-RO"/>
              </w:rPr>
            </w:pPr>
            <w:r w:rsidRPr="0033678C">
              <w:rPr>
                <w:b/>
                <w:bCs/>
                <w:sz w:val="23"/>
                <w:szCs w:val="23"/>
                <w:lang w:val="ro-RO"/>
              </w:rPr>
              <w:t xml:space="preserve">9.2.46 </w:t>
            </w:r>
          </w:p>
          <w:p w:rsidR="009C55C5" w:rsidRPr="0033678C" w:rsidRDefault="009C55C5" w:rsidP="00F02E44">
            <w:pPr>
              <w:pStyle w:val="Default"/>
              <w:rPr>
                <w:b/>
                <w:sz w:val="23"/>
                <w:szCs w:val="23"/>
                <w:lang w:val="ro-RO"/>
              </w:rPr>
            </w:pPr>
          </w:p>
        </w:tc>
        <w:tc>
          <w:tcPr>
            <w:tcW w:w="1509" w:type="dxa"/>
          </w:tcPr>
          <w:p w:rsidR="00F827F4" w:rsidRPr="0033678C" w:rsidRDefault="00F827F4" w:rsidP="00F02E44">
            <w:pPr>
              <w:pStyle w:val="Default"/>
              <w:rPr>
                <w:b/>
                <w:sz w:val="23"/>
                <w:szCs w:val="23"/>
                <w:lang w:val="ro-RO"/>
              </w:rPr>
            </w:pPr>
            <w:r w:rsidRPr="0033678C">
              <w:rPr>
                <w:b/>
                <w:bCs/>
                <w:sz w:val="23"/>
                <w:szCs w:val="23"/>
                <w:lang w:val="ro-RO"/>
              </w:rPr>
              <w:t xml:space="preserve">9.3.4 </w:t>
            </w:r>
          </w:p>
          <w:p w:rsidR="00F827F4" w:rsidRPr="0033678C" w:rsidRDefault="00F827F4" w:rsidP="00F02E44">
            <w:pPr>
              <w:pStyle w:val="Default"/>
              <w:rPr>
                <w:b/>
                <w:sz w:val="23"/>
                <w:szCs w:val="23"/>
                <w:lang w:val="ro-RO"/>
              </w:rPr>
            </w:pPr>
            <w:r w:rsidRPr="0033678C">
              <w:rPr>
                <w:b/>
                <w:bCs/>
                <w:sz w:val="23"/>
                <w:szCs w:val="23"/>
                <w:lang w:val="ro-RO"/>
              </w:rPr>
              <w:t xml:space="preserve">9.3.5 </w:t>
            </w:r>
          </w:p>
          <w:p w:rsidR="00F827F4" w:rsidRPr="0033678C" w:rsidRDefault="00F827F4" w:rsidP="00F02E44">
            <w:pPr>
              <w:pStyle w:val="Default"/>
              <w:rPr>
                <w:b/>
                <w:sz w:val="23"/>
                <w:szCs w:val="23"/>
                <w:lang w:val="ro-RO"/>
              </w:rPr>
            </w:pPr>
            <w:r w:rsidRPr="0033678C">
              <w:rPr>
                <w:b/>
                <w:bCs/>
                <w:sz w:val="23"/>
                <w:szCs w:val="23"/>
                <w:lang w:val="ro-RO"/>
              </w:rPr>
              <w:t xml:space="preserve">9.3.6 </w:t>
            </w:r>
          </w:p>
          <w:p w:rsidR="00F827F4" w:rsidRPr="0033678C" w:rsidRDefault="00F827F4" w:rsidP="00F02E44">
            <w:pPr>
              <w:pStyle w:val="Default"/>
              <w:rPr>
                <w:b/>
                <w:sz w:val="23"/>
                <w:szCs w:val="23"/>
                <w:lang w:val="ro-RO"/>
              </w:rPr>
            </w:pPr>
            <w:r w:rsidRPr="0033678C">
              <w:rPr>
                <w:b/>
                <w:bCs/>
                <w:sz w:val="23"/>
                <w:szCs w:val="23"/>
                <w:lang w:val="ro-RO"/>
              </w:rPr>
              <w:t xml:space="preserve">9.3.7 </w:t>
            </w:r>
          </w:p>
          <w:p w:rsidR="00F827F4" w:rsidRPr="0033678C" w:rsidRDefault="00F827F4" w:rsidP="00F02E44">
            <w:pPr>
              <w:pStyle w:val="Default"/>
              <w:rPr>
                <w:b/>
                <w:sz w:val="23"/>
                <w:szCs w:val="23"/>
                <w:lang w:val="ro-RO"/>
              </w:rPr>
            </w:pPr>
            <w:r w:rsidRPr="0033678C">
              <w:rPr>
                <w:b/>
                <w:bCs/>
                <w:sz w:val="23"/>
                <w:szCs w:val="23"/>
                <w:lang w:val="ro-RO"/>
              </w:rPr>
              <w:t xml:space="preserve">9.3.8 </w:t>
            </w:r>
          </w:p>
          <w:p w:rsidR="00F827F4" w:rsidRPr="0033678C" w:rsidRDefault="00F827F4" w:rsidP="00F02E44">
            <w:pPr>
              <w:pStyle w:val="Default"/>
              <w:rPr>
                <w:b/>
                <w:sz w:val="23"/>
                <w:szCs w:val="23"/>
                <w:lang w:val="ro-RO"/>
              </w:rPr>
            </w:pPr>
            <w:r w:rsidRPr="0033678C">
              <w:rPr>
                <w:b/>
                <w:bCs/>
                <w:sz w:val="23"/>
                <w:szCs w:val="23"/>
                <w:lang w:val="ro-RO"/>
              </w:rPr>
              <w:t xml:space="preserve">9.3.9 </w:t>
            </w:r>
          </w:p>
          <w:p w:rsidR="00F827F4" w:rsidRPr="0033678C" w:rsidRDefault="00F827F4" w:rsidP="00F02E44">
            <w:pPr>
              <w:pStyle w:val="Default"/>
              <w:rPr>
                <w:b/>
                <w:sz w:val="23"/>
                <w:szCs w:val="23"/>
                <w:lang w:val="ro-RO"/>
              </w:rPr>
            </w:pPr>
            <w:r w:rsidRPr="0033678C">
              <w:rPr>
                <w:b/>
                <w:bCs/>
                <w:sz w:val="23"/>
                <w:szCs w:val="23"/>
                <w:lang w:val="ro-RO"/>
              </w:rPr>
              <w:t xml:space="preserve">9.3.10 </w:t>
            </w:r>
          </w:p>
          <w:p w:rsidR="00F827F4" w:rsidRPr="0033678C" w:rsidRDefault="00F827F4" w:rsidP="00F02E44">
            <w:pPr>
              <w:pStyle w:val="Default"/>
              <w:rPr>
                <w:b/>
                <w:sz w:val="23"/>
                <w:szCs w:val="23"/>
                <w:lang w:val="ro-RO"/>
              </w:rPr>
            </w:pPr>
            <w:r w:rsidRPr="0033678C">
              <w:rPr>
                <w:b/>
                <w:bCs/>
                <w:sz w:val="23"/>
                <w:szCs w:val="23"/>
                <w:lang w:val="ro-RO"/>
              </w:rPr>
              <w:t xml:space="preserve">9.3.12 </w:t>
            </w:r>
          </w:p>
          <w:p w:rsidR="009C55C5" w:rsidRPr="0033678C" w:rsidRDefault="009C55C5" w:rsidP="00F02E44">
            <w:pPr>
              <w:pStyle w:val="Default"/>
              <w:rPr>
                <w:b/>
                <w:sz w:val="23"/>
                <w:szCs w:val="23"/>
                <w:lang w:val="ro-RO"/>
              </w:rPr>
            </w:pPr>
          </w:p>
        </w:tc>
        <w:tc>
          <w:tcPr>
            <w:tcW w:w="2723" w:type="dxa"/>
          </w:tcPr>
          <w:p w:rsidR="009C55C5" w:rsidRPr="0033678C" w:rsidRDefault="009C55C5" w:rsidP="00186102">
            <w:pPr>
              <w:widowControl w:val="0"/>
              <w:tabs>
                <w:tab w:val="left" w:pos="180"/>
              </w:tabs>
            </w:pPr>
            <w:r w:rsidRPr="0033678C">
              <w:rPr>
                <w:b/>
              </w:rPr>
              <w:t>MENTENANŢA SISTEMELOR DE LA BORDUL AERONAVELOR ȘI A CAPABILITĂȚILOR STRUCTURII</w:t>
            </w:r>
            <w:r w:rsidRPr="0033678C">
              <w:t>.</w:t>
            </w:r>
          </w:p>
          <w:p w:rsidR="009C55C5" w:rsidRPr="0033678C" w:rsidRDefault="009C55C5" w:rsidP="00186102">
            <w:pPr>
              <w:widowControl w:val="0"/>
              <w:tabs>
                <w:tab w:val="left" w:pos="180"/>
              </w:tabs>
            </w:pPr>
          </w:p>
          <w:p w:rsidR="009C55C5" w:rsidRPr="0033678C" w:rsidRDefault="009C55C5" w:rsidP="00383D7B">
            <w:pPr>
              <w:pStyle w:val="Listparagraf"/>
              <w:widowControl w:val="0"/>
              <w:numPr>
                <w:ilvl w:val="0"/>
                <w:numId w:val="18"/>
              </w:numPr>
              <w:tabs>
                <w:tab w:val="left" w:pos="180"/>
              </w:tabs>
              <w:ind w:left="-1" w:firstLine="0"/>
              <w:rPr>
                <w:rFonts w:ascii="Times New Roman" w:hAnsi="Times New Roman"/>
                <w:sz w:val="24"/>
                <w:szCs w:val="24"/>
              </w:rPr>
            </w:pPr>
            <w:r w:rsidRPr="0033678C">
              <w:rPr>
                <w:rFonts w:ascii="Times New Roman" w:hAnsi="Times New Roman"/>
                <w:b/>
                <w:sz w:val="24"/>
                <w:szCs w:val="24"/>
              </w:rPr>
              <w:t>Ergonomia zonei de lucru</w:t>
            </w:r>
            <w:r w:rsidRPr="0033678C">
              <w:rPr>
                <w:rFonts w:ascii="Times New Roman" w:hAnsi="Times New Roman"/>
                <w:sz w:val="24"/>
                <w:szCs w:val="24"/>
              </w:rPr>
              <w:t xml:space="preserve">, specifică lucrărilor de </w:t>
            </w:r>
            <w:proofErr w:type="spellStart"/>
            <w:r w:rsidRPr="0033678C">
              <w:rPr>
                <w:rFonts w:ascii="Times New Roman" w:hAnsi="Times New Roman"/>
                <w:sz w:val="24"/>
                <w:szCs w:val="24"/>
              </w:rPr>
              <w:t>mentenantă</w:t>
            </w:r>
            <w:proofErr w:type="spellEnd"/>
            <w:r w:rsidRPr="0033678C">
              <w:rPr>
                <w:rFonts w:ascii="Times New Roman" w:hAnsi="Times New Roman"/>
                <w:sz w:val="24"/>
                <w:szCs w:val="24"/>
              </w:rPr>
              <w:t xml:space="preserve"> în aviație.</w:t>
            </w:r>
          </w:p>
          <w:p w:rsidR="009C55C5" w:rsidRPr="0033678C" w:rsidRDefault="009C55C5" w:rsidP="00125D4D">
            <w:pPr>
              <w:widowControl w:val="0"/>
              <w:tabs>
                <w:tab w:val="left" w:pos="180"/>
              </w:tabs>
              <w:ind w:left="-1"/>
            </w:pPr>
          </w:p>
          <w:p w:rsidR="009C55C5" w:rsidRPr="0033678C" w:rsidRDefault="009C55C5" w:rsidP="00383D7B">
            <w:pPr>
              <w:pStyle w:val="Listparagraf"/>
              <w:widowControl w:val="0"/>
              <w:numPr>
                <w:ilvl w:val="0"/>
                <w:numId w:val="18"/>
              </w:numPr>
              <w:tabs>
                <w:tab w:val="left" w:pos="180"/>
              </w:tabs>
              <w:ind w:left="-1" w:firstLine="0"/>
              <w:rPr>
                <w:rFonts w:ascii="Times New Roman" w:hAnsi="Times New Roman"/>
                <w:sz w:val="24"/>
                <w:szCs w:val="24"/>
              </w:rPr>
            </w:pPr>
            <w:r w:rsidRPr="0033678C">
              <w:rPr>
                <w:rFonts w:ascii="Times New Roman" w:hAnsi="Times New Roman"/>
                <w:b/>
                <w:sz w:val="24"/>
                <w:szCs w:val="24"/>
              </w:rPr>
              <w:t>Materialele specifice</w:t>
            </w:r>
            <w:r w:rsidRPr="0033678C">
              <w:rPr>
                <w:rFonts w:ascii="Times New Roman" w:hAnsi="Times New Roman"/>
                <w:sz w:val="24"/>
                <w:szCs w:val="24"/>
              </w:rPr>
              <w:t xml:space="preserve"> utilizate la lucrările de </w:t>
            </w:r>
            <w:proofErr w:type="spellStart"/>
            <w:r w:rsidRPr="0033678C">
              <w:rPr>
                <w:rFonts w:ascii="Times New Roman" w:hAnsi="Times New Roman"/>
                <w:sz w:val="24"/>
                <w:szCs w:val="24"/>
              </w:rPr>
              <w:t>mentenanţă</w:t>
            </w:r>
            <w:proofErr w:type="spellEnd"/>
            <w:r w:rsidRPr="0033678C">
              <w:rPr>
                <w:rFonts w:ascii="Times New Roman" w:hAnsi="Times New Roman"/>
                <w:sz w:val="24"/>
                <w:szCs w:val="24"/>
              </w:rPr>
              <w:t xml:space="preserve"> ale sistemelor de la bordul aeronavelor.</w:t>
            </w:r>
          </w:p>
          <w:p w:rsidR="009C55C5" w:rsidRPr="0033678C" w:rsidRDefault="009C55C5" w:rsidP="00125D4D">
            <w:pPr>
              <w:widowControl w:val="0"/>
              <w:tabs>
                <w:tab w:val="left" w:pos="180"/>
              </w:tabs>
              <w:ind w:left="-1"/>
            </w:pPr>
          </w:p>
          <w:p w:rsidR="009C55C5" w:rsidRPr="0033678C" w:rsidRDefault="009C55C5" w:rsidP="00383D7B">
            <w:pPr>
              <w:pStyle w:val="Listparagraf"/>
              <w:widowControl w:val="0"/>
              <w:numPr>
                <w:ilvl w:val="0"/>
                <w:numId w:val="18"/>
              </w:numPr>
              <w:tabs>
                <w:tab w:val="left" w:pos="180"/>
              </w:tabs>
              <w:ind w:left="-1" w:firstLine="0"/>
              <w:rPr>
                <w:rFonts w:ascii="Times New Roman" w:hAnsi="Times New Roman"/>
                <w:sz w:val="24"/>
                <w:szCs w:val="24"/>
              </w:rPr>
            </w:pPr>
            <w:r w:rsidRPr="0033678C">
              <w:rPr>
                <w:rFonts w:ascii="Times New Roman" w:hAnsi="Times New Roman"/>
                <w:b/>
                <w:sz w:val="24"/>
                <w:szCs w:val="24"/>
              </w:rPr>
              <w:t>Tipuri de mijloace de lucru</w:t>
            </w:r>
            <w:r w:rsidRPr="0033678C">
              <w:rPr>
                <w:rFonts w:ascii="Times New Roman" w:hAnsi="Times New Roman"/>
                <w:sz w:val="24"/>
                <w:szCs w:val="24"/>
              </w:rPr>
              <w:t>.</w:t>
            </w:r>
          </w:p>
          <w:p w:rsidR="009C55C5" w:rsidRPr="0033678C" w:rsidRDefault="009C55C5" w:rsidP="00125D4D">
            <w:pPr>
              <w:widowControl w:val="0"/>
              <w:tabs>
                <w:tab w:val="left" w:pos="180"/>
              </w:tabs>
              <w:ind w:left="-1"/>
            </w:pPr>
          </w:p>
          <w:p w:rsidR="009C55C5" w:rsidRPr="0033678C" w:rsidRDefault="009C55C5" w:rsidP="00383D7B">
            <w:pPr>
              <w:pStyle w:val="Listparagraf"/>
              <w:widowControl w:val="0"/>
              <w:numPr>
                <w:ilvl w:val="0"/>
                <w:numId w:val="18"/>
              </w:numPr>
              <w:tabs>
                <w:tab w:val="left" w:pos="180"/>
              </w:tabs>
              <w:ind w:left="-1" w:firstLine="0"/>
              <w:rPr>
                <w:rFonts w:ascii="Times New Roman" w:hAnsi="Times New Roman"/>
                <w:sz w:val="24"/>
                <w:szCs w:val="24"/>
              </w:rPr>
            </w:pPr>
            <w:r w:rsidRPr="0033678C">
              <w:rPr>
                <w:rFonts w:ascii="Times New Roman" w:hAnsi="Times New Roman"/>
                <w:b/>
                <w:sz w:val="24"/>
                <w:szCs w:val="24"/>
              </w:rPr>
              <w:t>Tehnici de remediere a defec</w:t>
            </w:r>
            <w:r w:rsidRPr="0033678C">
              <w:rPr>
                <w:rFonts w:ascii="Times New Roman" w:eastAsia="EUAlbertina-Regu-Identity-H" w:hAnsi="Times New Roman"/>
                <w:b/>
                <w:sz w:val="24"/>
                <w:szCs w:val="24"/>
              </w:rPr>
              <w:t>ț</w:t>
            </w:r>
            <w:r w:rsidRPr="0033678C">
              <w:rPr>
                <w:rFonts w:ascii="Times New Roman" w:hAnsi="Times New Roman"/>
                <w:b/>
                <w:sz w:val="24"/>
                <w:szCs w:val="24"/>
              </w:rPr>
              <w:t>iunilor și de asamblare a elementelor structurii</w:t>
            </w:r>
            <w:r w:rsidRPr="0033678C">
              <w:rPr>
                <w:rFonts w:ascii="Times New Roman" w:hAnsi="Times New Roman"/>
                <w:sz w:val="24"/>
                <w:szCs w:val="24"/>
              </w:rPr>
              <w:t>.</w:t>
            </w:r>
          </w:p>
          <w:p w:rsidR="009C55C5" w:rsidRPr="0033678C" w:rsidRDefault="009C55C5" w:rsidP="00125D4D">
            <w:pPr>
              <w:widowControl w:val="0"/>
              <w:ind w:left="-1"/>
            </w:pPr>
          </w:p>
          <w:p w:rsidR="009C55C5" w:rsidRPr="0033678C" w:rsidRDefault="009C55C5" w:rsidP="00383D7B">
            <w:pPr>
              <w:pStyle w:val="Listparagraf"/>
              <w:widowControl w:val="0"/>
              <w:numPr>
                <w:ilvl w:val="0"/>
                <w:numId w:val="18"/>
              </w:numPr>
              <w:ind w:left="-1" w:firstLine="0"/>
              <w:rPr>
                <w:rFonts w:ascii="Times New Roman" w:hAnsi="Times New Roman"/>
                <w:sz w:val="24"/>
                <w:szCs w:val="24"/>
              </w:rPr>
            </w:pPr>
            <w:proofErr w:type="spellStart"/>
            <w:r w:rsidRPr="0033678C">
              <w:rPr>
                <w:rFonts w:ascii="Times New Roman" w:hAnsi="Times New Roman"/>
                <w:b/>
                <w:sz w:val="24"/>
                <w:szCs w:val="24"/>
              </w:rPr>
              <w:t>Operaţii</w:t>
            </w:r>
            <w:proofErr w:type="spellEnd"/>
            <w:r w:rsidRPr="0033678C">
              <w:rPr>
                <w:rFonts w:ascii="Times New Roman" w:hAnsi="Times New Roman"/>
                <w:b/>
                <w:sz w:val="24"/>
                <w:szCs w:val="24"/>
              </w:rPr>
              <w:t xml:space="preserve"> tehnologice</w:t>
            </w:r>
            <w:r w:rsidRPr="0033678C">
              <w:rPr>
                <w:rFonts w:ascii="Times New Roman" w:hAnsi="Times New Roman"/>
                <w:sz w:val="24"/>
                <w:szCs w:val="24"/>
              </w:rPr>
              <w:t xml:space="preserve"> pentru: verificare, demontare, </w:t>
            </w:r>
            <w:proofErr w:type="spellStart"/>
            <w:r w:rsidRPr="0033678C">
              <w:rPr>
                <w:rFonts w:ascii="Times New Roman" w:hAnsi="Times New Roman"/>
                <w:sz w:val="24"/>
                <w:szCs w:val="24"/>
              </w:rPr>
              <w:t>curăţare</w:t>
            </w:r>
            <w:proofErr w:type="spellEnd"/>
            <w:r w:rsidRPr="0033678C">
              <w:rPr>
                <w:rFonts w:ascii="Times New Roman" w:hAnsi="Times New Roman"/>
                <w:sz w:val="24"/>
                <w:szCs w:val="24"/>
              </w:rPr>
              <w:t>, montare la sistemele</w:t>
            </w:r>
            <w:r w:rsidRPr="0033678C">
              <w:rPr>
                <w:rFonts w:ascii="Times New Roman" w:hAnsi="Times New Roman"/>
                <w:bCs/>
                <w:sz w:val="24"/>
                <w:szCs w:val="24"/>
              </w:rPr>
              <w:t xml:space="preserve"> </w:t>
            </w:r>
            <w:r w:rsidRPr="0033678C">
              <w:rPr>
                <w:rFonts w:ascii="Times New Roman" w:hAnsi="Times New Roman"/>
                <w:sz w:val="24"/>
                <w:szCs w:val="24"/>
              </w:rPr>
              <w:t xml:space="preserve">electrice </w:t>
            </w:r>
            <w:proofErr w:type="spellStart"/>
            <w:r w:rsidRPr="0033678C">
              <w:rPr>
                <w:rFonts w:ascii="Times New Roman" w:hAnsi="Times New Roman"/>
                <w:sz w:val="24"/>
                <w:szCs w:val="24"/>
              </w:rPr>
              <w:t>şi</w:t>
            </w:r>
            <w:proofErr w:type="spellEnd"/>
            <w:r w:rsidRPr="0033678C">
              <w:rPr>
                <w:rFonts w:ascii="Times New Roman" w:hAnsi="Times New Roman"/>
                <w:sz w:val="24"/>
                <w:szCs w:val="24"/>
              </w:rPr>
              <w:t xml:space="preserve"> electromecanice.</w:t>
            </w:r>
          </w:p>
          <w:p w:rsidR="009C55C5" w:rsidRPr="0033678C" w:rsidRDefault="009C55C5" w:rsidP="00125D4D">
            <w:pPr>
              <w:widowControl w:val="0"/>
              <w:tabs>
                <w:tab w:val="left" w:pos="180"/>
              </w:tabs>
              <w:ind w:left="-1"/>
              <w:rPr>
                <w:b/>
              </w:rPr>
            </w:pPr>
          </w:p>
          <w:p w:rsidR="009C55C5" w:rsidRPr="0033678C" w:rsidRDefault="009C55C5" w:rsidP="00383D7B">
            <w:pPr>
              <w:pStyle w:val="Listparagraf"/>
              <w:widowControl w:val="0"/>
              <w:numPr>
                <w:ilvl w:val="0"/>
                <w:numId w:val="18"/>
              </w:numPr>
              <w:tabs>
                <w:tab w:val="left" w:pos="180"/>
              </w:tabs>
              <w:ind w:left="-1" w:firstLine="0"/>
              <w:rPr>
                <w:rFonts w:ascii="Times New Roman" w:hAnsi="Times New Roman"/>
                <w:sz w:val="24"/>
                <w:szCs w:val="24"/>
              </w:rPr>
            </w:pPr>
            <w:r w:rsidRPr="0033678C">
              <w:rPr>
                <w:rFonts w:ascii="Times New Roman" w:hAnsi="Times New Roman"/>
                <w:b/>
                <w:sz w:val="24"/>
                <w:szCs w:val="24"/>
              </w:rPr>
              <w:t xml:space="preserve">Defectele </w:t>
            </w:r>
            <w:r w:rsidRPr="0033678C">
              <w:rPr>
                <w:rFonts w:ascii="Times New Roman" w:hAnsi="Times New Roman"/>
                <w:sz w:val="24"/>
                <w:szCs w:val="24"/>
              </w:rPr>
              <w:t xml:space="preserve">echipamentelor electrice </w:t>
            </w:r>
            <w:proofErr w:type="spellStart"/>
            <w:r w:rsidRPr="0033678C">
              <w:rPr>
                <w:rFonts w:ascii="Times New Roman" w:hAnsi="Times New Roman"/>
                <w:sz w:val="24"/>
                <w:szCs w:val="24"/>
              </w:rPr>
              <w:t>şi</w:t>
            </w:r>
            <w:proofErr w:type="spellEnd"/>
            <w:r w:rsidRPr="0033678C">
              <w:rPr>
                <w:rFonts w:ascii="Times New Roman" w:hAnsi="Times New Roman"/>
                <w:sz w:val="24"/>
                <w:szCs w:val="24"/>
              </w:rPr>
              <w:t xml:space="preserve"> electromecanice pentru </w:t>
            </w:r>
            <w:r w:rsidRPr="0033678C">
              <w:rPr>
                <w:rFonts w:ascii="Times New Roman" w:hAnsi="Times New Roman"/>
                <w:sz w:val="24"/>
                <w:szCs w:val="24"/>
              </w:rPr>
              <w:lastRenderedPageBreak/>
              <w:t>aeronave. Metode de remediere.</w:t>
            </w:r>
          </w:p>
          <w:p w:rsidR="009C55C5" w:rsidRPr="0033678C" w:rsidRDefault="009C55C5" w:rsidP="00125D4D">
            <w:pPr>
              <w:widowControl w:val="0"/>
              <w:tabs>
                <w:tab w:val="left" w:pos="180"/>
              </w:tabs>
              <w:ind w:left="-1"/>
            </w:pPr>
          </w:p>
          <w:p w:rsidR="009C55C5" w:rsidRPr="0033678C" w:rsidRDefault="009C55C5" w:rsidP="00383D7B">
            <w:pPr>
              <w:pStyle w:val="Listparagraf"/>
              <w:widowControl w:val="0"/>
              <w:numPr>
                <w:ilvl w:val="0"/>
                <w:numId w:val="18"/>
              </w:numPr>
              <w:tabs>
                <w:tab w:val="left" w:pos="180"/>
              </w:tabs>
              <w:ind w:left="-1" w:firstLine="0"/>
              <w:rPr>
                <w:rFonts w:ascii="Times New Roman" w:hAnsi="Times New Roman"/>
                <w:b/>
                <w:sz w:val="24"/>
                <w:szCs w:val="24"/>
              </w:rPr>
            </w:pPr>
            <w:r w:rsidRPr="0033678C">
              <w:rPr>
                <w:rFonts w:ascii="Times New Roman" w:hAnsi="Times New Roman"/>
                <w:b/>
                <w:sz w:val="24"/>
                <w:szCs w:val="24"/>
              </w:rPr>
              <w:t xml:space="preserve">Uzuri specifice echipamentelor electrice </w:t>
            </w:r>
            <w:proofErr w:type="spellStart"/>
            <w:r w:rsidRPr="0033678C">
              <w:rPr>
                <w:rFonts w:ascii="Times New Roman" w:hAnsi="Times New Roman"/>
                <w:b/>
                <w:sz w:val="24"/>
                <w:szCs w:val="24"/>
              </w:rPr>
              <w:t>şi</w:t>
            </w:r>
            <w:proofErr w:type="spellEnd"/>
            <w:r w:rsidRPr="0033678C">
              <w:rPr>
                <w:rFonts w:ascii="Times New Roman" w:hAnsi="Times New Roman"/>
                <w:b/>
                <w:sz w:val="24"/>
                <w:szCs w:val="24"/>
              </w:rPr>
              <w:t xml:space="preserve"> electromecanice pentru aeronave</w:t>
            </w:r>
          </w:p>
          <w:p w:rsidR="009C55C5" w:rsidRPr="0033678C" w:rsidRDefault="009C55C5" w:rsidP="00125D4D">
            <w:pPr>
              <w:widowControl w:val="0"/>
              <w:tabs>
                <w:tab w:val="left" w:pos="180"/>
              </w:tabs>
              <w:ind w:left="-1"/>
              <w:rPr>
                <w:b/>
                <w:bCs/>
                <w:lang w:eastAsia="ro-RO"/>
              </w:rPr>
            </w:pPr>
          </w:p>
          <w:p w:rsidR="009C55C5" w:rsidRPr="0033678C" w:rsidRDefault="009C55C5" w:rsidP="00383D7B">
            <w:pPr>
              <w:pStyle w:val="Listparagraf"/>
              <w:widowControl w:val="0"/>
              <w:numPr>
                <w:ilvl w:val="0"/>
                <w:numId w:val="18"/>
              </w:numPr>
              <w:tabs>
                <w:tab w:val="left" w:pos="180"/>
              </w:tabs>
              <w:ind w:left="-1" w:firstLine="0"/>
              <w:rPr>
                <w:rFonts w:ascii="Times New Roman" w:hAnsi="Times New Roman"/>
                <w:bCs/>
                <w:sz w:val="24"/>
                <w:szCs w:val="24"/>
                <w:lang w:eastAsia="ro-RO"/>
              </w:rPr>
            </w:pPr>
            <w:r w:rsidRPr="0033678C">
              <w:rPr>
                <w:rFonts w:ascii="Times New Roman" w:hAnsi="Times New Roman"/>
                <w:b/>
                <w:bCs/>
                <w:sz w:val="24"/>
                <w:szCs w:val="24"/>
                <w:lang w:eastAsia="ro-RO"/>
              </w:rPr>
              <w:t xml:space="preserve">Controlul </w:t>
            </w:r>
            <w:r w:rsidRPr="0033678C">
              <w:rPr>
                <w:rFonts w:ascii="Times New Roman" w:hAnsi="Times New Roman"/>
                <w:b/>
                <w:bCs/>
                <w:sz w:val="24"/>
                <w:szCs w:val="24"/>
              </w:rPr>
              <w:t xml:space="preserve">lucrărilor de </w:t>
            </w:r>
            <w:proofErr w:type="spellStart"/>
            <w:r w:rsidRPr="0033678C">
              <w:rPr>
                <w:rFonts w:ascii="Times New Roman" w:hAnsi="Times New Roman"/>
                <w:b/>
                <w:bCs/>
                <w:sz w:val="24"/>
                <w:szCs w:val="24"/>
              </w:rPr>
              <w:t>mentenanţă</w:t>
            </w:r>
            <w:proofErr w:type="spellEnd"/>
            <w:r w:rsidRPr="0033678C">
              <w:rPr>
                <w:rFonts w:ascii="Times New Roman" w:hAnsi="Times New Roman"/>
                <w:bCs/>
                <w:sz w:val="24"/>
                <w:szCs w:val="24"/>
                <w:lang w:eastAsia="ro-RO"/>
              </w:rPr>
              <w:t xml:space="preserve"> a </w:t>
            </w:r>
            <w:r w:rsidRPr="0033678C">
              <w:rPr>
                <w:rFonts w:ascii="Times New Roman" w:hAnsi="Times New Roman"/>
                <w:sz w:val="24"/>
                <w:szCs w:val="24"/>
              </w:rPr>
              <w:t xml:space="preserve">sistemelor de la bordul aeronavelor </w:t>
            </w:r>
            <w:r w:rsidRPr="0033678C">
              <w:rPr>
                <w:rFonts w:ascii="Times New Roman" w:hAnsi="Times New Roman"/>
                <w:bCs/>
                <w:sz w:val="24"/>
                <w:szCs w:val="24"/>
                <w:lang w:eastAsia="ro-RO"/>
              </w:rPr>
              <w:t>(măsurători și verificări intermediare și finale).</w:t>
            </w:r>
          </w:p>
          <w:p w:rsidR="009C55C5" w:rsidRPr="0033678C" w:rsidRDefault="009C55C5" w:rsidP="00125D4D">
            <w:pPr>
              <w:widowControl w:val="0"/>
              <w:tabs>
                <w:tab w:val="left" w:pos="180"/>
              </w:tabs>
              <w:ind w:left="-1"/>
              <w:rPr>
                <w:bCs/>
                <w:lang w:eastAsia="ro-RO"/>
              </w:rPr>
            </w:pPr>
          </w:p>
          <w:p w:rsidR="009C55C5" w:rsidRPr="0033678C" w:rsidRDefault="009C55C5" w:rsidP="00383D7B">
            <w:pPr>
              <w:pStyle w:val="Listparagraf"/>
              <w:widowControl w:val="0"/>
              <w:numPr>
                <w:ilvl w:val="0"/>
                <w:numId w:val="18"/>
              </w:numPr>
              <w:tabs>
                <w:tab w:val="left" w:pos="180"/>
              </w:tabs>
              <w:ind w:left="-1" w:firstLine="0"/>
              <w:rPr>
                <w:rFonts w:ascii="Times New Roman" w:hAnsi="Times New Roman"/>
                <w:sz w:val="24"/>
                <w:szCs w:val="24"/>
              </w:rPr>
            </w:pPr>
            <w:r w:rsidRPr="0033678C">
              <w:rPr>
                <w:rFonts w:ascii="Times New Roman" w:hAnsi="Times New Roman"/>
                <w:b/>
                <w:sz w:val="24"/>
                <w:szCs w:val="24"/>
              </w:rPr>
              <w:t>Norme de sănătatea și securitatea muncii</w:t>
            </w:r>
            <w:r w:rsidRPr="0033678C">
              <w:rPr>
                <w:rFonts w:ascii="Times New Roman" w:hAnsi="Times New Roman"/>
                <w:sz w:val="24"/>
                <w:szCs w:val="24"/>
              </w:rPr>
              <w:t>, de prevenire și stingere a incendiilor și de protecție a mediului specifice lucrărilor de mentenanță a sistemelor de la bordul aeronavelor</w:t>
            </w:r>
          </w:p>
          <w:p w:rsidR="009C55C5" w:rsidRPr="0033678C" w:rsidRDefault="009C55C5" w:rsidP="00186102">
            <w:pPr>
              <w:pStyle w:val="Listparagraf"/>
              <w:tabs>
                <w:tab w:val="left" w:pos="285"/>
              </w:tabs>
              <w:spacing w:after="120"/>
              <w:ind w:left="136"/>
              <w:rPr>
                <w:rFonts w:ascii="Times New Roman" w:hAnsi="Times New Roman"/>
                <w:b/>
                <w:bCs/>
                <w:lang w:eastAsia="ro-RO"/>
              </w:rPr>
            </w:pPr>
          </w:p>
        </w:tc>
        <w:tc>
          <w:tcPr>
            <w:tcW w:w="2291" w:type="dxa"/>
          </w:tcPr>
          <w:p w:rsidR="009C55C5" w:rsidRPr="0033678C" w:rsidRDefault="009C55C5" w:rsidP="00186102">
            <w:pPr>
              <w:rPr>
                <w:sz w:val="20"/>
                <w:szCs w:val="20"/>
                <w:lang w:eastAsia="ro-RO"/>
              </w:rPr>
            </w:pPr>
          </w:p>
          <w:p w:rsidR="009C55C5" w:rsidRPr="0033678C" w:rsidRDefault="009C55C5" w:rsidP="00186102">
            <w:pPr>
              <w:rPr>
                <w:sz w:val="20"/>
                <w:szCs w:val="20"/>
                <w:lang w:eastAsia="ro-RO"/>
              </w:rPr>
            </w:pPr>
          </w:p>
          <w:p w:rsidR="009C55C5" w:rsidRPr="0033678C" w:rsidRDefault="009C55C5" w:rsidP="00186102">
            <w:pPr>
              <w:rPr>
                <w:sz w:val="20"/>
                <w:szCs w:val="20"/>
                <w:lang w:eastAsia="ro-RO"/>
              </w:rPr>
            </w:pPr>
          </w:p>
          <w:p w:rsidR="009C55C5" w:rsidRPr="0033678C" w:rsidRDefault="009C55C5" w:rsidP="00186102">
            <w:pPr>
              <w:rPr>
                <w:sz w:val="20"/>
                <w:szCs w:val="20"/>
                <w:lang w:eastAsia="ro-RO"/>
              </w:rPr>
            </w:pPr>
          </w:p>
          <w:p w:rsidR="009C55C5" w:rsidRPr="0033678C" w:rsidRDefault="009C55C5" w:rsidP="00186102">
            <w:pPr>
              <w:rPr>
                <w:sz w:val="20"/>
                <w:szCs w:val="20"/>
                <w:lang w:eastAsia="ro-RO"/>
              </w:rPr>
            </w:pPr>
          </w:p>
          <w:p w:rsidR="009C55C5" w:rsidRPr="0033678C" w:rsidRDefault="009C55C5" w:rsidP="00186102">
            <w:pPr>
              <w:rPr>
                <w:sz w:val="20"/>
                <w:szCs w:val="20"/>
                <w:lang w:eastAsia="ro-RO"/>
              </w:rPr>
            </w:pPr>
          </w:p>
          <w:p w:rsidR="009C55C5" w:rsidRPr="0033678C" w:rsidRDefault="009C55C5" w:rsidP="00186102">
            <w:pPr>
              <w:rPr>
                <w:sz w:val="20"/>
                <w:szCs w:val="20"/>
                <w:lang w:eastAsia="ro-RO"/>
              </w:rPr>
            </w:pPr>
          </w:p>
          <w:p w:rsidR="009C55C5" w:rsidRPr="0033678C" w:rsidRDefault="009C55C5" w:rsidP="00186102">
            <w:pPr>
              <w:rPr>
                <w:sz w:val="20"/>
                <w:szCs w:val="20"/>
                <w:lang w:eastAsia="ro-RO"/>
              </w:rPr>
            </w:pPr>
          </w:p>
          <w:p w:rsidR="009C55C5" w:rsidRPr="0033678C" w:rsidRDefault="009C55C5" w:rsidP="00186102">
            <w:pPr>
              <w:rPr>
                <w:sz w:val="20"/>
                <w:szCs w:val="20"/>
                <w:lang w:eastAsia="ro-RO"/>
              </w:rPr>
            </w:pPr>
          </w:p>
          <w:p w:rsidR="009C55C5" w:rsidRPr="0033678C" w:rsidRDefault="009C55C5" w:rsidP="00186102">
            <w:pPr>
              <w:rPr>
                <w:sz w:val="20"/>
                <w:szCs w:val="20"/>
                <w:lang w:eastAsia="ro-RO"/>
              </w:rPr>
            </w:pPr>
          </w:p>
          <w:p w:rsidR="009C55C5" w:rsidRPr="0033678C" w:rsidRDefault="009C55C5" w:rsidP="00186102">
            <w:pPr>
              <w:rPr>
                <w:sz w:val="20"/>
                <w:szCs w:val="20"/>
                <w:lang w:eastAsia="ro-RO"/>
              </w:rPr>
            </w:pPr>
            <w:r w:rsidRPr="0033678C">
              <w:rPr>
                <w:sz w:val="20"/>
                <w:szCs w:val="20"/>
                <w:lang w:eastAsia="ro-RO"/>
              </w:rPr>
              <w:t>Exerciții de identificare a tipurilor și a principalelor organe ale sistemelor, a componentelor instalațiilor asociate sistemelor de la bordul aeronavelor și a amplasamentelor acestora, utilizând documentația tehnică</w:t>
            </w:r>
          </w:p>
          <w:p w:rsidR="009C55C5" w:rsidRPr="0033678C" w:rsidRDefault="009C55C5" w:rsidP="00186102">
            <w:pPr>
              <w:rPr>
                <w:sz w:val="20"/>
                <w:szCs w:val="20"/>
                <w:lang w:eastAsia="ro-RO"/>
              </w:rPr>
            </w:pPr>
          </w:p>
          <w:p w:rsidR="009C55C5" w:rsidRPr="0033678C" w:rsidRDefault="009C55C5" w:rsidP="00186102">
            <w:pPr>
              <w:rPr>
                <w:sz w:val="20"/>
                <w:szCs w:val="20"/>
                <w:lang w:eastAsia="ro-RO"/>
              </w:rPr>
            </w:pPr>
            <w:r w:rsidRPr="0033678C">
              <w:rPr>
                <w:sz w:val="20"/>
                <w:szCs w:val="20"/>
                <w:lang w:eastAsia="ro-RO"/>
              </w:rPr>
              <w:t>Exerciții de monitorizare a funcționării sistemelor de la bordul aeronavelor, probe și verificări efectuate la sol.</w:t>
            </w:r>
          </w:p>
          <w:p w:rsidR="009C55C5" w:rsidRPr="0033678C" w:rsidRDefault="009C55C5" w:rsidP="00186102">
            <w:pPr>
              <w:rPr>
                <w:sz w:val="20"/>
                <w:szCs w:val="20"/>
                <w:lang w:eastAsia="ro-RO"/>
              </w:rPr>
            </w:pPr>
          </w:p>
          <w:p w:rsidR="009C55C5" w:rsidRPr="0033678C" w:rsidRDefault="009C55C5" w:rsidP="00186102">
            <w:pPr>
              <w:rPr>
                <w:sz w:val="20"/>
                <w:szCs w:val="20"/>
                <w:lang w:eastAsia="ro-RO"/>
              </w:rPr>
            </w:pPr>
            <w:r w:rsidRPr="0033678C">
              <w:rPr>
                <w:sz w:val="20"/>
                <w:szCs w:val="20"/>
                <w:lang w:eastAsia="ro-RO"/>
              </w:rPr>
              <w:t>Exerciții de identificare a aparatelor și circuitelor de protecție în schema instalației electrice a aeronavei prin decodificarea simbolurilor standardizate</w:t>
            </w:r>
          </w:p>
          <w:p w:rsidR="009C55C5" w:rsidRPr="0033678C" w:rsidRDefault="009C55C5" w:rsidP="00186102">
            <w:pPr>
              <w:rPr>
                <w:sz w:val="20"/>
                <w:szCs w:val="20"/>
                <w:lang w:eastAsia="ro-RO"/>
              </w:rPr>
            </w:pPr>
          </w:p>
          <w:p w:rsidR="009C55C5" w:rsidRPr="0033678C" w:rsidRDefault="009C55C5" w:rsidP="00186102">
            <w:pPr>
              <w:rPr>
                <w:sz w:val="20"/>
                <w:szCs w:val="20"/>
                <w:lang w:eastAsia="ro-RO"/>
              </w:rPr>
            </w:pPr>
            <w:r w:rsidRPr="0033678C">
              <w:rPr>
                <w:sz w:val="20"/>
                <w:szCs w:val="20"/>
                <w:lang w:eastAsia="ro-RO"/>
              </w:rPr>
              <w:t>Exerciții de monitorizare a funcționării circuitelor și aparatelor de protecție pe aeronavă</w:t>
            </w:r>
          </w:p>
          <w:p w:rsidR="009C55C5" w:rsidRPr="0033678C" w:rsidRDefault="009C55C5" w:rsidP="00186102">
            <w:pPr>
              <w:rPr>
                <w:color w:val="FF0000"/>
                <w:sz w:val="20"/>
                <w:szCs w:val="20"/>
                <w:lang w:eastAsia="ro-RO"/>
              </w:rPr>
            </w:pPr>
          </w:p>
          <w:p w:rsidR="009C55C5" w:rsidRPr="0033678C" w:rsidRDefault="009C55C5" w:rsidP="003E2D40">
            <w:pPr>
              <w:rPr>
                <w:sz w:val="20"/>
                <w:szCs w:val="20"/>
                <w:lang w:eastAsia="ro-RO"/>
              </w:rPr>
            </w:pPr>
          </w:p>
        </w:tc>
      </w:tr>
      <w:tr w:rsidR="009C55C5" w:rsidRPr="0033678C" w:rsidTr="00E013D9">
        <w:tc>
          <w:tcPr>
            <w:tcW w:w="1571" w:type="dxa"/>
          </w:tcPr>
          <w:p w:rsidR="007F570D" w:rsidRPr="0033678C" w:rsidRDefault="007F570D" w:rsidP="00EE3296">
            <w:pPr>
              <w:pStyle w:val="Default"/>
              <w:rPr>
                <w:sz w:val="23"/>
                <w:szCs w:val="23"/>
                <w:lang w:val="ro-RO"/>
              </w:rPr>
            </w:pPr>
            <w:r w:rsidRPr="0033678C">
              <w:rPr>
                <w:b/>
                <w:bCs/>
                <w:sz w:val="23"/>
                <w:szCs w:val="23"/>
                <w:lang w:val="ro-RO"/>
              </w:rPr>
              <w:lastRenderedPageBreak/>
              <w:t xml:space="preserve">10.1.10 </w:t>
            </w:r>
          </w:p>
          <w:p w:rsidR="007F570D" w:rsidRPr="0033678C" w:rsidRDefault="007F570D" w:rsidP="00EE3296">
            <w:pPr>
              <w:pStyle w:val="Default"/>
              <w:rPr>
                <w:sz w:val="23"/>
                <w:szCs w:val="23"/>
                <w:lang w:val="ro-RO"/>
              </w:rPr>
            </w:pPr>
            <w:r w:rsidRPr="0033678C">
              <w:rPr>
                <w:b/>
                <w:bCs/>
                <w:sz w:val="23"/>
                <w:szCs w:val="23"/>
                <w:lang w:val="ro-RO"/>
              </w:rPr>
              <w:t xml:space="preserve">10.1.11 </w:t>
            </w:r>
          </w:p>
          <w:p w:rsidR="007F570D" w:rsidRPr="0033678C" w:rsidRDefault="007F570D" w:rsidP="00EE3296">
            <w:pPr>
              <w:pStyle w:val="Default"/>
              <w:rPr>
                <w:sz w:val="23"/>
                <w:szCs w:val="23"/>
                <w:lang w:val="ro-RO"/>
              </w:rPr>
            </w:pPr>
            <w:r w:rsidRPr="0033678C">
              <w:rPr>
                <w:b/>
                <w:bCs/>
                <w:sz w:val="23"/>
                <w:szCs w:val="23"/>
                <w:lang w:val="ro-RO"/>
              </w:rPr>
              <w:t xml:space="preserve">10.1.12 </w:t>
            </w:r>
          </w:p>
          <w:p w:rsidR="007F570D" w:rsidRPr="0033678C" w:rsidRDefault="007F570D" w:rsidP="00EE3296">
            <w:pPr>
              <w:pStyle w:val="Default"/>
              <w:rPr>
                <w:sz w:val="23"/>
                <w:szCs w:val="23"/>
                <w:lang w:val="ro-RO"/>
              </w:rPr>
            </w:pPr>
            <w:r w:rsidRPr="0033678C">
              <w:rPr>
                <w:b/>
                <w:bCs/>
                <w:sz w:val="23"/>
                <w:szCs w:val="23"/>
                <w:lang w:val="ro-RO"/>
              </w:rPr>
              <w:t xml:space="preserve">10.1.13 </w:t>
            </w:r>
          </w:p>
          <w:p w:rsidR="007F570D" w:rsidRPr="0033678C" w:rsidRDefault="007F570D" w:rsidP="00EE3296">
            <w:pPr>
              <w:pStyle w:val="Default"/>
              <w:rPr>
                <w:sz w:val="23"/>
                <w:szCs w:val="23"/>
                <w:lang w:val="ro-RO"/>
              </w:rPr>
            </w:pPr>
            <w:r w:rsidRPr="0033678C">
              <w:rPr>
                <w:b/>
                <w:bCs/>
                <w:sz w:val="23"/>
                <w:szCs w:val="23"/>
                <w:lang w:val="ro-RO"/>
              </w:rPr>
              <w:t xml:space="preserve">10.1.14 </w:t>
            </w:r>
          </w:p>
          <w:p w:rsidR="007F570D" w:rsidRPr="0033678C" w:rsidRDefault="007F570D" w:rsidP="00EE3296">
            <w:pPr>
              <w:pStyle w:val="Default"/>
              <w:rPr>
                <w:sz w:val="23"/>
                <w:szCs w:val="23"/>
                <w:lang w:val="ro-RO"/>
              </w:rPr>
            </w:pPr>
            <w:r w:rsidRPr="0033678C">
              <w:rPr>
                <w:b/>
                <w:bCs/>
                <w:sz w:val="23"/>
                <w:szCs w:val="23"/>
                <w:lang w:val="ro-RO"/>
              </w:rPr>
              <w:t xml:space="preserve">10.1.15 </w:t>
            </w:r>
          </w:p>
          <w:p w:rsidR="007F570D" w:rsidRPr="0033678C" w:rsidRDefault="007F570D" w:rsidP="00EE3296">
            <w:pPr>
              <w:pStyle w:val="Default"/>
              <w:rPr>
                <w:sz w:val="23"/>
                <w:szCs w:val="23"/>
                <w:lang w:val="ro-RO"/>
              </w:rPr>
            </w:pPr>
            <w:r w:rsidRPr="0033678C">
              <w:rPr>
                <w:b/>
                <w:bCs/>
                <w:sz w:val="23"/>
                <w:szCs w:val="23"/>
                <w:lang w:val="ro-RO"/>
              </w:rPr>
              <w:t xml:space="preserve">10.1.16 </w:t>
            </w:r>
          </w:p>
          <w:p w:rsidR="009C55C5" w:rsidRPr="0033678C" w:rsidRDefault="009C55C5" w:rsidP="00EE3296"/>
        </w:tc>
        <w:tc>
          <w:tcPr>
            <w:tcW w:w="1482" w:type="dxa"/>
          </w:tcPr>
          <w:p w:rsidR="007F570D" w:rsidRPr="0033678C" w:rsidRDefault="007F570D" w:rsidP="00EE3296">
            <w:pPr>
              <w:pStyle w:val="Default"/>
              <w:rPr>
                <w:sz w:val="23"/>
                <w:szCs w:val="23"/>
                <w:lang w:val="ro-RO"/>
              </w:rPr>
            </w:pPr>
            <w:r w:rsidRPr="0033678C">
              <w:rPr>
                <w:b/>
                <w:bCs/>
                <w:sz w:val="23"/>
                <w:szCs w:val="23"/>
                <w:lang w:val="ro-RO"/>
              </w:rPr>
              <w:t xml:space="preserve">10.2.15 </w:t>
            </w:r>
          </w:p>
          <w:p w:rsidR="007F570D" w:rsidRPr="0033678C" w:rsidRDefault="007F570D" w:rsidP="00D11094">
            <w:pPr>
              <w:pStyle w:val="Default"/>
              <w:rPr>
                <w:sz w:val="23"/>
                <w:szCs w:val="23"/>
                <w:lang w:val="ro-RO"/>
              </w:rPr>
            </w:pPr>
            <w:r w:rsidRPr="0033678C">
              <w:rPr>
                <w:b/>
                <w:bCs/>
                <w:sz w:val="23"/>
                <w:szCs w:val="23"/>
                <w:lang w:val="ro-RO"/>
              </w:rPr>
              <w:t xml:space="preserve">10.2.17 </w:t>
            </w:r>
          </w:p>
          <w:p w:rsidR="007F570D" w:rsidRPr="0033678C" w:rsidRDefault="007F570D" w:rsidP="00D11094">
            <w:pPr>
              <w:pStyle w:val="Default"/>
              <w:rPr>
                <w:sz w:val="23"/>
                <w:szCs w:val="23"/>
                <w:lang w:val="ro-RO"/>
              </w:rPr>
            </w:pPr>
            <w:r w:rsidRPr="0033678C">
              <w:rPr>
                <w:b/>
                <w:bCs/>
                <w:sz w:val="23"/>
                <w:szCs w:val="23"/>
                <w:lang w:val="ro-RO"/>
              </w:rPr>
              <w:t xml:space="preserve">10.2.18 </w:t>
            </w:r>
          </w:p>
          <w:p w:rsidR="007F570D" w:rsidRPr="0033678C" w:rsidRDefault="007F570D" w:rsidP="00D11094">
            <w:pPr>
              <w:pStyle w:val="Default"/>
              <w:rPr>
                <w:sz w:val="23"/>
                <w:szCs w:val="23"/>
                <w:lang w:val="ro-RO"/>
              </w:rPr>
            </w:pPr>
            <w:r w:rsidRPr="0033678C">
              <w:rPr>
                <w:b/>
                <w:bCs/>
                <w:sz w:val="23"/>
                <w:szCs w:val="23"/>
                <w:lang w:val="ro-RO"/>
              </w:rPr>
              <w:t xml:space="preserve">10.2.19 </w:t>
            </w:r>
          </w:p>
          <w:p w:rsidR="007F570D" w:rsidRPr="0033678C" w:rsidRDefault="007F570D" w:rsidP="00D11094">
            <w:pPr>
              <w:pStyle w:val="Default"/>
              <w:rPr>
                <w:sz w:val="23"/>
                <w:szCs w:val="23"/>
                <w:lang w:val="ro-RO"/>
              </w:rPr>
            </w:pPr>
            <w:r w:rsidRPr="0033678C">
              <w:rPr>
                <w:b/>
                <w:bCs/>
                <w:sz w:val="23"/>
                <w:szCs w:val="23"/>
                <w:lang w:val="ro-RO"/>
              </w:rPr>
              <w:t xml:space="preserve">10.2.20 </w:t>
            </w:r>
          </w:p>
          <w:p w:rsidR="007F570D" w:rsidRPr="0033678C" w:rsidRDefault="007F570D" w:rsidP="00EE3296">
            <w:pPr>
              <w:pStyle w:val="Default"/>
              <w:rPr>
                <w:sz w:val="23"/>
                <w:szCs w:val="23"/>
                <w:lang w:val="ro-RO"/>
              </w:rPr>
            </w:pPr>
            <w:r w:rsidRPr="0033678C">
              <w:rPr>
                <w:b/>
                <w:bCs/>
                <w:sz w:val="23"/>
                <w:szCs w:val="23"/>
                <w:lang w:val="ro-RO"/>
              </w:rPr>
              <w:t xml:space="preserve">10.2.21 </w:t>
            </w:r>
          </w:p>
          <w:p w:rsidR="007F570D" w:rsidRPr="0033678C" w:rsidRDefault="007F570D" w:rsidP="00EE3296">
            <w:pPr>
              <w:pStyle w:val="Default"/>
              <w:rPr>
                <w:sz w:val="23"/>
                <w:szCs w:val="23"/>
                <w:lang w:val="ro-RO"/>
              </w:rPr>
            </w:pPr>
            <w:r w:rsidRPr="0033678C">
              <w:rPr>
                <w:b/>
                <w:bCs/>
                <w:sz w:val="23"/>
                <w:szCs w:val="23"/>
                <w:lang w:val="ro-RO"/>
              </w:rPr>
              <w:t xml:space="preserve">10.2.22 </w:t>
            </w:r>
          </w:p>
          <w:p w:rsidR="007F570D" w:rsidRPr="0033678C" w:rsidRDefault="007F570D" w:rsidP="00EE3296">
            <w:pPr>
              <w:pStyle w:val="Default"/>
              <w:rPr>
                <w:sz w:val="23"/>
                <w:szCs w:val="23"/>
                <w:lang w:val="ro-RO"/>
              </w:rPr>
            </w:pPr>
            <w:r w:rsidRPr="0033678C">
              <w:rPr>
                <w:b/>
                <w:bCs/>
                <w:sz w:val="23"/>
                <w:szCs w:val="23"/>
                <w:lang w:val="ro-RO"/>
              </w:rPr>
              <w:t xml:space="preserve">10.2.23 </w:t>
            </w:r>
          </w:p>
          <w:p w:rsidR="007F570D" w:rsidRPr="0033678C" w:rsidRDefault="007F570D" w:rsidP="00D11094">
            <w:pPr>
              <w:pStyle w:val="Default"/>
              <w:rPr>
                <w:sz w:val="23"/>
                <w:szCs w:val="23"/>
                <w:lang w:val="ro-RO"/>
              </w:rPr>
            </w:pPr>
            <w:r w:rsidRPr="0033678C">
              <w:rPr>
                <w:b/>
                <w:bCs/>
                <w:sz w:val="23"/>
                <w:szCs w:val="23"/>
                <w:lang w:val="ro-RO"/>
              </w:rPr>
              <w:t xml:space="preserve">10.2.24 </w:t>
            </w:r>
          </w:p>
          <w:p w:rsidR="007F570D" w:rsidRPr="0033678C" w:rsidRDefault="007F570D" w:rsidP="00D11094">
            <w:pPr>
              <w:pStyle w:val="Default"/>
              <w:rPr>
                <w:sz w:val="23"/>
                <w:szCs w:val="23"/>
                <w:lang w:val="ro-RO"/>
              </w:rPr>
            </w:pPr>
            <w:r w:rsidRPr="0033678C">
              <w:rPr>
                <w:b/>
                <w:bCs/>
                <w:sz w:val="23"/>
                <w:szCs w:val="23"/>
                <w:lang w:val="ro-RO"/>
              </w:rPr>
              <w:t xml:space="preserve">10.2.25 </w:t>
            </w:r>
          </w:p>
          <w:p w:rsidR="007F570D" w:rsidRPr="0033678C" w:rsidRDefault="007F570D" w:rsidP="00D11094">
            <w:pPr>
              <w:pStyle w:val="Default"/>
              <w:rPr>
                <w:sz w:val="23"/>
                <w:szCs w:val="23"/>
                <w:lang w:val="ro-RO"/>
              </w:rPr>
            </w:pPr>
            <w:r w:rsidRPr="0033678C">
              <w:rPr>
                <w:b/>
                <w:bCs/>
                <w:sz w:val="23"/>
                <w:szCs w:val="23"/>
                <w:lang w:val="ro-RO"/>
              </w:rPr>
              <w:t xml:space="preserve">10.2.26 </w:t>
            </w:r>
          </w:p>
          <w:p w:rsidR="007F570D" w:rsidRPr="0033678C" w:rsidRDefault="007F570D" w:rsidP="00D11094">
            <w:pPr>
              <w:pStyle w:val="Default"/>
              <w:rPr>
                <w:sz w:val="23"/>
                <w:szCs w:val="23"/>
                <w:lang w:val="ro-RO"/>
              </w:rPr>
            </w:pPr>
            <w:r w:rsidRPr="0033678C">
              <w:rPr>
                <w:b/>
                <w:bCs/>
                <w:sz w:val="23"/>
                <w:szCs w:val="23"/>
                <w:lang w:val="ro-RO"/>
              </w:rPr>
              <w:t xml:space="preserve">10.2.27 </w:t>
            </w:r>
          </w:p>
          <w:p w:rsidR="007F570D" w:rsidRPr="0033678C" w:rsidRDefault="007F570D" w:rsidP="00D11094">
            <w:pPr>
              <w:pStyle w:val="Default"/>
              <w:rPr>
                <w:sz w:val="23"/>
                <w:szCs w:val="23"/>
                <w:lang w:val="ro-RO"/>
              </w:rPr>
            </w:pPr>
            <w:r w:rsidRPr="0033678C">
              <w:rPr>
                <w:b/>
                <w:bCs/>
                <w:sz w:val="23"/>
                <w:szCs w:val="23"/>
                <w:lang w:val="ro-RO"/>
              </w:rPr>
              <w:t xml:space="preserve">10.2.28 </w:t>
            </w:r>
          </w:p>
          <w:p w:rsidR="007F570D" w:rsidRPr="0033678C" w:rsidRDefault="007F570D" w:rsidP="00D11094">
            <w:r w:rsidRPr="0033678C">
              <w:rPr>
                <w:b/>
                <w:bCs/>
                <w:sz w:val="23"/>
                <w:szCs w:val="23"/>
              </w:rPr>
              <w:t xml:space="preserve">10.2.29 </w:t>
            </w:r>
          </w:p>
          <w:p w:rsidR="007F570D" w:rsidRPr="0033678C" w:rsidRDefault="007F570D" w:rsidP="00D11094">
            <w:pPr>
              <w:pStyle w:val="Default"/>
              <w:rPr>
                <w:sz w:val="23"/>
                <w:szCs w:val="23"/>
                <w:lang w:val="ro-RO"/>
              </w:rPr>
            </w:pPr>
            <w:r w:rsidRPr="0033678C">
              <w:rPr>
                <w:b/>
                <w:bCs/>
                <w:sz w:val="23"/>
                <w:szCs w:val="23"/>
                <w:lang w:val="ro-RO"/>
              </w:rPr>
              <w:t xml:space="preserve">10.2.30 </w:t>
            </w:r>
          </w:p>
          <w:p w:rsidR="007F570D" w:rsidRPr="0033678C" w:rsidRDefault="007F570D" w:rsidP="00D11094">
            <w:pPr>
              <w:pStyle w:val="Default"/>
              <w:rPr>
                <w:sz w:val="23"/>
                <w:szCs w:val="23"/>
                <w:lang w:val="ro-RO"/>
              </w:rPr>
            </w:pPr>
            <w:r w:rsidRPr="0033678C">
              <w:rPr>
                <w:b/>
                <w:bCs/>
                <w:sz w:val="23"/>
                <w:szCs w:val="23"/>
                <w:lang w:val="ro-RO"/>
              </w:rPr>
              <w:t xml:space="preserve">10.2.31 </w:t>
            </w:r>
          </w:p>
          <w:p w:rsidR="00D11094" w:rsidRPr="0033678C" w:rsidRDefault="007F570D" w:rsidP="00D11094">
            <w:r w:rsidRPr="0033678C">
              <w:rPr>
                <w:b/>
                <w:bCs/>
                <w:sz w:val="23"/>
                <w:szCs w:val="23"/>
              </w:rPr>
              <w:lastRenderedPageBreak/>
              <w:t>10.2.32</w:t>
            </w:r>
          </w:p>
        </w:tc>
        <w:tc>
          <w:tcPr>
            <w:tcW w:w="1509" w:type="dxa"/>
          </w:tcPr>
          <w:p w:rsidR="007F570D" w:rsidRPr="0033678C" w:rsidRDefault="007F570D" w:rsidP="00EE3296">
            <w:pPr>
              <w:pStyle w:val="Default"/>
              <w:rPr>
                <w:sz w:val="23"/>
                <w:szCs w:val="23"/>
                <w:lang w:val="ro-RO"/>
              </w:rPr>
            </w:pPr>
            <w:r w:rsidRPr="0033678C">
              <w:rPr>
                <w:b/>
                <w:bCs/>
                <w:sz w:val="23"/>
                <w:szCs w:val="23"/>
                <w:lang w:val="ro-RO"/>
              </w:rPr>
              <w:lastRenderedPageBreak/>
              <w:t xml:space="preserve">10.3.3 </w:t>
            </w:r>
          </w:p>
          <w:p w:rsidR="007F570D" w:rsidRPr="0033678C" w:rsidRDefault="007F570D" w:rsidP="00EE3296">
            <w:pPr>
              <w:pStyle w:val="Default"/>
              <w:rPr>
                <w:sz w:val="23"/>
                <w:szCs w:val="23"/>
                <w:lang w:val="ro-RO"/>
              </w:rPr>
            </w:pPr>
            <w:r w:rsidRPr="0033678C">
              <w:rPr>
                <w:b/>
                <w:bCs/>
                <w:sz w:val="23"/>
                <w:szCs w:val="23"/>
                <w:lang w:val="ro-RO"/>
              </w:rPr>
              <w:t xml:space="preserve">10.3.4 </w:t>
            </w:r>
          </w:p>
          <w:p w:rsidR="007F570D" w:rsidRPr="0033678C" w:rsidRDefault="007F570D" w:rsidP="00EE3296">
            <w:pPr>
              <w:pStyle w:val="Default"/>
              <w:rPr>
                <w:sz w:val="23"/>
                <w:szCs w:val="23"/>
                <w:lang w:val="ro-RO"/>
              </w:rPr>
            </w:pPr>
            <w:r w:rsidRPr="0033678C">
              <w:rPr>
                <w:b/>
                <w:bCs/>
                <w:sz w:val="23"/>
                <w:szCs w:val="23"/>
                <w:lang w:val="ro-RO"/>
              </w:rPr>
              <w:t xml:space="preserve">10.3.6 </w:t>
            </w:r>
          </w:p>
          <w:p w:rsidR="007F570D" w:rsidRPr="0033678C" w:rsidRDefault="007F570D" w:rsidP="00D11094">
            <w:pPr>
              <w:pStyle w:val="Default"/>
              <w:rPr>
                <w:sz w:val="23"/>
                <w:szCs w:val="23"/>
                <w:lang w:val="ro-RO"/>
              </w:rPr>
            </w:pPr>
            <w:r w:rsidRPr="0033678C">
              <w:rPr>
                <w:b/>
                <w:bCs/>
                <w:sz w:val="23"/>
                <w:szCs w:val="23"/>
                <w:lang w:val="ro-RO"/>
              </w:rPr>
              <w:t xml:space="preserve">10.3.7 </w:t>
            </w:r>
          </w:p>
          <w:p w:rsidR="007F570D" w:rsidRPr="0033678C" w:rsidRDefault="007F570D" w:rsidP="00D11094">
            <w:pPr>
              <w:pStyle w:val="Default"/>
              <w:rPr>
                <w:sz w:val="23"/>
                <w:szCs w:val="23"/>
                <w:lang w:val="ro-RO"/>
              </w:rPr>
            </w:pPr>
            <w:r w:rsidRPr="0033678C">
              <w:rPr>
                <w:b/>
                <w:bCs/>
                <w:sz w:val="23"/>
                <w:szCs w:val="23"/>
                <w:lang w:val="ro-RO"/>
              </w:rPr>
              <w:t xml:space="preserve">10.3.8 </w:t>
            </w:r>
          </w:p>
          <w:p w:rsidR="007F570D" w:rsidRPr="0033678C" w:rsidRDefault="007F570D" w:rsidP="00D11094">
            <w:pPr>
              <w:pStyle w:val="Default"/>
              <w:rPr>
                <w:sz w:val="23"/>
                <w:szCs w:val="23"/>
                <w:lang w:val="ro-RO"/>
              </w:rPr>
            </w:pPr>
            <w:r w:rsidRPr="0033678C">
              <w:rPr>
                <w:b/>
                <w:bCs/>
                <w:sz w:val="23"/>
                <w:szCs w:val="23"/>
                <w:lang w:val="ro-RO"/>
              </w:rPr>
              <w:t xml:space="preserve">10.3.9 </w:t>
            </w:r>
          </w:p>
          <w:p w:rsidR="007F570D" w:rsidRPr="0033678C" w:rsidRDefault="007F570D" w:rsidP="00D11094">
            <w:pPr>
              <w:pStyle w:val="Default"/>
              <w:rPr>
                <w:sz w:val="23"/>
                <w:szCs w:val="23"/>
                <w:lang w:val="ro-RO"/>
              </w:rPr>
            </w:pPr>
            <w:r w:rsidRPr="0033678C">
              <w:rPr>
                <w:b/>
                <w:bCs/>
                <w:sz w:val="23"/>
                <w:szCs w:val="23"/>
                <w:lang w:val="ro-RO"/>
              </w:rPr>
              <w:t xml:space="preserve">10.3.10 </w:t>
            </w:r>
          </w:p>
          <w:p w:rsidR="007F570D" w:rsidRPr="0033678C" w:rsidRDefault="007F570D" w:rsidP="00EE3296">
            <w:pPr>
              <w:rPr>
                <w:b/>
                <w:bCs/>
                <w:sz w:val="23"/>
                <w:szCs w:val="23"/>
              </w:rPr>
            </w:pPr>
            <w:r w:rsidRPr="0033678C">
              <w:rPr>
                <w:b/>
                <w:bCs/>
                <w:sz w:val="23"/>
                <w:szCs w:val="23"/>
              </w:rPr>
              <w:t>10.3.11</w:t>
            </w:r>
          </w:p>
          <w:p w:rsidR="00D11094" w:rsidRPr="0033678C" w:rsidRDefault="00D11094" w:rsidP="00D11094"/>
        </w:tc>
        <w:tc>
          <w:tcPr>
            <w:tcW w:w="2723" w:type="dxa"/>
          </w:tcPr>
          <w:p w:rsidR="009C55C5" w:rsidRPr="0033678C" w:rsidRDefault="009C55C5" w:rsidP="00383D7B">
            <w:pPr>
              <w:numPr>
                <w:ilvl w:val="0"/>
                <w:numId w:val="9"/>
              </w:numPr>
              <w:tabs>
                <w:tab w:val="left" w:pos="180"/>
              </w:tabs>
              <w:rPr>
                <w:b/>
              </w:rPr>
            </w:pPr>
            <w:proofErr w:type="spellStart"/>
            <w:r w:rsidRPr="0033678C">
              <w:rPr>
                <w:b/>
              </w:rPr>
              <w:t>Mentenanţa</w:t>
            </w:r>
            <w:proofErr w:type="spellEnd"/>
            <w:r w:rsidRPr="0033678C">
              <w:rPr>
                <w:b/>
                <w:bCs/>
                <w:lang w:eastAsia="ro-RO"/>
              </w:rPr>
              <w:t xml:space="preserve"> aparatelor de bord pentru aeronave</w:t>
            </w:r>
          </w:p>
          <w:p w:rsidR="009C55C5" w:rsidRPr="0033678C" w:rsidRDefault="009C55C5" w:rsidP="00626604">
            <w:pPr>
              <w:tabs>
                <w:tab w:val="left" w:pos="180"/>
              </w:tabs>
              <w:rPr>
                <w:b/>
              </w:rPr>
            </w:pPr>
          </w:p>
          <w:p w:rsidR="009C55C5" w:rsidRPr="0033678C" w:rsidRDefault="009C55C5" w:rsidP="00C01699">
            <w:pPr>
              <w:widowControl w:val="0"/>
              <w:tabs>
                <w:tab w:val="left" w:pos="180"/>
              </w:tabs>
              <w:rPr>
                <w:b/>
                <w:bCs/>
                <w:i/>
              </w:rPr>
            </w:pPr>
            <w:proofErr w:type="spellStart"/>
            <w:r w:rsidRPr="0033678C">
              <w:rPr>
                <w:b/>
                <w:bCs/>
                <w:i/>
              </w:rPr>
              <w:t>Operaţii</w:t>
            </w:r>
            <w:proofErr w:type="spellEnd"/>
            <w:r w:rsidRPr="0033678C">
              <w:rPr>
                <w:b/>
                <w:bCs/>
                <w:i/>
              </w:rPr>
              <w:t xml:space="preserve"> de verificare a  aparatelor de bord</w:t>
            </w:r>
          </w:p>
          <w:p w:rsidR="009C55C5" w:rsidRPr="0033678C" w:rsidRDefault="009C55C5" w:rsidP="00C01699">
            <w:pPr>
              <w:widowControl w:val="0"/>
              <w:tabs>
                <w:tab w:val="left" w:pos="180"/>
              </w:tabs>
              <w:rPr>
                <w:b/>
                <w:bCs/>
                <w:i/>
              </w:rPr>
            </w:pPr>
          </w:p>
          <w:p w:rsidR="009C55C5" w:rsidRPr="0033678C" w:rsidRDefault="009C55C5" w:rsidP="00383D7B">
            <w:pPr>
              <w:numPr>
                <w:ilvl w:val="0"/>
                <w:numId w:val="14"/>
              </w:numPr>
              <w:tabs>
                <w:tab w:val="left" w:pos="284"/>
              </w:tabs>
              <w:ind w:left="0" w:firstLine="0"/>
              <w:jc w:val="both"/>
              <w:rPr>
                <w:b/>
              </w:rPr>
            </w:pPr>
            <w:r w:rsidRPr="0033678C">
              <w:rPr>
                <w:b/>
              </w:rPr>
              <w:t>Componente ale aparatelor de bord</w:t>
            </w:r>
          </w:p>
          <w:p w:rsidR="009C55C5" w:rsidRPr="0033678C" w:rsidRDefault="009C55C5" w:rsidP="00383D7B">
            <w:pPr>
              <w:numPr>
                <w:ilvl w:val="0"/>
                <w:numId w:val="14"/>
              </w:numPr>
              <w:tabs>
                <w:tab w:val="left" w:pos="284"/>
              </w:tabs>
              <w:spacing w:before="120"/>
              <w:ind w:left="0" w:firstLine="0"/>
              <w:jc w:val="both"/>
            </w:pPr>
            <w:r w:rsidRPr="0033678C">
              <w:rPr>
                <w:b/>
              </w:rPr>
              <w:t>A</w:t>
            </w:r>
            <w:r w:rsidRPr="0033678C">
              <w:rPr>
                <w:b/>
                <w:bCs/>
              </w:rPr>
              <w:t xml:space="preserve">parate de bord pentru controlul parametrilor </w:t>
            </w:r>
            <w:proofErr w:type="spellStart"/>
            <w:r w:rsidRPr="0033678C">
              <w:rPr>
                <w:b/>
                <w:bCs/>
              </w:rPr>
              <w:t>func</w:t>
            </w:r>
            <w:r w:rsidRPr="0033678C">
              <w:rPr>
                <w:b/>
              </w:rPr>
              <w:t>ţ</w:t>
            </w:r>
            <w:r w:rsidRPr="0033678C">
              <w:rPr>
                <w:b/>
                <w:bCs/>
              </w:rPr>
              <w:t>ionali</w:t>
            </w:r>
            <w:proofErr w:type="spellEnd"/>
            <w:r w:rsidRPr="0033678C">
              <w:rPr>
                <w:b/>
                <w:bCs/>
              </w:rPr>
              <w:t xml:space="preserve"> ai sistemelor de propulsie</w:t>
            </w:r>
            <w:r w:rsidRPr="0033678C">
              <w:rPr>
                <w:b/>
              </w:rPr>
              <w:t xml:space="preserve"> </w:t>
            </w:r>
            <w:proofErr w:type="spellStart"/>
            <w:r w:rsidRPr="0033678C">
              <w:rPr>
                <w:b/>
                <w:bCs/>
              </w:rPr>
              <w:t>ş</w:t>
            </w:r>
            <w:r w:rsidRPr="0033678C">
              <w:rPr>
                <w:b/>
              </w:rPr>
              <w:t>i</w:t>
            </w:r>
            <w:proofErr w:type="spellEnd"/>
            <w:r w:rsidRPr="0033678C">
              <w:rPr>
                <w:b/>
              </w:rPr>
              <w:t xml:space="preserve"> agregatelor de la bord</w:t>
            </w:r>
            <w:r w:rsidRPr="0033678C">
              <w:t xml:space="preserve"> (</w:t>
            </w:r>
            <w:r w:rsidRPr="0033678C">
              <w:rPr>
                <w:bCs/>
              </w:rPr>
              <w:t xml:space="preserve">manometre, </w:t>
            </w:r>
            <w:r w:rsidRPr="0033678C">
              <w:rPr>
                <w:bCs/>
              </w:rPr>
              <w:lastRenderedPageBreak/>
              <w:t xml:space="preserve">termometre, tahometre, </w:t>
            </w:r>
            <w:proofErr w:type="spellStart"/>
            <w:r w:rsidRPr="0033678C">
              <w:rPr>
                <w:bCs/>
              </w:rPr>
              <w:t>litrometre</w:t>
            </w:r>
            <w:proofErr w:type="spellEnd"/>
            <w:r w:rsidRPr="0033678C">
              <w:rPr>
                <w:bCs/>
              </w:rPr>
              <w:t>, debitmetre).</w:t>
            </w:r>
          </w:p>
          <w:p w:rsidR="009C55C5" w:rsidRPr="0033678C" w:rsidRDefault="009C55C5" w:rsidP="00073DD8">
            <w:pPr>
              <w:tabs>
                <w:tab w:val="left" w:pos="284"/>
              </w:tabs>
              <w:spacing w:before="120"/>
              <w:jc w:val="both"/>
            </w:pPr>
          </w:p>
          <w:p w:rsidR="009C55C5" w:rsidRPr="0033678C" w:rsidRDefault="009C55C5" w:rsidP="00383D7B">
            <w:pPr>
              <w:numPr>
                <w:ilvl w:val="0"/>
                <w:numId w:val="14"/>
              </w:numPr>
              <w:tabs>
                <w:tab w:val="left" w:pos="284"/>
              </w:tabs>
              <w:spacing w:before="120"/>
              <w:ind w:left="0" w:firstLine="0"/>
              <w:jc w:val="both"/>
            </w:pPr>
            <w:r w:rsidRPr="0033678C">
              <w:rPr>
                <w:b/>
              </w:rPr>
              <w:t xml:space="preserve">Aparate de bord pentru pilotaj </w:t>
            </w:r>
            <w:proofErr w:type="spellStart"/>
            <w:r w:rsidRPr="0033678C">
              <w:rPr>
                <w:b/>
              </w:rPr>
              <w:t>şi</w:t>
            </w:r>
            <w:proofErr w:type="spellEnd"/>
            <w:r w:rsidRPr="0033678C">
              <w:rPr>
                <w:b/>
              </w:rPr>
              <w:t xml:space="preserve"> </w:t>
            </w:r>
            <w:proofErr w:type="spellStart"/>
            <w:r w:rsidRPr="0033678C">
              <w:rPr>
                <w:b/>
              </w:rPr>
              <w:t>navigaţie</w:t>
            </w:r>
            <w:proofErr w:type="spellEnd"/>
            <w:r w:rsidRPr="0033678C">
              <w:t xml:space="preserve"> (altimetre, vitezometre, machmetre, compasuri).</w:t>
            </w:r>
          </w:p>
          <w:p w:rsidR="009C55C5" w:rsidRPr="0033678C" w:rsidRDefault="009C55C5" w:rsidP="00073DD8">
            <w:pPr>
              <w:tabs>
                <w:tab w:val="left" w:pos="284"/>
              </w:tabs>
              <w:spacing w:before="120"/>
              <w:jc w:val="both"/>
            </w:pPr>
          </w:p>
          <w:p w:rsidR="009C55C5" w:rsidRPr="0033678C" w:rsidRDefault="009C55C5" w:rsidP="00383D7B">
            <w:pPr>
              <w:numPr>
                <w:ilvl w:val="0"/>
                <w:numId w:val="14"/>
              </w:numPr>
              <w:tabs>
                <w:tab w:val="left" w:pos="284"/>
              </w:tabs>
              <w:ind w:left="0" w:firstLine="0"/>
              <w:jc w:val="both"/>
            </w:pPr>
            <w:r w:rsidRPr="0033678C">
              <w:rPr>
                <w:b/>
              </w:rPr>
              <w:t>Aparate de bord giroscopice</w:t>
            </w:r>
            <w:r w:rsidRPr="0033678C">
              <w:t xml:space="preserve"> (giroscopul, </w:t>
            </w:r>
            <w:proofErr w:type="spellStart"/>
            <w:r w:rsidRPr="0033678C">
              <w:t>proprietăţile</w:t>
            </w:r>
            <w:proofErr w:type="spellEnd"/>
            <w:r w:rsidRPr="0033678C">
              <w:t xml:space="preserve"> giroscopului, indicatoare de viraj </w:t>
            </w:r>
            <w:proofErr w:type="spellStart"/>
            <w:r w:rsidRPr="0033678C">
              <w:t>şi</w:t>
            </w:r>
            <w:proofErr w:type="spellEnd"/>
            <w:r w:rsidRPr="0033678C">
              <w:t xml:space="preserve">  glisad</w:t>
            </w:r>
            <w:r w:rsidRPr="0033678C">
              <w:rPr>
                <w:bCs/>
              </w:rPr>
              <w:t>ă,</w:t>
            </w:r>
            <w:r w:rsidRPr="0033678C">
              <w:t xml:space="preserve"> giroscoape </w:t>
            </w:r>
            <w:proofErr w:type="spellStart"/>
            <w:r w:rsidRPr="0033678C">
              <w:t>poziţionale</w:t>
            </w:r>
            <w:proofErr w:type="spellEnd"/>
            <w:r w:rsidRPr="0033678C">
              <w:t xml:space="preserve"> de vertical</w:t>
            </w:r>
            <w:r w:rsidRPr="0033678C">
              <w:rPr>
                <w:bCs/>
              </w:rPr>
              <w:t>ă,</w:t>
            </w:r>
            <w:r w:rsidRPr="0033678C">
              <w:t xml:space="preserve"> compasuri giroscopice). </w:t>
            </w:r>
            <w:proofErr w:type="spellStart"/>
            <w:r w:rsidRPr="0033678C">
              <w:t>Operaţii</w:t>
            </w:r>
            <w:proofErr w:type="spellEnd"/>
            <w:r w:rsidRPr="0033678C">
              <w:t xml:space="preserve"> tehnologice de măsurare, verificare, reglare respectând </w:t>
            </w:r>
            <w:proofErr w:type="spellStart"/>
            <w:r w:rsidRPr="0033678C">
              <w:t>documentaţia</w:t>
            </w:r>
            <w:proofErr w:type="spellEnd"/>
            <w:r w:rsidRPr="0033678C">
              <w:t xml:space="preserve"> tehnică specific</w:t>
            </w:r>
            <w:r w:rsidRPr="0033678C">
              <w:rPr>
                <w:bCs/>
              </w:rPr>
              <w:t>ă</w:t>
            </w:r>
          </w:p>
          <w:p w:rsidR="009C55C5" w:rsidRPr="0033678C" w:rsidRDefault="009C55C5" w:rsidP="00626604">
            <w:pPr>
              <w:tabs>
                <w:tab w:val="left" w:pos="284"/>
              </w:tabs>
              <w:jc w:val="both"/>
            </w:pPr>
          </w:p>
          <w:p w:rsidR="009C55C5" w:rsidRPr="0033678C" w:rsidRDefault="009C55C5" w:rsidP="00383D7B">
            <w:pPr>
              <w:numPr>
                <w:ilvl w:val="0"/>
                <w:numId w:val="14"/>
              </w:numPr>
              <w:tabs>
                <w:tab w:val="left" w:pos="284"/>
              </w:tabs>
              <w:ind w:left="0" w:firstLine="0"/>
              <w:jc w:val="both"/>
            </w:pPr>
            <w:r w:rsidRPr="0033678C">
              <w:rPr>
                <w:b/>
              </w:rPr>
              <w:t xml:space="preserve">Produse </w:t>
            </w:r>
            <w:proofErr w:type="spellStart"/>
            <w:r w:rsidRPr="0033678C">
              <w:rPr>
                <w:b/>
              </w:rPr>
              <w:t>şi</w:t>
            </w:r>
            <w:proofErr w:type="spellEnd"/>
            <w:r w:rsidRPr="0033678C">
              <w:rPr>
                <w:b/>
              </w:rPr>
              <w:t xml:space="preserve"> subansambluri electrotehnice</w:t>
            </w:r>
          </w:p>
          <w:p w:rsidR="009C55C5" w:rsidRPr="0033678C" w:rsidRDefault="009C55C5" w:rsidP="00695013">
            <w:pPr>
              <w:pStyle w:val="Listparagraf"/>
            </w:pPr>
          </w:p>
          <w:p w:rsidR="009C55C5" w:rsidRPr="0033678C" w:rsidRDefault="009C55C5" w:rsidP="00383D7B">
            <w:pPr>
              <w:pStyle w:val="Listparagraf"/>
              <w:widowControl w:val="0"/>
              <w:numPr>
                <w:ilvl w:val="0"/>
                <w:numId w:val="20"/>
              </w:numPr>
              <w:tabs>
                <w:tab w:val="left" w:pos="180"/>
              </w:tabs>
              <w:ind w:left="-26" w:firstLine="26"/>
              <w:rPr>
                <w:rFonts w:ascii="Times New Roman" w:hAnsi="Times New Roman"/>
                <w:b/>
                <w:bCs/>
                <w:sz w:val="24"/>
                <w:szCs w:val="24"/>
              </w:rPr>
            </w:pPr>
            <w:proofErr w:type="spellStart"/>
            <w:r w:rsidRPr="0033678C">
              <w:rPr>
                <w:rFonts w:ascii="Times New Roman" w:hAnsi="Times New Roman"/>
                <w:b/>
                <w:sz w:val="24"/>
                <w:szCs w:val="24"/>
              </w:rPr>
              <w:t>Operaţii</w:t>
            </w:r>
            <w:proofErr w:type="spellEnd"/>
            <w:r w:rsidRPr="0033678C">
              <w:rPr>
                <w:rFonts w:ascii="Times New Roman" w:hAnsi="Times New Roman"/>
                <w:b/>
                <w:sz w:val="24"/>
                <w:szCs w:val="24"/>
              </w:rPr>
              <w:t xml:space="preserve"> tehnologice de măsurare</w:t>
            </w:r>
            <w:r w:rsidRPr="0033678C">
              <w:rPr>
                <w:rFonts w:ascii="Times New Roman" w:hAnsi="Times New Roman"/>
                <w:b/>
                <w:bCs/>
                <w:sz w:val="24"/>
                <w:szCs w:val="24"/>
              </w:rPr>
              <w:t xml:space="preserve"> </w:t>
            </w:r>
            <w:proofErr w:type="spellStart"/>
            <w:r w:rsidRPr="0033678C">
              <w:rPr>
                <w:rFonts w:ascii="Times New Roman" w:hAnsi="Times New Roman"/>
                <w:b/>
                <w:bCs/>
                <w:sz w:val="24"/>
                <w:szCs w:val="24"/>
              </w:rPr>
              <w:t>ş</w:t>
            </w:r>
            <w:r w:rsidRPr="0033678C">
              <w:rPr>
                <w:rFonts w:ascii="Times New Roman" w:hAnsi="Times New Roman"/>
                <w:b/>
                <w:sz w:val="24"/>
                <w:szCs w:val="24"/>
              </w:rPr>
              <w:t>i</w:t>
            </w:r>
            <w:proofErr w:type="spellEnd"/>
            <w:r w:rsidRPr="0033678C">
              <w:rPr>
                <w:rFonts w:ascii="Times New Roman" w:hAnsi="Times New Roman"/>
                <w:b/>
                <w:sz w:val="24"/>
                <w:szCs w:val="24"/>
              </w:rPr>
              <w:t xml:space="preserve"> verificare respectând </w:t>
            </w:r>
            <w:proofErr w:type="spellStart"/>
            <w:r w:rsidRPr="0033678C">
              <w:rPr>
                <w:rFonts w:ascii="Times New Roman" w:hAnsi="Times New Roman"/>
                <w:b/>
                <w:sz w:val="24"/>
                <w:szCs w:val="24"/>
              </w:rPr>
              <w:t>documentaţia</w:t>
            </w:r>
            <w:proofErr w:type="spellEnd"/>
            <w:r w:rsidRPr="0033678C">
              <w:rPr>
                <w:rFonts w:ascii="Times New Roman" w:hAnsi="Times New Roman"/>
                <w:b/>
                <w:sz w:val="24"/>
                <w:szCs w:val="24"/>
              </w:rPr>
              <w:t xml:space="preserve"> tehnică specific</w:t>
            </w:r>
            <w:r w:rsidRPr="0033678C">
              <w:rPr>
                <w:rFonts w:ascii="Times New Roman" w:hAnsi="Times New Roman"/>
                <w:b/>
                <w:bCs/>
                <w:sz w:val="24"/>
                <w:szCs w:val="24"/>
              </w:rPr>
              <w:t>ă</w:t>
            </w:r>
          </w:p>
          <w:p w:rsidR="009C55C5" w:rsidRPr="0033678C" w:rsidRDefault="009C55C5" w:rsidP="00C01699">
            <w:pPr>
              <w:widowControl w:val="0"/>
              <w:tabs>
                <w:tab w:val="left" w:pos="180"/>
              </w:tabs>
              <w:rPr>
                <w:b/>
                <w:bCs/>
              </w:rPr>
            </w:pPr>
          </w:p>
          <w:p w:rsidR="009C55C5" w:rsidRPr="0033678C" w:rsidRDefault="009C55C5" w:rsidP="00C01699">
            <w:pPr>
              <w:widowControl w:val="0"/>
              <w:tabs>
                <w:tab w:val="left" w:pos="180"/>
              </w:tabs>
              <w:rPr>
                <w:b/>
                <w:bCs/>
              </w:rPr>
            </w:pPr>
          </w:p>
          <w:p w:rsidR="009C55C5" w:rsidRPr="0033678C" w:rsidRDefault="009C55C5" w:rsidP="00C01699">
            <w:pPr>
              <w:widowControl w:val="0"/>
              <w:tabs>
                <w:tab w:val="left" w:pos="180"/>
              </w:tabs>
              <w:rPr>
                <w:b/>
                <w:bCs/>
              </w:rPr>
            </w:pPr>
          </w:p>
          <w:p w:rsidR="009C55C5" w:rsidRPr="0033678C" w:rsidRDefault="009C55C5" w:rsidP="00C01699">
            <w:pPr>
              <w:widowControl w:val="0"/>
              <w:tabs>
                <w:tab w:val="left" w:pos="180"/>
              </w:tabs>
              <w:rPr>
                <w:b/>
                <w:bCs/>
              </w:rPr>
            </w:pPr>
          </w:p>
          <w:p w:rsidR="009C55C5" w:rsidRPr="0033678C" w:rsidRDefault="009C55C5" w:rsidP="00C01699">
            <w:pPr>
              <w:widowControl w:val="0"/>
              <w:tabs>
                <w:tab w:val="left" w:pos="180"/>
              </w:tabs>
              <w:rPr>
                <w:b/>
                <w:bCs/>
              </w:rPr>
            </w:pPr>
          </w:p>
          <w:p w:rsidR="009C55C5" w:rsidRPr="0033678C" w:rsidRDefault="009C55C5" w:rsidP="00C01699">
            <w:pPr>
              <w:widowControl w:val="0"/>
              <w:tabs>
                <w:tab w:val="left" w:pos="180"/>
              </w:tabs>
              <w:rPr>
                <w:b/>
                <w:bCs/>
              </w:rPr>
            </w:pPr>
          </w:p>
          <w:p w:rsidR="009C55C5" w:rsidRPr="0033678C" w:rsidRDefault="009C55C5" w:rsidP="00C01699">
            <w:pPr>
              <w:widowControl w:val="0"/>
              <w:tabs>
                <w:tab w:val="left" w:pos="180"/>
              </w:tabs>
              <w:rPr>
                <w:b/>
                <w:bCs/>
              </w:rPr>
            </w:pPr>
          </w:p>
          <w:p w:rsidR="009C55C5" w:rsidRPr="0033678C" w:rsidRDefault="009C55C5" w:rsidP="00C01699">
            <w:pPr>
              <w:widowControl w:val="0"/>
              <w:tabs>
                <w:tab w:val="left" w:pos="180"/>
              </w:tabs>
              <w:rPr>
                <w:b/>
                <w:bCs/>
              </w:rPr>
            </w:pPr>
          </w:p>
          <w:p w:rsidR="009C55C5" w:rsidRPr="0033678C" w:rsidRDefault="009C55C5" w:rsidP="00C01699">
            <w:pPr>
              <w:widowControl w:val="0"/>
              <w:tabs>
                <w:tab w:val="left" w:pos="180"/>
              </w:tabs>
              <w:rPr>
                <w:b/>
                <w:bCs/>
              </w:rPr>
            </w:pPr>
          </w:p>
          <w:p w:rsidR="009C55C5" w:rsidRPr="0033678C" w:rsidRDefault="009C55C5" w:rsidP="00C01699">
            <w:pPr>
              <w:widowControl w:val="0"/>
              <w:tabs>
                <w:tab w:val="left" w:pos="180"/>
              </w:tabs>
              <w:rPr>
                <w:b/>
                <w:bCs/>
              </w:rPr>
            </w:pPr>
          </w:p>
          <w:p w:rsidR="009C55C5" w:rsidRPr="0033678C" w:rsidRDefault="009C55C5" w:rsidP="00C01699">
            <w:pPr>
              <w:widowControl w:val="0"/>
              <w:tabs>
                <w:tab w:val="left" w:pos="180"/>
              </w:tabs>
              <w:rPr>
                <w:b/>
                <w:bCs/>
              </w:rPr>
            </w:pPr>
          </w:p>
          <w:p w:rsidR="009C55C5" w:rsidRPr="0033678C" w:rsidRDefault="009C55C5" w:rsidP="00C01699">
            <w:pPr>
              <w:widowControl w:val="0"/>
              <w:tabs>
                <w:tab w:val="left" w:pos="180"/>
              </w:tabs>
              <w:rPr>
                <w:b/>
                <w:bCs/>
              </w:rPr>
            </w:pPr>
          </w:p>
          <w:p w:rsidR="009C55C5" w:rsidRPr="0033678C" w:rsidRDefault="009C55C5" w:rsidP="00C01699">
            <w:pPr>
              <w:widowControl w:val="0"/>
              <w:tabs>
                <w:tab w:val="left" w:pos="180"/>
              </w:tabs>
              <w:rPr>
                <w:b/>
                <w:bCs/>
              </w:rPr>
            </w:pPr>
          </w:p>
          <w:p w:rsidR="009C55C5" w:rsidRPr="0033678C" w:rsidRDefault="009C55C5" w:rsidP="00C01699">
            <w:pPr>
              <w:widowControl w:val="0"/>
              <w:tabs>
                <w:tab w:val="left" w:pos="180"/>
              </w:tabs>
              <w:rPr>
                <w:b/>
                <w:bCs/>
                <w:i/>
              </w:rPr>
            </w:pPr>
            <w:proofErr w:type="spellStart"/>
            <w:r w:rsidRPr="0033678C">
              <w:rPr>
                <w:b/>
                <w:bCs/>
                <w:i/>
              </w:rPr>
              <w:t>Operaţii</w:t>
            </w:r>
            <w:proofErr w:type="spellEnd"/>
            <w:r w:rsidRPr="0033678C">
              <w:rPr>
                <w:b/>
                <w:bCs/>
                <w:i/>
              </w:rPr>
              <w:t xml:space="preserve"> de </w:t>
            </w:r>
            <w:proofErr w:type="spellStart"/>
            <w:r w:rsidRPr="0033678C">
              <w:rPr>
                <w:b/>
                <w:bCs/>
                <w:i/>
              </w:rPr>
              <w:t>mentenan</w:t>
            </w:r>
            <w:r w:rsidRPr="0033678C">
              <w:rPr>
                <w:b/>
                <w:i/>
              </w:rPr>
              <w:t>ţ</w:t>
            </w:r>
            <w:r w:rsidRPr="0033678C">
              <w:rPr>
                <w:b/>
                <w:bCs/>
                <w:i/>
              </w:rPr>
              <w:t>ă</w:t>
            </w:r>
            <w:proofErr w:type="spellEnd"/>
            <w:r w:rsidRPr="0033678C">
              <w:rPr>
                <w:b/>
                <w:bCs/>
                <w:i/>
              </w:rPr>
              <w:t xml:space="preserve"> la aparatele de bord</w:t>
            </w:r>
          </w:p>
          <w:p w:rsidR="009C55C5" w:rsidRPr="0033678C" w:rsidRDefault="009C55C5" w:rsidP="00C01699">
            <w:pPr>
              <w:widowControl w:val="0"/>
              <w:tabs>
                <w:tab w:val="left" w:pos="180"/>
              </w:tabs>
              <w:rPr>
                <w:b/>
                <w:bCs/>
                <w:i/>
              </w:rPr>
            </w:pPr>
          </w:p>
          <w:p w:rsidR="009C55C5" w:rsidRPr="0033678C" w:rsidRDefault="009C55C5" w:rsidP="00383D7B">
            <w:pPr>
              <w:numPr>
                <w:ilvl w:val="0"/>
                <w:numId w:val="9"/>
              </w:numPr>
              <w:tabs>
                <w:tab w:val="left" w:pos="180"/>
              </w:tabs>
              <w:jc w:val="both"/>
            </w:pPr>
            <w:proofErr w:type="spellStart"/>
            <w:r w:rsidRPr="0033678C">
              <w:rPr>
                <w:b/>
              </w:rPr>
              <w:t>Mentenanţa</w:t>
            </w:r>
            <w:proofErr w:type="spellEnd"/>
            <w:r w:rsidRPr="0033678C">
              <w:rPr>
                <w:b/>
              </w:rPr>
              <w:t xml:space="preserve"> aparatelor de bord</w:t>
            </w:r>
            <w:r w:rsidRPr="0033678C">
              <w:t xml:space="preserve"> </w:t>
            </w:r>
          </w:p>
          <w:p w:rsidR="009C55C5" w:rsidRPr="0033678C" w:rsidRDefault="009C55C5" w:rsidP="001C5B5D">
            <w:r w:rsidRPr="0033678C">
              <w:t xml:space="preserve">-  </w:t>
            </w:r>
            <w:proofErr w:type="spellStart"/>
            <w:r w:rsidRPr="0033678C">
              <w:t>Operaţii</w:t>
            </w:r>
            <w:proofErr w:type="spellEnd"/>
            <w:r w:rsidRPr="0033678C">
              <w:t xml:space="preserve"> tehnologice de demontare, montare</w:t>
            </w:r>
            <w:r w:rsidRPr="0033678C">
              <w:rPr>
                <w:bCs/>
              </w:rPr>
              <w:t xml:space="preserve"> </w:t>
            </w:r>
            <w:proofErr w:type="spellStart"/>
            <w:r w:rsidRPr="0033678C">
              <w:rPr>
                <w:bCs/>
              </w:rPr>
              <w:t>ş</w:t>
            </w:r>
            <w:r w:rsidRPr="0033678C">
              <w:t>i</w:t>
            </w:r>
            <w:proofErr w:type="spellEnd"/>
            <w:r w:rsidRPr="0033678C">
              <w:rPr>
                <w:b/>
              </w:rPr>
              <w:t xml:space="preserve"> </w:t>
            </w:r>
            <w:r w:rsidRPr="0033678C">
              <w:t>reglare</w:t>
            </w:r>
            <w:r w:rsidRPr="0033678C">
              <w:rPr>
                <w:b/>
              </w:rPr>
              <w:t xml:space="preserve"> </w:t>
            </w:r>
            <w:r w:rsidRPr="0033678C">
              <w:t xml:space="preserve">respectând </w:t>
            </w:r>
            <w:proofErr w:type="spellStart"/>
            <w:r w:rsidRPr="0033678C">
              <w:t>documentaţia</w:t>
            </w:r>
            <w:proofErr w:type="spellEnd"/>
            <w:r w:rsidRPr="0033678C">
              <w:t xml:space="preserve"> tehnică specific</w:t>
            </w:r>
            <w:r w:rsidRPr="0033678C">
              <w:rPr>
                <w:bCs/>
              </w:rPr>
              <w:t>ă</w:t>
            </w:r>
          </w:p>
          <w:p w:rsidR="009C55C5" w:rsidRPr="0033678C" w:rsidRDefault="009C55C5" w:rsidP="001C5B5D">
            <w:pPr>
              <w:widowControl w:val="0"/>
              <w:tabs>
                <w:tab w:val="left" w:pos="180"/>
              </w:tabs>
              <w:rPr>
                <w:bCs/>
                <w:u w:val="single"/>
              </w:rPr>
            </w:pPr>
            <w:r w:rsidRPr="0033678C">
              <w:rPr>
                <w:bCs/>
              </w:rPr>
              <w:t xml:space="preserve">- Completarea </w:t>
            </w:r>
            <w:proofErr w:type="spellStart"/>
            <w:r w:rsidRPr="0033678C">
              <w:rPr>
                <w:bCs/>
              </w:rPr>
              <w:t>documentaţiei</w:t>
            </w:r>
            <w:proofErr w:type="spellEnd"/>
            <w:r w:rsidRPr="0033678C">
              <w:rPr>
                <w:bCs/>
              </w:rPr>
              <w:t xml:space="preserve"> tehnice: </w:t>
            </w:r>
            <w:proofErr w:type="spellStart"/>
            <w:r w:rsidRPr="0033678C">
              <w:rPr>
                <w:bCs/>
              </w:rPr>
              <w:t>fişe</w:t>
            </w:r>
            <w:proofErr w:type="spellEnd"/>
            <w:r w:rsidRPr="0033678C">
              <w:rPr>
                <w:bCs/>
              </w:rPr>
              <w:t xml:space="preserve"> de măsurători specifice</w:t>
            </w:r>
          </w:p>
          <w:p w:rsidR="009C55C5" w:rsidRPr="0033678C" w:rsidRDefault="009C55C5" w:rsidP="00C01699">
            <w:pPr>
              <w:widowControl w:val="0"/>
              <w:tabs>
                <w:tab w:val="left" w:pos="180"/>
              </w:tabs>
              <w:rPr>
                <w:u w:val="single"/>
              </w:rPr>
            </w:pPr>
          </w:p>
        </w:tc>
        <w:tc>
          <w:tcPr>
            <w:tcW w:w="2291" w:type="dxa"/>
          </w:tcPr>
          <w:p w:rsidR="009C55C5" w:rsidRPr="0033678C" w:rsidRDefault="009C55C5" w:rsidP="00775DC8">
            <w:pPr>
              <w:tabs>
                <w:tab w:val="left" w:pos="381"/>
              </w:tabs>
              <w:spacing w:before="120"/>
              <w:ind w:left="97"/>
              <w:jc w:val="both"/>
              <w:rPr>
                <w:bCs/>
              </w:rPr>
            </w:pPr>
          </w:p>
          <w:p w:rsidR="009C55C5" w:rsidRPr="0033678C" w:rsidRDefault="009C55C5" w:rsidP="00775DC8">
            <w:pPr>
              <w:tabs>
                <w:tab w:val="left" w:pos="381"/>
              </w:tabs>
              <w:spacing w:before="120"/>
              <w:ind w:left="97"/>
              <w:jc w:val="both"/>
              <w:rPr>
                <w:bCs/>
              </w:rPr>
            </w:pPr>
          </w:p>
          <w:p w:rsidR="009C55C5" w:rsidRPr="0033678C" w:rsidRDefault="009C55C5" w:rsidP="00383D7B">
            <w:pPr>
              <w:pStyle w:val="Textsimplu"/>
              <w:numPr>
                <w:ilvl w:val="0"/>
                <w:numId w:val="15"/>
              </w:numPr>
              <w:tabs>
                <w:tab w:val="left" w:pos="381"/>
              </w:tabs>
              <w:ind w:left="0" w:firstLine="0"/>
              <w:jc w:val="both"/>
              <w:rPr>
                <w:rFonts w:ascii="Times New Roman" w:hAnsi="Times New Roman"/>
                <w:bCs/>
                <w:lang w:val="ro-RO"/>
              </w:rPr>
            </w:pPr>
            <w:r w:rsidRPr="0033678C">
              <w:rPr>
                <w:rFonts w:ascii="Times New Roman" w:hAnsi="Times New Roman"/>
                <w:bCs/>
                <w:lang w:val="ro-RO"/>
              </w:rPr>
              <w:t>Exerciții de identificare a principalelor organe ale diferitelor tipuri de aeronave</w:t>
            </w:r>
          </w:p>
          <w:p w:rsidR="009C55C5" w:rsidRPr="0033678C" w:rsidRDefault="009C55C5" w:rsidP="00383D7B">
            <w:pPr>
              <w:numPr>
                <w:ilvl w:val="0"/>
                <w:numId w:val="11"/>
              </w:numPr>
              <w:tabs>
                <w:tab w:val="left" w:pos="381"/>
              </w:tabs>
              <w:spacing w:before="120"/>
              <w:ind w:left="0" w:firstLine="97"/>
              <w:jc w:val="both"/>
              <w:rPr>
                <w:bCs/>
              </w:rPr>
            </w:pPr>
            <w:r w:rsidRPr="0033678C">
              <w:rPr>
                <w:sz w:val="22"/>
                <w:szCs w:val="22"/>
              </w:rPr>
              <w:t xml:space="preserve">Exerciții de localizare pe </w:t>
            </w:r>
            <w:proofErr w:type="spellStart"/>
            <w:r w:rsidRPr="0033678C">
              <w:rPr>
                <w:sz w:val="22"/>
                <w:szCs w:val="22"/>
              </w:rPr>
              <w:t>planşa</w:t>
            </w:r>
            <w:proofErr w:type="spellEnd"/>
            <w:r w:rsidRPr="0033678C">
              <w:rPr>
                <w:sz w:val="22"/>
                <w:szCs w:val="22"/>
              </w:rPr>
              <w:t xml:space="preserve"> de bord aparatele </w:t>
            </w:r>
            <w:r w:rsidRPr="0033678C">
              <w:rPr>
                <w:bCs/>
                <w:sz w:val="22"/>
                <w:szCs w:val="22"/>
              </w:rPr>
              <w:t xml:space="preserve">pentru controlul parametrilor </w:t>
            </w:r>
            <w:proofErr w:type="spellStart"/>
            <w:r w:rsidRPr="0033678C">
              <w:rPr>
                <w:bCs/>
                <w:sz w:val="22"/>
                <w:szCs w:val="22"/>
              </w:rPr>
              <w:t>func</w:t>
            </w:r>
            <w:r w:rsidRPr="0033678C">
              <w:rPr>
                <w:sz w:val="22"/>
                <w:szCs w:val="22"/>
              </w:rPr>
              <w:t>ţ</w:t>
            </w:r>
            <w:r w:rsidRPr="0033678C">
              <w:rPr>
                <w:bCs/>
                <w:sz w:val="22"/>
                <w:szCs w:val="22"/>
              </w:rPr>
              <w:t>ionali</w:t>
            </w:r>
            <w:proofErr w:type="spellEnd"/>
            <w:r w:rsidRPr="0033678C">
              <w:rPr>
                <w:bCs/>
                <w:sz w:val="22"/>
                <w:szCs w:val="22"/>
              </w:rPr>
              <w:t xml:space="preserve"> ai sistemelor de propulsie</w:t>
            </w:r>
            <w:r w:rsidRPr="0033678C">
              <w:rPr>
                <w:sz w:val="22"/>
                <w:szCs w:val="22"/>
              </w:rPr>
              <w:t xml:space="preserve"> </w:t>
            </w:r>
            <w:proofErr w:type="spellStart"/>
            <w:r w:rsidRPr="0033678C">
              <w:rPr>
                <w:sz w:val="22"/>
                <w:szCs w:val="22"/>
              </w:rPr>
              <w:t>şi</w:t>
            </w:r>
            <w:proofErr w:type="spellEnd"/>
            <w:r w:rsidRPr="0033678C">
              <w:rPr>
                <w:sz w:val="22"/>
                <w:szCs w:val="22"/>
              </w:rPr>
              <w:t xml:space="preserve"> agregatelor de la bord, aparatele pentru </w:t>
            </w:r>
            <w:r w:rsidRPr="0033678C">
              <w:rPr>
                <w:sz w:val="22"/>
                <w:szCs w:val="22"/>
              </w:rPr>
              <w:lastRenderedPageBreak/>
              <w:t xml:space="preserve">pilotaj </w:t>
            </w:r>
            <w:proofErr w:type="spellStart"/>
            <w:r w:rsidRPr="0033678C">
              <w:rPr>
                <w:sz w:val="22"/>
                <w:szCs w:val="22"/>
              </w:rPr>
              <w:t>şi</w:t>
            </w:r>
            <w:proofErr w:type="spellEnd"/>
            <w:r w:rsidRPr="0033678C">
              <w:rPr>
                <w:sz w:val="22"/>
                <w:szCs w:val="22"/>
              </w:rPr>
              <w:t xml:space="preserve"> </w:t>
            </w:r>
            <w:proofErr w:type="spellStart"/>
            <w:r w:rsidRPr="0033678C">
              <w:rPr>
                <w:sz w:val="22"/>
                <w:szCs w:val="22"/>
              </w:rPr>
              <w:t>navigaţie</w:t>
            </w:r>
            <w:proofErr w:type="spellEnd"/>
            <w:r w:rsidRPr="0033678C">
              <w:rPr>
                <w:sz w:val="22"/>
                <w:szCs w:val="22"/>
              </w:rPr>
              <w:t xml:space="preserve"> </w:t>
            </w:r>
            <w:proofErr w:type="spellStart"/>
            <w:r w:rsidRPr="0033678C">
              <w:rPr>
                <w:sz w:val="22"/>
                <w:szCs w:val="22"/>
              </w:rPr>
              <w:t>şi</w:t>
            </w:r>
            <w:proofErr w:type="spellEnd"/>
            <w:r w:rsidRPr="0033678C">
              <w:rPr>
                <w:sz w:val="22"/>
                <w:szCs w:val="22"/>
              </w:rPr>
              <w:t xml:space="preserve"> </w:t>
            </w:r>
            <w:r w:rsidRPr="0033678C">
              <w:rPr>
                <w:bCs/>
                <w:sz w:val="22"/>
                <w:szCs w:val="22"/>
              </w:rPr>
              <w:t xml:space="preserve"> </w:t>
            </w:r>
            <w:r w:rsidRPr="0033678C">
              <w:rPr>
                <w:sz w:val="22"/>
                <w:szCs w:val="22"/>
              </w:rPr>
              <w:t>aparatele giroscopice.</w:t>
            </w:r>
          </w:p>
          <w:p w:rsidR="009C55C5" w:rsidRPr="0033678C" w:rsidRDefault="009C55C5" w:rsidP="00383D7B">
            <w:pPr>
              <w:numPr>
                <w:ilvl w:val="0"/>
                <w:numId w:val="16"/>
              </w:numPr>
              <w:tabs>
                <w:tab w:val="left" w:pos="381"/>
              </w:tabs>
              <w:ind w:left="0" w:firstLine="0"/>
              <w:jc w:val="both"/>
            </w:pPr>
            <w:r w:rsidRPr="0033678C">
              <w:rPr>
                <w:sz w:val="22"/>
                <w:szCs w:val="22"/>
              </w:rPr>
              <w:t xml:space="preserve">Exerciții de citire </w:t>
            </w:r>
            <w:r w:rsidRPr="0033678C">
              <w:rPr>
                <w:bCs/>
                <w:sz w:val="22"/>
                <w:szCs w:val="22"/>
              </w:rPr>
              <w:t xml:space="preserve">corectă a </w:t>
            </w:r>
            <w:proofErr w:type="spellStart"/>
            <w:r w:rsidRPr="0033678C">
              <w:rPr>
                <w:bCs/>
                <w:sz w:val="22"/>
                <w:szCs w:val="22"/>
              </w:rPr>
              <w:t>indica</w:t>
            </w:r>
            <w:r w:rsidRPr="0033678C">
              <w:rPr>
                <w:sz w:val="22"/>
                <w:szCs w:val="22"/>
              </w:rPr>
              <w:t>ţ</w:t>
            </w:r>
            <w:r w:rsidRPr="0033678C">
              <w:rPr>
                <w:bCs/>
                <w:sz w:val="22"/>
                <w:szCs w:val="22"/>
              </w:rPr>
              <w:t>iilor</w:t>
            </w:r>
            <w:proofErr w:type="spellEnd"/>
            <w:r w:rsidRPr="0033678C">
              <w:rPr>
                <w:bCs/>
                <w:sz w:val="22"/>
                <w:szCs w:val="22"/>
              </w:rPr>
              <w:t xml:space="preserve"> aparatelor de bord.</w:t>
            </w:r>
          </w:p>
          <w:p w:rsidR="009C55C5" w:rsidRPr="0033678C" w:rsidRDefault="009C55C5" w:rsidP="005829B3">
            <w:pPr>
              <w:tabs>
                <w:tab w:val="left" w:pos="381"/>
              </w:tabs>
              <w:jc w:val="both"/>
            </w:pPr>
          </w:p>
          <w:p w:rsidR="009C55C5" w:rsidRPr="0033678C" w:rsidRDefault="009C55C5" w:rsidP="00383D7B">
            <w:pPr>
              <w:numPr>
                <w:ilvl w:val="0"/>
                <w:numId w:val="16"/>
              </w:numPr>
              <w:tabs>
                <w:tab w:val="left" w:pos="381"/>
              </w:tabs>
              <w:ind w:left="0" w:firstLine="0"/>
              <w:jc w:val="both"/>
            </w:pPr>
            <w:proofErr w:type="spellStart"/>
            <w:r w:rsidRPr="0033678C">
              <w:rPr>
                <w:sz w:val="22"/>
                <w:szCs w:val="22"/>
              </w:rPr>
              <w:t>Exercitii</w:t>
            </w:r>
            <w:proofErr w:type="spellEnd"/>
            <w:r w:rsidRPr="0033678C">
              <w:rPr>
                <w:sz w:val="22"/>
                <w:szCs w:val="22"/>
              </w:rPr>
              <w:t xml:space="preserve"> de comparare -</w:t>
            </w:r>
            <w:r w:rsidRPr="0033678C">
              <w:rPr>
                <w:bCs/>
                <w:sz w:val="22"/>
                <w:szCs w:val="22"/>
              </w:rPr>
              <w:t xml:space="preserve"> valorile citite se încadrează </w:t>
            </w:r>
            <w:r w:rsidRPr="0033678C">
              <w:rPr>
                <w:sz w:val="22"/>
                <w:szCs w:val="22"/>
              </w:rPr>
              <w:t>î</w:t>
            </w:r>
            <w:r w:rsidRPr="0033678C">
              <w:rPr>
                <w:bCs/>
                <w:sz w:val="22"/>
                <w:szCs w:val="22"/>
              </w:rPr>
              <w:t xml:space="preserve">n gama valorilor normale pentru o anumită </w:t>
            </w:r>
            <w:proofErr w:type="spellStart"/>
            <w:r w:rsidRPr="0033678C">
              <w:rPr>
                <w:bCs/>
                <w:sz w:val="22"/>
                <w:szCs w:val="22"/>
              </w:rPr>
              <w:t>evoluţie</w:t>
            </w:r>
            <w:proofErr w:type="spellEnd"/>
            <w:r w:rsidRPr="0033678C">
              <w:rPr>
                <w:bCs/>
                <w:sz w:val="22"/>
                <w:szCs w:val="22"/>
              </w:rPr>
              <w:t xml:space="preserve"> a aeronavei.</w:t>
            </w:r>
          </w:p>
          <w:p w:rsidR="009C55C5" w:rsidRPr="0033678C" w:rsidRDefault="009C55C5" w:rsidP="00383D7B">
            <w:pPr>
              <w:pStyle w:val="Textsimplu"/>
              <w:numPr>
                <w:ilvl w:val="0"/>
                <w:numId w:val="16"/>
              </w:numPr>
              <w:tabs>
                <w:tab w:val="left" w:pos="381"/>
              </w:tabs>
              <w:ind w:left="0" w:firstLine="0"/>
              <w:jc w:val="both"/>
              <w:rPr>
                <w:rFonts w:ascii="Times New Roman" w:hAnsi="Times New Roman"/>
                <w:bCs/>
                <w:lang w:val="ro-RO"/>
              </w:rPr>
            </w:pPr>
            <w:r w:rsidRPr="0033678C">
              <w:rPr>
                <w:rFonts w:ascii="Times New Roman" w:hAnsi="Times New Roman"/>
                <w:bCs/>
                <w:lang w:val="ro-RO"/>
              </w:rPr>
              <w:t xml:space="preserve">Exerciții de determinare a  parametrilor </w:t>
            </w:r>
            <w:proofErr w:type="spellStart"/>
            <w:r w:rsidRPr="0033678C">
              <w:rPr>
                <w:rFonts w:ascii="Times New Roman" w:hAnsi="Times New Roman"/>
                <w:bCs/>
                <w:lang w:val="ro-RO"/>
              </w:rPr>
              <w:t>funcţionali</w:t>
            </w:r>
            <w:proofErr w:type="spellEnd"/>
            <w:r w:rsidRPr="0033678C">
              <w:rPr>
                <w:rFonts w:ascii="Times New Roman" w:hAnsi="Times New Roman"/>
                <w:bCs/>
                <w:lang w:val="ro-RO"/>
              </w:rPr>
              <w:t xml:space="preserve"> ai fiecărui aparat înainte de reparare</w:t>
            </w:r>
          </w:p>
          <w:p w:rsidR="009C55C5" w:rsidRPr="0033678C" w:rsidRDefault="009C55C5" w:rsidP="00383D7B">
            <w:pPr>
              <w:numPr>
                <w:ilvl w:val="0"/>
                <w:numId w:val="17"/>
              </w:numPr>
              <w:tabs>
                <w:tab w:val="left" w:pos="381"/>
              </w:tabs>
              <w:ind w:left="0" w:firstLine="97"/>
              <w:jc w:val="both"/>
            </w:pPr>
            <w:r w:rsidRPr="0033678C">
              <w:rPr>
                <w:sz w:val="22"/>
                <w:szCs w:val="22"/>
              </w:rPr>
              <w:t>Exerciții de verificare vizuală a integrității</w:t>
            </w:r>
            <w:r w:rsidRPr="0033678C">
              <w:rPr>
                <w:color w:val="FF0000"/>
                <w:sz w:val="22"/>
                <w:szCs w:val="22"/>
              </w:rPr>
              <w:t xml:space="preserve"> </w:t>
            </w:r>
            <w:r w:rsidRPr="0033678C">
              <w:rPr>
                <w:sz w:val="22"/>
                <w:szCs w:val="22"/>
              </w:rPr>
              <w:t>aparatelor de bord.</w:t>
            </w:r>
          </w:p>
          <w:p w:rsidR="009C55C5" w:rsidRPr="0033678C" w:rsidRDefault="009C55C5" w:rsidP="00626604">
            <w:pPr>
              <w:tabs>
                <w:tab w:val="left" w:pos="381"/>
              </w:tabs>
              <w:jc w:val="both"/>
            </w:pPr>
          </w:p>
          <w:p w:rsidR="009C55C5" w:rsidRPr="0033678C" w:rsidRDefault="009C55C5" w:rsidP="00626604">
            <w:pPr>
              <w:tabs>
                <w:tab w:val="left" w:pos="381"/>
              </w:tabs>
              <w:jc w:val="both"/>
            </w:pPr>
          </w:p>
          <w:p w:rsidR="009C55C5" w:rsidRPr="0033678C" w:rsidRDefault="009C55C5" w:rsidP="00626604">
            <w:pPr>
              <w:tabs>
                <w:tab w:val="left" w:pos="381"/>
              </w:tabs>
              <w:jc w:val="both"/>
            </w:pPr>
          </w:p>
          <w:p w:rsidR="009C55C5" w:rsidRPr="0033678C" w:rsidRDefault="009C55C5" w:rsidP="00383D7B">
            <w:pPr>
              <w:numPr>
                <w:ilvl w:val="0"/>
                <w:numId w:val="17"/>
              </w:numPr>
              <w:tabs>
                <w:tab w:val="left" w:pos="381"/>
              </w:tabs>
              <w:ind w:left="0" w:firstLine="0"/>
              <w:jc w:val="both"/>
            </w:pPr>
            <w:r w:rsidRPr="0033678C">
              <w:rPr>
                <w:sz w:val="22"/>
                <w:szCs w:val="22"/>
              </w:rPr>
              <w:t>Exerciții de identific</w:t>
            </w:r>
            <w:r w:rsidRPr="0033678C">
              <w:rPr>
                <w:bCs/>
                <w:sz w:val="22"/>
                <w:szCs w:val="22"/>
              </w:rPr>
              <w:t xml:space="preserve">are a </w:t>
            </w:r>
            <w:r w:rsidRPr="0033678C">
              <w:rPr>
                <w:sz w:val="22"/>
                <w:szCs w:val="22"/>
              </w:rPr>
              <w:t>subansamblurilor electrotehnice dintr-un set dat.</w:t>
            </w:r>
          </w:p>
          <w:p w:rsidR="009C55C5" w:rsidRPr="0033678C" w:rsidRDefault="009C55C5" w:rsidP="00383D7B">
            <w:pPr>
              <w:numPr>
                <w:ilvl w:val="0"/>
                <w:numId w:val="17"/>
              </w:numPr>
              <w:tabs>
                <w:tab w:val="left" w:pos="381"/>
              </w:tabs>
              <w:ind w:left="0" w:firstLine="0"/>
              <w:jc w:val="both"/>
            </w:pPr>
            <w:r w:rsidRPr="0033678C">
              <w:rPr>
                <w:sz w:val="22"/>
                <w:szCs w:val="22"/>
              </w:rPr>
              <w:t xml:space="preserve">Exerciții de grupare a subansamblurilor date pe categorii de produse. </w:t>
            </w:r>
          </w:p>
          <w:p w:rsidR="009C55C5" w:rsidRPr="0033678C" w:rsidRDefault="009C55C5" w:rsidP="00383D7B">
            <w:pPr>
              <w:numPr>
                <w:ilvl w:val="0"/>
                <w:numId w:val="17"/>
              </w:numPr>
              <w:tabs>
                <w:tab w:val="left" w:pos="381"/>
              </w:tabs>
              <w:ind w:left="0" w:firstLine="0"/>
              <w:jc w:val="both"/>
            </w:pPr>
            <w:r w:rsidRPr="0033678C">
              <w:rPr>
                <w:sz w:val="22"/>
                <w:szCs w:val="22"/>
              </w:rPr>
              <w:t>Exerciții de identificare a  cuplelor la aparatele de bord</w:t>
            </w:r>
          </w:p>
          <w:p w:rsidR="009C55C5" w:rsidRPr="0033678C" w:rsidRDefault="009C55C5" w:rsidP="00383D7B">
            <w:pPr>
              <w:numPr>
                <w:ilvl w:val="0"/>
                <w:numId w:val="17"/>
              </w:numPr>
              <w:tabs>
                <w:tab w:val="left" w:pos="381"/>
              </w:tabs>
              <w:ind w:left="0" w:firstLine="0"/>
              <w:jc w:val="both"/>
            </w:pPr>
            <w:r w:rsidRPr="0033678C">
              <w:rPr>
                <w:sz w:val="22"/>
                <w:szCs w:val="22"/>
              </w:rPr>
              <w:t xml:space="preserve">Exerciții de testare a echipamentului de </w:t>
            </w:r>
            <w:proofErr w:type="spellStart"/>
            <w:r w:rsidRPr="0033678C">
              <w:rPr>
                <w:sz w:val="22"/>
                <w:szCs w:val="22"/>
              </w:rPr>
              <w:t>protecţie</w:t>
            </w:r>
            <w:proofErr w:type="spellEnd"/>
            <w:r w:rsidRPr="0033678C">
              <w:rPr>
                <w:sz w:val="22"/>
                <w:szCs w:val="22"/>
              </w:rPr>
              <w:t xml:space="preserve"> a circuitului conform normativelor</w:t>
            </w:r>
          </w:p>
          <w:p w:rsidR="009C55C5" w:rsidRPr="0033678C" w:rsidRDefault="009C55C5" w:rsidP="00383D7B">
            <w:pPr>
              <w:numPr>
                <w:ilvl w:val="0"/>
                <w:numId w:val="17"/>
              </w:numPr>
              <w:tabs>
                <w:tab w:val="left" w:pos="381"/>
              </w:tabs>
              <w:ind w:left="0" w:firstLine="0"/>
              <w:jc w:val="both"/>
            </w:pPr>
            <w:r w:rsidRPr="0033678C">
              <w:rPr>
                <w:sz w:val="22"/>
                <w:szCs w:val="22"/>
              </w:rPr>
              <w:t>Exerciții de v</w:t>
            </w:r>
            <w:r w:rsidRPr="0033678C">
              <w:rPr>
                <w:bCs/>
                <w:sz w:val="22"/>
                <w:szCs w:val="22"/>
              </w:rPr>
              <w:t>erificare în conformitate cu</w:t>
            </w:r>
            <w:r w:rsidRPr="0033678C">
              <w:rPr>
                <w:sz w:val="22"/>
                <w:szCs w:val="22"/>
              </w:rPr>
              <w:t xml:space="preserve"> manualul </w:t>
            </w:r>
            <w:r w:rsidRPr="0033678C">
              <w:rPr>
                <w:bCs/>
                <w:sz w:val="22"/>
                <w:szCs w:val="22"/>
              </w:rPr>
              <w:t xml:space="preserve">de </w:t>
            </w:r>
            <w:proofErr w:type="spellStart"/>
            <w:r w:rsidRPr="0033678C">
              <w:rPr>
                <w:bCs/>
                <w:sz w:val="22"/>
                <w:szCs w:val="22"/>
              </w:rPr>
              <w:t>mentenan</w:t>
            </w:r>
            <w:r w:rsidRPr="0033678C">
              <w:rPr>
                <w:sz w:val="22"/>
                <w:szCs w:val="22"/>
              </w:rPr>
              <w:t>ţ</w:t>
            </w:r>
            <w:r w:rsidRPr="0033678C">
              <w:rPr>
                <w:bCs/>
                <w:sz w:val="22"/>
                <w:szCs w:val="22"/>
              </w:rPr>
              <w:t>ă</w:t>
            </w:r>
            <w:proofErr w:type="spellEnd"/>
            <w:r w:rsidRPr="0033678C">
              <w:rPr>
                <w:bCs/>
                <w:sz w:val="22"/>
                <w:szCs w:val="22"/>
              </w:rPr>
              <w:t>.</w:t>
            </w:r>
          </w:p>
          <w:p w:rsidR="009C55C5" w:rsidRPr="0033678C" w:rsidRDefault="009C55C5" w:rsidP="005A2DC0">
            <w:pPr>
              <w:tabs>
                <w:tab w:val="left" w:pos="381"/>
              </w:tabs>
              <w:spacing w:before="120"/>
              <w:jc w:val="both"/>
              <w:rPr>
                <w:bCs/>
              </w:rPr>
            </w:pPr>
            <w:r w:rsidRPr="0033678C">
              <w:rPr>
                <w:bCs/>
                <w:sz w:val="22"/>
                <w:szCs w:val="22"/>
              </w:rPr>
              <w:t xml:space="preserve">Exerciții de completare </w:t>
            </w:r>
            <w:r w:rsidRPr="0033678C">
              <w:rPr>
                <w:bCs/>
                <w:sz w:val="22"/>
                <w:szCs w:val="22"/>
              </w:rPr>
              <w:lastRenderedPageBreak/>
              <w:t xml:space="preserve">a </w:t>
            </w:r>
            <w:proofErr w:type="spellStart"/>
            <w:r w:rsidRPr="0033678C">
              <w:rPr>
                <w:bCs/>
                <w:sz w:val="22"/>
                <w:szCs w:val="22"/>
              </w:rPr>
              <w:t>fişei</w:t>
            </w:r>
            <w:proofErr w:type="spellEnd"/>
            <w:r w:rsidRPr="0033678C">
              <w:rPr>
                <w:bCs/>
                <w:sz w:val="22"/>
                <w:szCs w:val="22"/>
              </w:rPr>
              <w:t xml:space="preserve"> de măsurători pentru fiecare aparat (înainte de  </w:t>
            </w:r>
            <w:r w:rsidRPr="0033678C">
              <w:rPr>
                <w:sz w:val="22"/>
                <w:szCs w:val="22"/>
              </w:rPr>
              <w:t>reparare).</w:t>
            </w:r>
          </w:p>
          <w:p w:rsidR="009C55C5" w:rsidRPr="0033678C" w:rsidRDefault="009C55C5" w:rsidP="005A2DC0">
            <w:pPr>
              <w:tabs>
                <w:tab w:val="left" w:pos="381"/>
              </w:tabs>
              <w:spacing w:before="120"/>
              <w:jc w:val="both"/>
              <w:rPr>
                <w:bCs/>
              </w:rPr>
            </w:pPr>
          </w:p>
          <w:p w:rsidR="009C55C5" w:rsidRPr="0033678C" w:rsidRDefault="009C55C5" w:rsidP="00383D7B">
            <w:pPr>
              <w:numPr>
                <w:ilvl w:val="0"/>
                <w:numId w:val="11"/>
              </w:numPr>
              <w:tabs>
                <w:tab w:val="left" w:pos="381"/>
              </w:tabs>
              <w:ind w:left="0" w:firstLine="0"/>
              <w:jc w:val="both"/>
              <w:rPr>
                <w:bCs/>
              </w:rPr>
            </w:pPr>
            <w:r w:rsidRPr="0033678C">
              <w:rPr>
                <w:bCs/>
                <w:sz w:val="22"/>
                <w:szCs w:val="22"/>
              </w:rPr>
              <w:t xml:space="preserve">Exerciții de identificare a  S.D.V. – urilor </w:t>
            </w:r>
            <w:proofErr w:type="spellStart"/>
            <w:r w:rsidRPr="0033678C">
              <w:rPr>
                <w:bCs/>
                <w:sz w:val="22"/>
                <w:szCs w:val="22"/>
              </w:rPr>
              <w:t>şi</w:t>
            </w:r>
            <w:proofErr w:type="spellEnd"/>
            <w:r w:rsidRPr="0033678C">
              <w:rPr>
                <w:bCs/>
                <w:sz w:val="22"/>
                <w:szCs w:val="22"/>
              </w:rPr>
              <w:t xml:space="preserve"> </w:t>
            </w:r>
            <w:proofErr w:type="spellStart"/>
            <w:r w:rsidRPr="0033678C">
              <w:rPr>
                <w:bCs/>
                <w:sz w:val="22"/>
                <w:szCs w:val="22"/>
              </w:rPr>
              <w:t>documentaţiei</w:t>
            </w:r>
            <w:proofErr w:type="spellEnd"/>
            <w:r w:rsidRPr="0033678C">
              <w:rPr>
                <w:bCs/>
                <w:sz w:val="22"/>
                <w:szCs w:val="22"/>
              </w:rPr>
              <w:t xml:space="preserve"> tehnice necesară reparării</w:t>
            </w:r>
          </w:p>
          <w:p w:rsidR="009C55C5" w:rsidRPr="0033678C" w:rsidRDefault="009C55C5" w:rsidP="00383D7B">
            <w:pPr>
              <w:numPr>
                <w:ilvl w:val="0"/>
                <w:numId w:val="11"/>
              </w:numPr>
              <w:tabs>
                <w:tab w:val="left" w:pos="381"/>
              </w:tabs>
              <w:ind w:left="0" w:firstLine="0"/>
              <w:jc w:val="both"/>
              <w:rPr>
                <w:bCs/>
              </w:rPr>
            </w:pPr>
            <w:r w:rsidRPr="0033678C">
              <w:rPr>
                <w:sz w:val="22"/>
                <w:szCs w:val="22"/>
              </w:rPr>
              <w:t xml:space="preserve">Exerciții de ordonare a componentelor </w:t>
            </w:r>
            <w:proofErr w:type="spellStart"/>
            <w:r w:rsidRPr="0033678C">
              <w:rPr>
                <w:sz w:val="22"/>
                <w:szCs w:val="22"/>
              </w:rPr>
              <w:t>şi</w:t>
            </w:r>
            <w:proofErr w:type="spellEnd"/>
            <w:r w:rsidRPr="0033678C">
              <w:rPr>
                <w:sz w:val="22"/>
                <w:szCs w:val="22"/>
              </w:rPr>
              <w:t xml:space="preserve"> reperelor în succesiunea logică impusă în schema de asamblare.</w:t>
            </w:r>
          </w:p>
          <w:p w:rsidR="009C55C5" w:rsidRPr="0033678C" w:rsidRDefault="009C55C5" w:rsidP="00383D7B">
            <w:pPr>
              <w:numPr>
                <w:ilvl w:val="0"/>
                <w:numId w:val="11"/>
              </w:numPr>
              <w:tabs>
                <w:tab w:val="left" w:pos="381"/>
              </w:tabs>
              <w:ind w:left="0" w:firstLine="0"/>
              <w:jc w:val="both"/>
              <w:rPr>
                <w:bCs/>
              </w:rPr>
            </w:pPr>
            <w:r w:rsidRPr="0033678C">
              <w:rPr>
                <w:bCs/>
                <w:sz w:val="22"/>
                <w:szCs w:val="22"/>
              </w:rPr>
              <w:t xml:space="preserve">Exerciții de efectuare a  </w:t>
            </w:r>
            <w:proofErr w:type="spellStart"/>
            <w:r w:rsidRPr="0033678C">
              <w:rPr>
                <w:bCs/>
                <w:sz w:val="22"/>
                <w:szCs w:val="22"/>
              </w:rPr>
              <w:t>operaţiilor</w:t>
            </w:r>
            <w:proofErr w:type="spellEnd"/>
            <w:r w:rsidRPr="0033678C">
              <w:rPr>
                <w:bCs/>
                <w:sz w:val="22"/>
                <w:szCs w:val="22"/>
              </w:rPr>
              <w:t xml:space="preserve">  de </w:t>
            </w:r>
            <w:proofErr w:type="spellStart"/>
            <w:r w:rsidRPr="0033678C">
              <w:rPr>
                <w:bCs/>
                <w:sz w:val="22"/>
                <w:szCs w:val="22"/>
              </w:rPr>
              <w:t>mentenanţă</w:t>
            </w:r>
            <w:proofErr w:type="spellEnd"/>
            <w:r w:rsidRPr="0033678C">
              <w:rPr>
                <w:bCs/>
                <w:sz w:val="22"/>
                <w:szCs w:val="22"/>
              </w:rPr>
              <w:t xml:space="preserve"> în conformitate cu </w:t>
            </w:r>
            <w:proofErr w:type="spellStart"/>
            <w:r w:rsidRPr="0033678C">
              <w:rPr>
                <w:bCs/>
                <w:sz w:val="22"/>
                <w:szCs w:val="22"/>
              </w:rPr>
              <w:t>documentaţia</w:t>
            </w:r>
            <w:proofErr w:type="spellEnd"/>
            <w:r w:rsidRPr="0033678C">
              <w:rPr>
                <w:bCs/>
                <w:sz w:val="22"/>
                <w:szCs w:val="22"/>
              </w:rPr>
              <w:t xml:space="preserve"> tehnică</w:t>
            </w:r>
          </w:p>
          <w:p w:rsidR="009C55C5" w:rsidRPr="0033678C" w:rsidRDefault="009C55C5" w:rsidP="00383D7B">
            <w:pPr>
              <w:numPr>
                <w:ilvl w:val="0"/>
                <w:numId w:val="11"/>
              </w:numPr>
              <w:tabs>
                <w:tab w:val="left" w:pos="381"/>
              </w:tabs>
              <w:ind w:left="0" w:firstLine="0"/>
              <w:jc w:val="both"/>
            </w:pPr>
            <w:r w:rsidRPr="0033678C">
              <w:rPr>
                <w:sz w:val="22"/>
                <w:szCs w:val="22"/>
              </w:rPr>
              <w:t xml:space="preserve">Exerciții de executare a  </w:t>
            </w:r>
            <w:proofErr w:type="spellStart"/>
            <w:r w:rsidRPr="0033678C">
              <w:rPr>
                <w:sz w:val="22"/>
                <w:szCs w:val="22"/>
              </w:rPr>
              <w:t>operaţiilor</w:t>
            </w:r>
            <w:proofErr w:type="spellEnd"/>
            <w:r w:rsidRPr="0033678C">
              <w:rPr>
                <w:sz w:val="22"/>
                <w:szCs w:val="22"/>
              </w:rPr>
              <w:t xml:space="preserve">  </w:t>
            </w:r>
            <w:proofErr w:type="spellStart"/>
            <w:r w:rsidRPr="0033678C">
              <w:rPr>
                <w:sz w:val="22"/>
                <w:szCs w:val="22"/>
              </w:rPr>
              <w:t>şi</w:t>
            </w:r>
            <w:proofErr w:type="spellEnd"/>
            <w:r w:rsidRPr="0033678C">
              <w:rPr>
                <w:sz w:val="22"/>
                <w:szCs w:val="22"/>
              </w:rPr>
              <w:t xml:space="preserve"> lucrărilor de montare / demontare  specificate în </w:t>
            </w:r>
            <w:proofErr w:type="spellStart"/>
            <w:r w:rsidRPr="0033678C">
              <w:rPr>
                <w:sz w:val="22"/>
                <w:szCs w:val="22"/>
              </w:rPr>
              <w:t>fişa</w:t>
            </w:r>
            <w:proofErr w:type="spellEnd"/>
            <w:r w:rsidRPr="0033678C">
              <w:rPr>
                <w:sz w:val="22"/>
                <w:szCs w:val="22"/>
              </w:rPr>
              <w:t xml:space="preserve"> tehnologică.</w:t>
            </w:r>
          </w:p>
          <w:p w:rsidR="009C55C5" w:rsidRPr="0033678C" w:rsidRDefault="009C55C5" w:rsidP="00383D7B">
            <w:pPr>
              <w:numPr>
                <w:ilvl w:val="0"/>
                <w:numId w:val="11"/>
              </w:numPr>
              <w:tabs>
                <w:tab w:val="left" w:pos="381"/>
              </w:tabs>
              <w:ind w:left="0" w:firstLine="0"/>
              <w:jc w:val="both"/>
            </w:pPr>
            <w:r w:rsidRPr="0033678C">
              <w:rPr>
                <w:sz w:val="22"/>
                <w:szCs w:val="22"/>
              </w:rPr>
              <w:t xml:space="preserve">Exerciții de  măsurare  </w:t>
            </w:r>
            <w:proofErr w:type="spellStart"/>
            <w:r w:rsidRPr="0033678C">
              <w:rPr>
                <w:sz w:val="22"/>
                <w:szCs w:val="22"/>
              </w:rPr>
              <w:t>şi</w:t>
            </w:r>
            <w:proofErr w:type="spellEnd"/>
            <w:r w:rsidRPr="0033678C">
              <w:rPr>
                <w:sz w:val="22"/>
                <w:szCs w:val="22"/>
              </w:rPr>
              <w:t xml:space="preserve"> verificare intermediare </w:t>
            </w:r>
            <w:proofErr w:type="spellStart"/>
            <w:r w:rsidRPr="0033678C">
              <w:rPr>
                <w:sz w:val="22"/>
                <w:szCs w:val="22"/>
              </w:rPr>
              <w:t>şi</w:t>
            </w:r>
            <w:proofErr w:type="spellEnd"/>
            <w:r w:rsidRPr="0033678C">
              <w:rPr>
                <w:sz w:val="22"/>
                <w:szCs w:val="22"/>
              </w:rPr>
              <w:t xml:space="preserve"> finale.</w:t>
            </w:r>
          </w:p>
          <w:p w:rsidR="009C55C5" w:rsidRPr="0033678C" w:rsidRDefault="009C55C5" w:rsidP="00383D7B">
            <w:pPr>
              <w:numPr>
                <w:ilvl w:val="0"/>
                <w:numId w:val="11"/>
              </w:numPr>
              <w:tabs>
                <w:tab w:val="left" w:pos="381"/>
              </w:tabs>
              <w:ind w:left="0" w:firstLine="0"/>
              <w:jc w:val="both"/>
            </w:pPr>
            <w:r w:rsidRPr="0033678C">
              <w:rPr>
                <w:sz w:val="22"/>
                <w:szCs w:val="22"/>
              </w:rPr>
              <w:t xml:space="preserve">Exerciții de realizare a conexiunilor </w:t>
            </w:r>
            <w:proofErr w:type="spellStart"/>
            <w:r w:rsidRPr="0033678C">
              <w:rPr>
                <w:sz w:val="22"/>
                <w:szCs w:val="22"/>
              </w:rPr>
              <w:t>şi</w:t>
            </w:r>
            <w:proofErr w:type="spellEnd"/>
            <w:r w:rsidRPr="0033678C">
              <w:rPr>
                <w:sz w:val="22"/>
                <w:szCs w:val="22"/>
              </w:rPr>
              <w:t xml:space="preserve"> legăturilor între componente.</w:t>
            </w:r>
          </w:p>
          <w:p w:rsidR="009C55C5" w:rsidRPr="0033678C" w:rsidRDefault="009C55C5" w:rsidP="005A2DC0">
            <w:pPr>
              <w:tabs>
                <w:tab w:val="left" w:pos="381"/>
              </w:tabs>
              <w:spacing w:before="120"/>
              <w:jc w:val="both"/>
              <w:rPr>
                <w:bCs/>
              </w:rPr>
            </w:pPr>
            <w:r w:rsidRPr="0033678C">
              <w:rPr>
                <w:bCs/>
                <w:sz w:val="22"/>
                <w:szCs w:val="22"/>
              </w:rPr>
              <w:t xml:space="preserve">exerciții de completare a  </w:t>
            </w:r>
            <w:proofErr w:type="spellStart"/>
            <w:r w:rsidRPr="0033678C">
              <w:rPr>
                <w:bCs/>
                <w:sz w:val="22"/>
                <w:szCs w:val="22"/>
              </w:rPr>
              <w:t>fişei</w:t>
            </w:r>
            <w:proofErr w:type="spellEnd"/>
            <w:r w:rsidRPr="0033678C">
              <w:rPr>
                <w:bCs/>
                <w:sz w:val="22"/>
                <w:szCs w:val="22"/>
              </w:rPr>
              <w:t xml:space="preserve">  de măsurători.</w:t>
            </w:r>
          </w:p>
          <w:p w:rsidR="009C55C5" w:rsidRPr="0033678C" w:rsidRDefault="009C55C5" w:rsidP="005A2DC0">
            <w:pPr>
              <w:tabs>
                <w:tab w:val="left" w:pos="381"/>
              </w:tabs>
              <w:spacing w:before="120"/>
              <w:jc w:val="both"/>
              <w:rPr>
                <w:bCs/>
              </w:rPr>
            </w:pPr>
          </w:p>
          <w:p w:rsidR="009C55C5" w:rsidRPr="0033678C" w:rsidRDefault="009C55C5" w:rsidP="003E2D40">
            <w:pPr>
              <w:rPr>
                <w:sz w:val="20"/>
                <w:szCs w:val="20"/>
                <w:lang w:eastAsia="ro-RO"/>
              </w:rPr>
            </w:pPr>
            <w:r w:rsidRPr="0033678C">
              <w:rPr>
                <w:sz w:val="22"/>
                <w:szCs w:val="22"/>
              </w:rPr>
              <w:t xml:space="preserve">Exerciții de verificări intermediare </w:t>
            </w:r>
            <w:proofErr w:type="spellStart"/>
            <w:r w:rsidRPr="0033678C">
              <w:rPr>
                <w:sz w:val="22"/>
                <w:szCs w:val="22"/>
              </w:rPr>
              <w:t>şi</w:t>
            </w:r>
            <w:proofErr w:type="spellEnd"/>
            <w:r w:rsidRPr="0033678C">
              <w:rPr>
                <w:sz w:val="22"/>
                <w:szCs w:val="22"/>
              </w:rPr>
              <w:t xml:space="preserve"> finale</w:t>
            </w:r>
          </w:p>
        </w:tc>
      </w:tr>
    </w:tbl>
    <w:p w:rsidR="00C01699" w:rsidRPr="0033678C" w:rsidRDefault="00C01699" w:rsidP="00570B12">
      <w:pPr>
        <w:rPr>
          <w:b/>
          <w:sz w:val="28"/>
          <w:szCs w:val="28"/>
        </w:rPr>
      </w:pPr>
    </w:p>
    <w:p w:rsidR="00C01699" w:rsidRPr="0033678C" w:rsidRDefault="00C01699" w:rsidP="00570B12">
      <w:pPr>
        <w:rPr>
          <w:b/>
          <w:sz w:val="28"/>
          <w:szCs w:val="28"/>
        </w:rPr>
      </w:pPr>
    </w:p>
    <w:p w:rsidR="005D4EB6" w:rsidRPr="0033678C" w:rsidRDefault="003B6E68" w:rsidP="003B6E68">
      <w:pPr>
        <w:ind w:firstLine="720"/>
        <w:rPr>
          <w:b/>
          <w:sz w:val="28"/>
          <w:szCs w:val="28"/>
        </w:rPr>
      </w:pPr>
      <w:r w:rsidRPr="0033678C">
        <w:rPr>
          <w:b/>
          <w:sz w:val="28"/>
          <w:szCs w:val="28"/>
        </w:rPr>
        <w:t>Sugestii metodologice</w:t>
      </w:r>
    </w:p>
    <w:p w:rsidR="003B6E68" w:rsidRPr="0033678C" w:rsidRDefault="003B6E68" w:rsidP="003B6E68">
      <w:pPr>
        <w:ind w:firstLine="720"/>
        <w:rPr>
          <w:b/>
          <w:sz w:val="28"/>
          <w:szCs w:val="28"/>
        </w:rPr>
      </w:pPr>
    </w:p>
    <w:p w:rsidR="008C1037" w:rsidRPr="0033678C" w:rsidRDefault="005D4EB6" w:rsidP="005F3777">
      <w:pPr>
        <w:ind w:firstLine="720"/>
        <w:jc w:val="both"/>
      </w:pPr>
      <w:proofErr w:type="spellStart"/>
      <w:r w:rsidRPr="0033678C">
        <w:t>C</w:t>
      </w:r>
      <w:r w:rsidR="003B6E68" w:rsidRPr="0033678C">
        <w:t>o</w:t>
      </w:r>
      <w:r w:rsidR="00DB2C63" w:rsidRPr="0033678C">
        <w:t>nţinuturile</w:t>
      </w:r>
      <w:proofErr w:type="spellEnd"/>
      <w:r w:rsidR="00DB2C63" w:rsidRPr="0033678C">
        <w:t xml:space="preserve"> programei modulului</w:t>
      </w:r>
      <w:r w:rsidRPr="0033678C">
        <w:t xml:space="preserve"> </w:t>
      </w:r>
      <w:r w:rsidR="00687A0C" w:rsidRPr="0033678C">
        <w:rPr>
          <w:b/>
        </w:rPr>
        <w:t>“</w:t>
      </w:r>
      <w:r w:rsidR="00687A0C" w:rsidRPr="0033678C">
        <w:rPr>
          <w:sz w:val="20"/>
          <w:szCs w:val="20"/>
        </w:rPr>
        <w:t xml:space="preserve"> </w:t>
      </w:r>
      <w:r w:rsidR="00687A0C" w:rsidRPr="0033678C">
        <w:rPr>
          <w:b/>
        </w:rPr>
        <w:t>Mentenanța instalațiilor și aparatelor de la bordul aeronavelor”</w:t>
      </w:r>
      <w:r w:rsidRPr="0033678C">
        <w:t xml:space="preserve">, trebuie să fie abordate într-o manieră flexibilă, </w:t>
      </w:r>
      <w:proofErr w:type="spellStart"/>
      <w:r w:rsidRPr="0033678C">
        <w:t>diferenţiată</w:t>
      </w:r>
      <w:proofErr w:type="spellEnd"/>
      <w:r w:rsidRPr="0033678C">
        <w:t xml:space="preserve">, </w:t>
      </w:r>
      <w:proofErr w:type="spellStart"/>
      <w:r w:rsidRPr="0033678C">
        <w:t>ţinând</w:t>
      </w:r>
      <w:proofErr w:type="spellEnd"/>
      <w:r w:rsidRPr="0033678C">
        <w:t xml:space="preserve"> cont de </w:t>
      </w:r>
      <w:proofErr w:type="spellStart"/>
      <w:r w:rsidRPr="0033678C">
        <w:lastRenderedPageBreak/>
        <w:t>particularităţile</w:t>
      </w:r>
      <w:proofErr w:type="spellEnd"/>
      <w:r w:rsidRPr="0033678C">
        <w:t xml:space="preserve"> colectivului cu care se lucrează </w:t>
      </w:r>
      <w:proofErr w:type="spellStart"/>
      <w:r w:rsidRPr="0033678C">
        <w:t>şi</w:t>
      </w:r>
      <w:proofErr w:type="spellEnd"/>
      <w:r w:rsidRPr="0033678C">
        <w:t xml:space="preserve"> de nivelul </w:t>
      </w:r>
      <w:proofErr w:type="spellStart"/>
      <w:r w:rsidRPr="0033678C">
        <w:t>iniţial</w:t>
      </w:r>
      <w:proofErr w:type="spellEnd"/>
      <w:r w:rsidRPr="0033678C">
        <w:t xml:space="preserve"> de pregătire. Parcurgerea cunoștințelor se face în ordinea redată în „Conținuturile învățării”. Numărul de ore alocat fiecărei teme rămâne la latitudinea cadrelor didactice </w:t>
      </w:r>
      <w:r w:rsidR="003B6E68" w:rsidRPr="0033678C">
        <w:t>care preda</w:t>
      </w:r>
      <w:r w:rsidR="00DB2C63" w:rsidRPr="0033678C">
        <w:t xml:space="preserve">u </w:t>
      </w:r>
      <w:proofErr w:type="spellStart"/>
      <w:r w:rsidR="00DB2C63" w:rsidRPr="0033678C">
        <w:t>conţinutul</w:t>
      </w:r>
      <w:proofErr w:type="spellEnd"/>
      <w:r w:rsidR="00DB2C63" w:rsidRPr="0033678C">
        <w:t xml:space="preserve"> modulului</w:t>
      </w:r>
      <w:r w:rsidRPr="0033678C">
        <w:t xml:space="preserve">, în </w:t>
      </w:r>
      <w:proofErr w:type="spellStart"/>
      <w:r w:rsidRPr="0033678C">
        <w:t>funcţie</w:t>
      </w:r>
      <w:proofErr w:type="spellEnd"/>
      <w:r w:rsidRPr="0033678C">
        <w:t xml:space="preserve"> de dificultatea temelor, de nivelul de </w:t>
      </w:r>
      <w:proofErr w:type="spellStart"/>
      <w:r w:rsidRPr="0033678C">
        <w:t>cunoştinţe</w:t>
      </w:r>
      <w:proofErr w:type="spellEnd"/>
      <w:r w:rsidRPr="0033678C">
        <w:t xml:space="preserve"> anterioare ale colectivului cu care lucrează, de complexitatea materialului didactic implicat în strategia didactică </w:t>
      </w:r>
      <w:proofErr w:type="spellStart"/>
      <w:r w:rsidRPr="0033678C">
        <w:t>şi</w:t>
      </w:r>
      <w:proofErr w:type="spellEnd"/>
      <w:r w:rsidRPr="0033678C">
        <w:t xml:space="preserve"> de ritmul de asimilare a </w:t>
      </w:r>
      <w:proofErr w:type="spellStart"/>
      <w:r w:rsidRPr="0033678C">
        <w:t>cunoştinţelor</w:t>
      </w:r>
      <w:proofErr w:type="spellEnd"/>
      <w:r w:rsidRPr="0033678C">
        <w:t xml:space="preserve"> de către colectivul instruit. </w:t>
      </w:r>
    </w:p>
    <w:p w:rsidR="008C1037" w:rsidRPr="0033678C" w:rsidRDefault="008C1037" w:rsidP="008C1037">
      <w:pPr>
        <w:ind w:firstLine="720"/>
        <w:jc w:val="both"/>
      </w:pPr>
      <w:r w:rsidRPr="0033678C">
        <w:t xml:space="preserve">Se recomandă abordarea instruirii centrate pe elev prin proiectarea unor activități de învățare variate, prin care să fie luate în considerare stilurile individuale de învățare ale fiecărui elev, inclusiv adaptarea la elevii cu CES. Elevii </w:t>
      </w:r>
      <w:proofErr w:type="spellStart"/>
      <w:r w:rsidRPr="0033678C">
        <w:t>învaţă</w:t>
      </w:r>
      <w:proofErr w:type="spellEnd"/>
      <w:r w:rsidRPr="0033678C">
        <w:t xml:space="preserve"> mai bine dacă aud </w:t>
      </w:r>
      <w:proofErr w:type="spellStart"/>
      <w:r w:rsidRPr="0033678C">
        <w:t>informaţiile</w:t>
      </w:r>
      <w:proofErr w:type="spellEnd"/>
      <w:r w:rsidRPr="0033678C">
        <w:t xml:space="preserve">, văd </w:t>
      </w:r>
      <w:proofErr w:type="spellStart"/>
      <w:r w:rsidRPr="0033678C">
        <w:t>demonstraţiile</w:t>
      </w:r>
      <w:proofErr w:type="spellEnd"/>
      <w:r w:rsidRPr="0033678C">
        <w:t xml:space="preserve"> </w:t>
      </w:r>
      <w:proofErr w:type="spellStart"/>
      <w:r w:rsidRPr="0033678C">
        <w:t>şi</w:t>
      </w:r>
      <w:proofErr w:type="spellEnd"/>
      <w:r w:rsidRPr="0033678C">
        <w:t xml:space="preserve"> </w:t>
      </w:r>
      <w:proofErr w:type="spellStart"/>
      <w:r w:rsidRPr="0033678C">
        <w:t>ilustraţiile</w:t>
      </w:r>
      <w:proofErr w:type="spellEnd"/>
      <w:r w:rsidRPr="0033678C">
        <w:t xml:space="preserve">, discută </w:t>
      </w:r>
      <w:proofErr w:type="spellStart"/>
      <w:r w:rsidRPr="0033678C">
        <w:t>informaţiile</w:t>
      </w:r>
      <w:proofErr w:type="spellEnd"/>
      <w:r w:rsidRPr="0033678C">
        <w:t xml:space="preserve"> </w:t>
      </w:r>
      <w:proofErr w:type="spellStart"/>
      <w:r w:rsidRPr="0033678C">
        <w:t>şi</w:t>
      </w:r>
      <w:proofErr w:type="spellEnd"/>
      <w:r w:rsidRPr="0033678C">
        <w:t xml:space="preserve"> ideile, experimentează </w:t>
      </w:r>
      <w:proofErr w:type="spellStart"/>
      <w:r w:rsidRPr="0033678C">
        <w:t>şi</w:t>
      </w:r>
      <w:proofErr w:type="spellEnd"/>
      <w:r w:rsidRPr="0033678C">
        <w:t xml:space="preserve"> practică tehnicile.</w:t>
      </w:r>
    </w:p>
    <w:p w:rsidR="008C1037" w:rsidRPr="0033678C" w:rsidRDefault="008C1037" w:rsidP="008C1037">
      <w:pPr>
        <w:ind w:firstLine="720"/>
        <w:jc w:val="both"/>
      </w:pPr>
      <w:r w:rsidRPr="0033678C">
        <w:t xml:space="preserve">Ei devin astfel membrii unei </w:t>
      </w:r>
      <w:proofErr w:type="spellStart"/>
      <w:r w:rsidRPr="0033678C">
        <w:t>reţele</w:t>
      </w:r>
      <w:proofErr w:type="spellEnd"/>
      <w:r w:rsidRPr="0033678C">
        <w:t xml:space="preserve"> de comunicare, se simt în largul lor, </w:t>
      </w:r>
      <w:proofErr w:type="spellStart"/>
      <w:r w:rsidRPr="0033678C">
        <w:t>îşi</w:t>
      </w:r>
      <w:proofErr w:type="spellEnd"/>
      <w:r w:rsidRPr="0033678C">
        <w:t xml:space="preserve"> </w:t>
      </w:r>
      <w:proofErr w:type="spellStart"/>
      <w:r w:rsidRPr="0033678C">
        <w:t>împărtăşesc</w:t>
      </w:r>
      <w:proofErr w:type="spellEnd"/>
      <w:r w:rsidRPr="0033678C">
        <w:t xml:space="preserve"> </w:t>
      </w:r>
      <w:proofErr w:type="spellStart"/>
      <w:r w:rsidRPr="0033678C">
        <w:t>experienţele</w:t>
      </w:r>
      <w:proofErr w:type="spellEnd"/>
      <w:r w:rsidRPr="0033678C">
        <w:t xml:space="preserve">, pun întrebări, colaborează cu </w:t>
      </w:r>
      <w:proofErr w:type="spellStart"/>
      <w:r w:rsidRPr="0033678C">
        <w:t>ceilalţi</w:t>
      </w:r>
      <w:proofErr w:type="spellEnd"/>
      <w:r w:rsidRPr="0033678C">
        <w:t xml:space="preserve">, </w:t>
      </w:r>
      <w:proofErr w:type="spellStart"/>
      <w:r w:rsidRPr="0033678C">
        <w:t>îşi</w:t>
      </w:r>
      <w:proofErr w:type="spellEnd"/>
      <w:r w:rsidRPr="0033678C">
        <w:t xml:space="preserve"> asumă riscuri, participă activ la propriul  proces de instruire </w:t>
      </w:r>
      <w:proofErr w:type="spellStart"/>
      <w:r w:rsidRPr="0033678C">
        <w:t>şi</w:t>
      </w:r>
      <w:proofErr w:type="spellEnd"/>
      <w:r w:rsidRPr="0033678C">
        <w:t xml:space="preserve"> educare. Profesorul are doar rolul de facilitator, comunicator, colaborator </w:t>
      </w:r>
      <w:proofErr w:type="spellStart"/>
      <w:r w:rsidRPr="0033678C">
        <w:t>şi</w:t>
      </w:r>
      <w:proofErr w:type="spellEnd"/>
      <w:r w:rsidRPr="0033678C">
        <w:t xml:space="preserve"> organizator. El are răbdare, lucrează la </w:t>
      </w:r>
      <w:proofErr w:type="spellStart"/>
      <w:r w:rsidRPr="0033678C">
        <w:t>acelaşi</w:t>
      </w:r>
      <w:proofErr w:type="spellEnd"/>
      <w:r w:rsidRPr="0033678C">
        <w:t xml:space="preserve"> nivel cu elevii </w:t>
      </w:r>
      <w:proofErr w:type="spellStart"/>
      <w:r w:rsidRPr="0033678C">
        <w:t>şi</w:t>
      </w:r>
      <w:proofErr w:type="spellEnd"/>
      <w:r w:rsidRPr="0033678C">
        <w:t xml:space="preserve"> respectă ideile </w:t>
      </w:r>
      <w:proofErr w:type="spellStart"/>
      <w:r w:rsidRPr="0033678C">
        <w:t>şi</w:t>
      </w:r>
      <w:proofErr w:type="spellEnd"/>
      <w:r w:rsidRPr="0033678C">
        <w:t xml:space="preserve"> </w:t>
      </w:r>
      <w:proofErr w:type="spellStart"/>
      <w:r w:rsidRPr="0033678C">
        <w:t>experienţele</w:t>
      </w:r>
      <w:proofErr w:type="spellEnd"/>
      <w:r w:rsidRPr="0033678C">
        <w:t xml:space="preserve"> </w:t>
      </w:r>
      <w:proofErr w:type="spellStart"/>
      <w:r w:rsidRPr="0033678C">
        <w:t>participanţilor</w:t>
      </w:r>
      <w:proofErr w:type="spellEnd"/>
      <w:r w:rsidRPr="0033678C">
        <w:t>.</w:t>
      </w:r>
    </w:p>
    <w:p w:rsidR="0033678C" w:rsidRPr="0033678C" w:rsidRDefault="005D4EB6" w:rsidP="0033678C">
      <w:pPr>
        <w:jc w:val="both"/>
      </w:pPr>
      <w:r w:rsidRPr="0033678C">
        <w:tab/>
      </w:r>
    </w:p>
    <w:p w:rsidR="0033678C" w:rsidRPr="0033678C" w:rsidRDefault="0033678C" w:rsidP="0033678C">
      <w:pPr>
        <w:jc w:val="both"/>
      </w:pPr>
      <w:r w:rsidRPr="0033678C">
        <w:t xml:space="preserve">Pentru activitățile </w:t>
      </w:r>
      <w:proofErr w:type="spellStart"/>
      <w:r w:rsidRPr="0033678C">
        <w:t>desfăşurate</w:t>
      </w:r>
      <w:proofErr w:type="spellEnd"/>
      <w:r w:rsidRPr="0033678C">
        <w:t xml:space="preserve"> în atelierele școlare din unitatea de </w:t>
      </w:r>
      <w:proofErr w:type="spellStart"/>
      <w:r w:rsidRPr="0033678C">
        <w:t>învăţământ</w:t>
      </w:r>
      <w:proofErr w:type="spellEnd"/>
      <w:r w:rsidRPr="0033678C">
        <w:t xml:space="preserve"> și/sau de la agentul economic, prevăzute la </w:t>
      </w:r>
      <w:r w:rsidRPr="0033678C">
        <w:rPr>
          <w:b/>
          <w:bCs/>
        </w:rPr>
        <w:t>instruire practică</w:t>
      </w:r>
      <w:r w:rsidRPr="0033678C">
        <w:t xml:space="preserve">, conform planului de învățământ </w:t>
      </w:r>
      <w:r w:rsidRPr="0033678C">
        <w:rPr>
          <w:b/>
          <w:bCs/>
        </w:rPr>
        <w:t>se recomandă, cu titlu de exemple/propuneri, următoarele activități</w:t>
      </w:r>
      <w:r w:rsidRPr="0033678C">
        <w:t xml:space="preserve">: </w:t>
      </w:r>
    </w:p>
    <w:p w:rsidR="0033678C" w:rsidRPr="0033678C" w:rsidRDefault="0033678C" w:rsidP="0033678C">
      <w:pPr>
        <w:jc w:val="both"/>
      </w:pPr>
      <w:r w:rsidRPr="0033678C">
        <w:t xml:space="preserve">- lucrări practice de selectare a aparatelor de comandă manuală pentru aeronave din cataloage ilustrate pentru componente, repere, scule și echipamente </w:t>
      </w:r>
    </w:p>
    <w:p w:rsidR="0033678C" w:rsidRPr="0033678C" w:rsidRDefault="0033678C" w:rsidP="0033678C">
      <w:pPr>
        <w:jc w:val="both"/>
      </w:pPr>
      <w:r w:rsidRPr="0033678C">
        <w:t xml:space="preserve">- lucrări practice de selectare a aparatelor de comandă de la distanță pentru aeronave din cataloage ilustrate pentru componente, repere, scule și echipamente </w:t>
      </w:r>
    </w:p>
    <w:p w:rsidR="0033678C" w:rsidRPr="0033678C" w:rsidRDefault="0033678C" w:rsidP="0033678C">
      <w:pPr>
        <w:jc w:val="both"/>
      </w:pPr>
      <w:r w:rsidRPr="0033678C">
        <w:t xml:space="preserve">- lucrări practice de selectare a aparatelor de protecție pentru aeronave din cataloage ilustrate pentru componente, repere, scule și echipamente </w:t>
      </w:r>
    </w:p>
    <w:p w:rsidR="0033678C" w:rsidRPr="0033678C" w:rsidRDefault="0033678C" w:rsidP="0033678C">
      <w:pPr>
        <w:jc w:val="both"/>
      </w:pPr>
      <w:r w:rsidRPr="0033678C">
        <w:t xml:space="preserve">- lucrări practice de selectare a conductoarelor electrice din cataloage ilustrate pentru componente, repere, scule și echipamente </w:t>
      </w:r>
    </w:p>
    <w:p w:rsidR="0033678C" w:rsidRPr="0033678C" w:rsidRDefault="0033678C" w:rsidP="0033678C">
      <w:pPr>
        <w:jc w:val="both"/>
      </w:pPr>
      <w:r w:rsidRPr="0033678C">
        <w:t xml:space="preserve">- lucrări practice de selectare a conectorilor pentru aeronave din cataloage ilustrate pentru componente, repere, scule și echipamente </w:t>
      </w:r>
    </w:p>
    <w:p w:rsidR="0033678C" w:rsidRPr="0033678C" w:rsidRDefault="0033678C" w:rsidP="0033678C">
      <w:pPr>
        <w:jc w:val="both"/>
      </w:pPr>
      <w:r w:rsidRPr="0033678C">
        <w:t xml:space="preserve">- lucrări practice de execuție a cablajelor pentru rețelele electrice de bord </w:t>
      </w:r>
    </w:p>
    <w:p w:rsidR="0033678C" w:rsidRPr="0033678C" w:rsidRDefault="0033678C" w:rsidP="0033678C">
      <w:pPr>
        <w:jc w:val="both"/>
      </w:pPr>
      <w:r w:rsidRPr="0033678C">
        <w:t xml:space="preserve">- lucrări practice de demontare/montare a conectorilor pentru aeronave </w:t>
      </w:r>
    </w:p>
    <w:p w:rsidR="0033678C" w:rsidRPr="0033678C" w:rsidRDefault="0033678C" w:rsidP="0033678C">
      <w:pPr>
        <w:jc w:val="both"/>
      </w:pPr>
      <w:r w:rsidRPr="0033678C">
        <w:t xml:space="preserve">- lucrări practice de demontare/montare a aparatelor de comandă manuală pe aeronave </w:t>
      </w:r>
    </w:p>
    <w:p w:rsidR="0033678C" w:rsidRPr="0033678C" w:rsidRDefault="0033678C" w:rsidP="0033678C">
      <w:pPr>
        <w:jc w:val="both"/>
      </w:pPr>
      <w:r w:rsidRPr="0033678C">
        <w:t xml:space="preserve">- lucrări practice de demontare/montare a aparatelor de comandă de la distanță pe aeronave </w:t>
      </w:r>
    </w:p>
    <w:p w:rsidR="0033678C" w:rsidRPr="0033678C" w:rsidRDefault="0033678C" w:rsidP="0033678C">
      <w:pPr>
        <w:jc w:val="both"/>
      </w:pPr>
      <w:r w:rsidRPr="0033678C">
        <w:t xml:space="preserve">- lucrări practice de demontare/montare a aparatelor de protecție pe aeronave </w:t>
      </w:r>
    </w:p>
    <w:p w:rsidR="0033678C" w:rsidRPr="0033678C" w:rsidRDefault="0033678C" w:rsidP="0033678C">
      <w:pPr>
        <w:jc w:val="both"/>
      </w:pPr>
      <w:r w:rsidRPr="0033678C">
        <w:t xml:space="preserve">- lucrări practice de demontare/montare a conectorilor pentru aeronave </w:t>
      </w:r>
    </w:p>
    <w:p w:rsidR="0033678C" w:rsidRPr="0033678C" w:rsidRDefault="0033678C" w:rsidP="0033678C">
      <w:pPr>
        <w:jc w:val="both"/>
      </w:pPr>
      <w:r w:rsidRPr="0033678C">
        <w:t xml:space="preserve">- lucrări practice de montare a rețelelor electrice pe aeronave </w:t>
      </w:r>
    </w:p>
    <w:p w:rsidR="0033678C" w:rsidRPr="0033678C" w:rsidRDefault="0033678C" w:rsidP="0033678C">
      <w:pPr>
        <w:jc w:val="both"/>
      </w:pPr>
      <w:r w:rsidRPr="0033678C">
        <w:t xml:space="preserve">- lucrări practice de depanare a instalațiilor electrice </w:t>
      </w:r>
    </w:p>
    <w:p w:rsidR="0033678C" w:rsidRPr="0033678C" w:rsidRDefault="0033678C" w:rsidP="0033678C">
      <w:pPr>
        <w:jc w:val="both"/>
      </w:pPr>
      <w:r w:rsidRPr="0033678C">
        <w:t>- lucrări practice de control la instalații electrice (măsurători și verificări intermediare și finale).</w:t>
      </w:r>
    </w:p>
    <w:p w:rsidR="0033678C" w:rsidRPr="0033678C" w:rsidRDefault="0033678C" w:rsidP="0033678C">
      <w:pPr>
        <w:jc w:val="both"/>
      </w:pPr>
      <w:r w:rsidRPr="0033678C">
        <w:t xml:space="preserve">- lucrări practice de demontare/montare a generatoarelor pe aeronave </w:t>
      </w:r>
    </w:p>
    <w:p w:rsidR="0033678C" w:rsidRPr="0033678C" w:rsidRDefault="0033678C" w:rsidP="0033678C">
      <w:pPr>
        <w:jc w:val="both"/>
      </w:pPr>
      <w:r w:rsidRPr="0033678C">
        <w:t xml:space="preserve">- lucrări practice de demontare/montare a bateriilor de acumulatoare pe aeronave </w:t>
      </w:r>
    </w:p>
    <w:p w:rsidR="0033678C" w:rsidRPr="0033678C" w:rsidRDefault="0033678C" w:rsidP="0033678C">
      <w:pPr>
        <w:jc w:val="both"/>
      </w:pPr>
      <w:r w:rsidRPr="0033678C">
        <w:t xml:space="preserve">- lucrări practice de demontare/montare a componentelor sistemelor de propulsie pe aeronave </w:t>
      </w:r>
    </w:p>
    <w:p w:rsidR="0033678C" w:rsidRPr="0033678C" w:rsidRDefault="0033678C" w:rsidP="0033678C">
      <w:pPr>
        <w:jc w:val="both"/>
      </w:pPr>
      <w:r w:rsidRPr="0033678C">
        <w:t xml:space="preserve">- lucrări practice de demontare/montare a componentelor sistemelor de alimentare cu combustibil pe aeronave </w:t>
      </w:r>
    </w:p>
    <w:p w:rsidR="0033678C" w:rsidRPr="0033678C" w:rsidRDefault="0033678C" w:rsidP="0033678C">
      <w:pPr>
        <w:jc w:val="both"/>
      </w:pPr>
      <w:r w:rsidRPr="0033678C">
        <w:lastRenderedPageBreak/>
        <w:t xml:space="preserve">- lucrări practice de demontare/montare a componentelor sistemelor de alimentare cu ulei pe Calificarea profesională: Electromecanic instalații și aparatură de bord aeronave Domeniul de pregătire profesională: Electromecanică 25 </w:t>
      </w:r>
    </w:p>
    <w:p w:rsidR="0033678C" w:rsidRPr="0033678C" w:rsidRDefault="0033678C" w:rsidP="0033678C">
      <w:pPr>
        <w:jc w:val="both"/>
      </w:pPr>
    </w:p>
    <w:p w:rsidR="0033678C" w:rsidRPr="0033678C" w:rsidRDefault="0033678C" w:rsidP="0033678C">
      <w:pPr>
        <w:jc w:val="both"/>
      </w:pPr>
      <w:r w:rsidRPr="0033678C">
        <w:t xml:space="preserve">aeronave </w:t>
      </w:r>
    </w:p>
    <w:p w:rsidR="0033678C" w:rsidRPr="0033678C" w:rsidRDefault="0033678C" w:rsidP="0033678C">
      <w:pPr>
        <w:jc w:val="both"/>
      </w:pPr>
      <w:r w:rsidRPr="0033678C">
        <w:t xml:space="preserve">- lucrări practice de demontare/montare a componentelor sistemelor hidraulice pe aeronave </w:t>
      </w:r>
    </w:p>
    <w:p w:rsidR="0033678C" w:rsidRPr="0033678C" w:rsidRDefault="0033678C" w:rsidP="0033678C">
      <w:pPr>
        <w:jc w:val="both"/>
      </w:pPr>
      <w:r w:rsidRPr="0033678C">
        <w:t xml:space="preserve">- lucrări practice de demontare/montare a componentelor sistemelor pneumatice pe aeronave </w:t>
      </w:r>
    </w:p>
    <w:p w:rsidR="0033678C" w:rsidRPr="0033678C" w:rsidRDefault="0033678C" w:rsidP="0033678C">
      <w:pPr>
        <w:jc w:val="both"/>
      </w:pPr>
      <w:r w:rsidRPr="0033678C">
        <w:t xml:space="preserve">- lucrări practice de demontare/montare a componentelor sistemelor de </w:t>
      </w:r>
      <w:proofErr w:type="spellStart"/>
      <w:r w:rsidRPr="0033678C">
        <w:t>condiţionare</w:t>
      </w:r>
      <w:proofErr w:type="spellEnd"/>
      <w:r w:rsidRPr="0033678C">
        <w:t xml:space="preserve"> a cabinei aeronavelor </w:t>
      </w:r>
    </w:p>
    <w:p w:rsidR="0033678C" w:rsidRPr="0033678C" w:rsidRDefault="0033678C" w:rsidP="0033678C">
      <w:pPr>
        <w:jc w:val="both"/>
      </w:pPr>
      <w:r w:rsidRPr="0033678C">
        <w:t xml:space="preserve">- lucrări practice de demontare/montare a componentelor sistemelor de presurizare a cabinei aeronavelor </w:t>
      </w:r>
    </w:p>
    <w:p w:rsidR="0033678C" w:rsidRPr="0033678C" w:rsidRDefault="0033678C" w:rsidP="0033678C">
      <w:pPr>
        <w:jc w:val="both"/>
      </w:pPr>
      <w:r w:rsidRPr="0033678C">
        <w:t xml:space="preserve">- lucrări practice de demontare/montare a componentelor sistemelor </w:t>
      </w:r>
      <w:proofErr w:type="spellStart"/>
      <w:r w:rsidRPr="0033678C">
        <w:t>antiincendiu</w:t>
      </w:r>
      <w:proofErr w:type="spellEnd"/>
      <w:r w:rsidRPr="0033678C">
        <w:t xml:space="preserve"> pe aeronave </w:t>
      </w:r>
    </w:p>
    <w:p w:rsidR="0033678C" w:rsidRPr="0033678C" w:rsidRDefault="0033678C" w:rsidP="0033678C">
      <w:pPr>
        <w:jc w:val="both"/>
      </w:pPr>
      <w:r w:rsidRPr="0033678C">
        <w:t xml:space="preserve">- lucrări practice de demontare/montare a componentelor sistemelor </w:t>
      </w:r>
      <w:proofErr w:type="spellStart"/>
      <w:r w:rsidRPr="0033678C">
        <w:t>antigivraj</w:t>
      </w:r>
      <w:proofErr w:type="spellEnd"/>
      <w:r w:rsidRPr="0033678C">
        <w:t xml:space="preserve"> pe aeronave </w:t>
      </w:r>
    </w:p>
    <w:p w:rsidR="0033678C" w:rsidRPr="0033678C" w:rsidRDefault="0033678C" w:rsidP="0033678C">
      <w:pPr>
        <w:jc w:val="both"/>
      </w:pPr>
      <w:r w:rsidRPr="0033678C">
        <w:t xml:space="preserve">- lucrări practice de demontare/montare a componentelor sistemelor de iluminare, interioare și exterioare ale aeronavelor </w:t>
      </w:r>
    </w:p>
    <w:p w:rsidR="0033678C" w:rsidRPr="0033678C" w:rsidRDefault="0033678C" w:rsidP="0033678C">
      <w:pPr>
        <w:jc w:val="both"/>
      </w:pPr>
      <w:r w:rsidRPr="0033678C">
        <w:t xml:space="preserve">- lucrări practice de demontare/montare a componentelor sistemelor </w:t>
      </w:r>
      <w:proofErr w:type="spellStart"/>
      <w:r w:rsidRPr="0033678C">
        <w:t>sistemelor</w:t>
      </w:r>
      <w:proofErr w:type="spellEnd"/>
      <w:r w:rsidRPr="0033678C">
        <w:t xml:space="preserve"> de </w:t>
      </w:r>
      <w:proofErr w:type="spellStart"/>
      <w:r w:rsidRPr="0033678C">
        <w:t>de</w:t>
      </w:r>
      <w:proofErr w:type="spellEnd"/>
      <w:r w:rsidRPr="0033678C">
        <w:t xml:space="preserve"> aprindere pe aeronave </w:t>
      </w:r>
    </w:p>
    <w:p w:rsidR="0033678C" w:rsidRPr="0033678C" w:rsidRDefault="0033678C" w:rsidP="0033678C">
      <w:pPr>
        <w:jc w:val="both"/>
      </w:pPr>
      <w:r w:rsidRPr="0033678C">
        <w:t xml:space="preserve">- lucrări practice de depanare a sistemelor de alimentare cu combustibil pentru aeronave </w:t>
      </w:r>
    </w:p>
    <w:p w:rsidR="0033678C" w:rsidRPr="0033678C" w:rsidRDefault="0033678C" w:rsidP="0033678C">
      <w:pPr>
        <w:jc w:val="both"/>
      </w:pPr>
      <w:r w:rsidRPr="0033678C">
        <w:t xml:space="preserve">- lucrări practice de depanare a sistemelor de alimentare cu ulei pentru aeronave </w:t>
      </w:r>
    </w:p>
    <w:p w:rsidR="0033678C" w:rsidRPr="0033678C" w:rsidRDefault="0033678C" w:rsidP="0033678C">
      <w:pPr>
        <w:jc w:val="both"/>
      </w:pPr>
      <w:r w:rsidRPr="0033678C">
        <w:t xml:space="preserve">- lucrări practice de depanare a sistemelor hidraulice pentru aeronave </w:t>
      </w:r>
    </w:p>
    <w:p w:rsidR="0033678C" w:rsidRPr="0033678C" w:rsidRDefault="0033678C" w:rsidP="0033678C">
      <w:pPr>
        <w:jc w:val="both"/>
      </w:pPr>
      <w:r w:rsidRPr="0033678C">
        <w:t xml:space="preserve">- lucrări practice de depanare a sistemelor pneumatice pentru aeronave </w:t>
      </w:r>
    </w:p>
    <w:p w:rsidR="0033678C" w:rsidRPr="0033678C" w:rsidRDefault="0033678C" w:rsidP="0033678C">
      <w:pPr>
        <w:jc w:val="both"/>
      </w:pPr>
      <w:r w:rsidRPr="0033678C">
        <w:t xml:space="preserve">- lucrări practice de depanare a de </w:t>
      </w:r>
      <w:proofErr w:type="spellStart"/>
      <w:r w:rsidRPr="0033678C">
        <w:t>condiţionare</w:t>
      </w:r>
      <w:proofErr w:type="spellEnd"/>
      <w:r w:rsidRPr="0033678C">
        <w:t xml:space="preserve"> a cabinei aeronavelor </w:t>
      </w:r>
    </w:p>
    <w:p w:rsidR="0033678C" w:rsidRPr="0033678C" w:rsidRDefault="0033678C" w:rsidP="0033678C">
      <w:pPr>
        <w:jc w:val="both"/>
      </w:pPr>
      <w:r w:rsidRPr="0033678C">
        <w:t xml:space="preserve">- lucrări practice de depanare a sistemelor de </w:t>
      </w:r>
      <w:proofErr w:type="spellStart"/>
      <w:r w:rsidRPr="0033678C">
        <w:t>condiţionare</w:t>
      </w:r>
      <w:proofErr w:type="spellEnd"/>
      <w:r w:rsidRPr="0033678C">
        <w:t xml:space="preserve"> a cabinei aeronavelor </w:t>
      </w:r>
    </w:p>
    <w:p w:rsidR="0033678C" w:rsidRPr="0033678C" w:rsidRDefault="0033678C" w:rsidP="0033678C">
      <w:pPr>
        <w:jc w:val="both"/>
      </w:pPr>
      <w:r w:rsidRPr="0033678C">
        <w:t xml:space="preserve">- lucrări practice de depanare a sistemelor de presurizare a cabinei aeronavelor </w:t>
      </w:r>
    </w:p>
    <w:p w:rsidR="0033678C" w:rsidRPr="0033678C" w:rsidRDefault="0033678C" w:rsidP="0033678C">
      <w:pPr>
        <w:jc w:val="both"/>
      </w:pPr>
      <w:r w:rsidRPr="0033678C">
        <w:t xml:space="preserve">- lucrări practice de depanare a sistemelor </w:t>
      </w:r>
      <w:proofErr w:type="spellStart"/>
      <w:r w:rsidRPr="0033678C">
        <w:t>antiincendiu</w:t>
      </w:r>
      <w:proofErr w:type="spellEnd"/>
      <w:r w:rsidRPr="0033678C">
        <w:t xml:space="preserve"> pentru aeronave </w:t>
      </w:r>
    </w:p>
    <w:p w:rsidR="0033678C" w:rsidRPr="0033678C" w:rsidRDefault="0033678C" w:rsidP="0033678C">
      <w:pPr>
        <w:jc w:val="both"/>
      </w:pPr>
      <w:r w:rsidRPr="0033678C">
        <w:t xml:space="preserve">- lucrări practice de depanare a sistemelor </w:t>
      </w:r>
      <w:proofErr w:type="spellStart"/>
      <w:r w:rsidRPr="0033678C">
        <w:t>antigivraj</w:t>
      </w:r>
      <w:proofErr w:type="spellEnd"/>
      <w:r w:rsidRPr="0033678C">
        <w:t xml:space="preserve"> pentru aeronave </w:t>
      </w:r>
    </w:p>
    <w:p w:rsidR="0033678C" w:rsidRPr="0033678C" w:rsidRDefault="0033678C" w:rsidP="0033678C">
      <w:pPr>
        <w:jc w:val="both"/>
      </w:pPr>
      <w:r w:rsidRPr="0033678C">
        <w:t xml:space="preserve">- lucrări practice de depanare a sistemelor de iluminare, interioare și exterioare ale aeronavelor </w:t>
      </w:r>
    </w:p>
    <w:p w:rsidR="0033678C" w:rsidRPr="0033678C" w:rsidRDefault="0033678C" w:rsidP="0033678C">
      <w:pPr>
        <w:jc w:val="both"/>
      </w:pPr>
      <w:r w:rsidRPr="0033678C">
        <w:t>- lucrări practice de depana</w:t>
      </w:r>
      <w:r w:rsidR="004A0FBD">
        <w:t xml:space="preserve">re a sistemelor </w:t>
      </w:r>
      <w:proofErr w:type="spellStart"/>
      <w:r w:rsidR="004A0FBD">
        <w:t>sistemelor</w:t>
      </w:r>
      <w:proofErr w:type="spellEnd"/>
      <w:r w:rsidR="004A0FBD">
        <w:t xml:space="preserve"> de </w:t>
      </w:r>
      <w:r w:rsidRPr="0033678C">
        <w:t xml:space="preserve"> aprindere pentru aeronave</w:t>
      </w:r>
    </w:p>
    <w:p w:rsidR="0033678C" w:rsidRPr="0033678C" w:rsidRDefault="0033678C" w:rsidP="0033678C">
      <w:pPr>
        <w:jc w:val="both"/>
      </w:pPr>
      <w:r w:rsidRPr="0033678C">
        <w:t>- lucrări p</w:t>
      </w:r>
      <w:r w:rsidR="00EB59BD">
        <w:t>ractice de demontare/montare a</w:t>
      </w:r>
      <w:r w:rsidRPr="0033678C">
        <w:t xml:space="preserve"> aparatelor de bord pentru controlul parametrilor </w:t>
      </w:r>
      <w:proofErr w:type="spellStart"/>
      <w:r w:rsidRPr="0033678C">
        <w:t>funcţionali</w:t>
      </w:r>
      <w:proofErr w:type="spellEnd"/>
      <w:r w:rsidRPr="0033678C">
        <w:t xml:space="preserve"> ai sistemelor de propulsie </w:t>
      </w:r>
      <w:proofErr w:type="spellStart"/>
      <w:r w:rsidRPr="0033678C">
        <w:t>şi</w:t>
      </w:r>
      <w:proofErr w:type="spellEnd"/>
      <w:r w:rsidRPr="0033678C">
        <w:t xml:space="preserve"> agregatelor de la bord </w:t>
      </w:r>
    </w:p>
    <w:p w:rsidR="0033678C" w:rsidRPr="0033678C" w:rsidRDefault="0033678C" w:rsidP="0033678C">
      <w:pPr>
        <w:jc w:val="both"/>
      </w:pPr>
      <w:r w:rsidRPr="0033678C">
        <w:t xml:space="preserve">- lucrări practice de demontare/montare a prizelor de presiuni pe aeronave </w:t>
      </w:r>
    </w:p>
    <w:p w:rsidR="0033678C" w:rsidRPr="0033678C" w:rsidRDefault="0033678C" w:rsidP="0033678C">
      <w:pPr>
        <w:jc w:val="both"/>
      </w:pPr>
      <w:r w:rsidRPr="0033678C">
        <w:t xml:space="preserve">- lucrări practice de demontare/montare aparatelor de bord pentru pilotaj </w:t>
      </w:r>
      <w:proofErr w:type="spellStart"/>
      <w:r w:rsidRPr="0033678C">
        <w:t>şi</w:t>
      </w:r>
      <w:proofErr w:type="spellEnd"/>
      <w:r w:rsidRPr="0033678C">
        <w:t xml:space="preserve"> </w:t>
      </w:r>
      <w:proofErr w:type="spellStart"/>
      <w:r w:rsidRPr="0033678C">
        <w:t>navigaţie</w:t>
      </w:r>
      <w:proofErr w:type="spellEnd"/>
      <w:r w:rsidRPr="0033678C">
        <w:t xml:space="preserve"> </w:t>
      </w:r>
    </w:p>
    <w:p w:rsidR="0033678C" w:rsidRPr="0033678C" w:rsidRDefault="0033678C" w:rsidP="0033678C">
      <w:pPr>
        <w:jc w:val="both"/>
      </w:pPr>
      <w:r w:rsidRPr="0033678C">
        <w:t xml:space="preserve">- lucrări practice de demontare/montare a aparatelor de bord giroscopice pe aeronave </w:t>
      </w:r>
    </w:p>
    <w:p w:rsidR="0033678C" w:rsidRPr="0033678C" w:rsidRDefault="0033678C" w:rsidP="0033678C">
      <w:pPr>
        <w:jc w:val="both"/>
      </w:pPr>
      <w:r w:rsidRPr="0033678C">
        <w:t xml:space="preserve">- lucrări practice de depanare a sistemelor de măsurare și indicare a presiunilor la bordul aeronavelor </w:t>
      </w:r>
    </w:p>
    <w:p w:rsidR="0033678C" w:rsidRPr="0033678C" w:rsidRDefault="0033678C" w:rsidP="0033678C">
      <w:pPr>
        <w:jc w:val="both"/>
      </w:pPr>
      <w:r w:rsidRPr="0033678C">
        <w:t xml:space="preserve">- lucrări practice de depanare a sistemelor de măsurare și indicare a presiunilor la bordul aeronavelor </w:t>
      </w:r>
    </w:p>
    <w:p w:rsidR="0033678C" w:rsidRPr="0033678C" w:rsidRDefault="0033678C" w:rsidP="0033678C">
      <w:pPr>
        <w:jc w:val="both"/>
      </w:pPr>
      <w:r w:rsidRPr="0033678C">
        <w:t>- lucrări practice de depanare a sistemelor de măsurare și indicare a temperaturilo</w:t>
      </w:r>
      <w:r w:rsidR="00D5689E">
        <w:t>r</w:t>
      </w:r>
      <w:r w:rsidRPr="0033678C">
        <w:t xml:space="preserve"> la bordul aeronavelor </w:t>
      </w:r>
    </w:p>
    <w:p w:rsidR="0033678C" w:rsidRPr="0033678C" w:rsidRDefault="0033678C" w:rsidP="0033678C">
      <w:pPr>
        <w:jc w:val="both"/>
      </w:pPr>
      <w:r w:rsidRPr="0033678C">
        <w:t xml:space="preserve">- lucrări practice de depanare a sistemelor de măsurare și indicare a turațiilor la bordul aeronavelor </w:t>
      </w:r>
    </w:p>
    <w:p w:rsidR="0033678C" w:rsidRPr="0033678C" w:rsidRDefault="0033678C" w:rsidP="0033678C">
      <w:pPr>
        <w:jc w:val="both"/>
      </w:pPr>
      <w:r w:rsidRPr="0033678C">
        <w:t xml:space="preserve">- lucrări practice de depanare a sistemelor de măsurare și indicare a cantității de combustibil la bordul aeronavelor </w:t>
      </w:r>
    </w:p>
    <w:p w:rsidR="0033678C" w:rsidRPr="0033678C" w:rsidRDefault="0033678C" w:rsidP="0033678C">
      <w:pPr>
        <w:jc w:val="both"/>
      </w:pPr>
      <w:r w:rsidRPr="0033678C">
        <w:t xml:space="preserve">- lucrări practice de depanare a sistemelor de captare și distribuție a presiunilor aerodinamice la bordul aeronavelor </w:t>
      </w:r>
    </w:p>
    <w:p w:rsidR="0033678C" w:rsidRPr="0033678C" w:rsidRDefault="0033678C" w:rsidP="0033678C">
      <w:pPr>
        <w:jc w:val="both"/>
      </w:pPr>
      <w:r w:rsidRPr="0033678C">
        <w:lastRenderedPageBreak/>
        <w:t xml:space="preserve">- lucrări practice de depanare a sistemelor de măsurare și indicare a altitudinilor la bordul aeronavelor </w:t>
      </w:r>
    </w:p>
    <w:p w:rsidR="0033678C" w:rsidRPr="0033678C" w:rsidRDefault="0033678C" w:rsidP="0033678C">
      <w:pPr>
        <w:jc w:val="both"/>
      </w:pPr>
      <w:r w:rsidRPr="0033678C">
        <w:t xml:space="preserve">- lucrări practice de depanare a sistemelor de măsurare și indicare a vitezelor de zbor la bordul aeronavelor </w:t>
      </w:r>
    </w:p>
    <w:p w:rsidR="0033678C" w:rsidRPr="0033678C" w:rsidRDefault="0033678C" w:rsidP="0033678C">
      <w:pPr>
        <w:jc w:val="both"/>
      </w:pPr>
      <w:r w:rsidRPr="0033678C">
        <w:t xml:space="preserve">- lucrări practice de depanare a sistemelor de măsurare și indicare a direcției de zbor la bordul aeronavelor </w:t>
      </w:r>
    </w:p>
    <w:p w:rsidR="0033678C" w:rsidRPr="0033678C" w:rsidRDefault="0033678C" w:rsidP="0033678C">
      <w:pPr>
        <w:jc w:val="both"/>
      </w:pPr>
      <w:r w:rsidRPr="0033678C">
        <w:t xml:space="preserve">- lucrări practice de depanare a aparatelor de bord giroscopice </w:t>
      </w:r>
    </w:p>
    <w:p w:rsidR="0033678C" w:rsidRPr="0033678C" w:rsidRDefault="0033678C" w:rsidP="0033678C">
      <w:pPr>
        <w:jc w:val="both"/>
      </w:pPr>
      <w:r w:rsidRPr="0033678C">
        <w:t xml:space="preserve">- lucrări practice de verificare și reglare a sistemelor de măsurare și indicare a presiunilor la bordul aeronavelor </w:t>
      </w:r>
    </w:p>
    <w:p w:rsidR="0033678C" w:rsidRPr="0033678C" w:rsidRDefault="0033678C" w:rsidP="0033678C">
      <w:pPr>
        <w:jc w:val="both"/>
      </w:pPr>
      <w:r w:rsidRPr="0033678C">
        <w:t xml:space="preserve">- lucrări practice de verificare și reglare a sistemelor de măsurare și indicare a presiunilor la bordul aeronavelor </w:t>
      </w:r>
    </w:p>
    <w:p w:rsidR="0033678C" w:rsidRPr="0033678C" w:rsidRDefault="0033678C" w:rsidP="0033678C">
      <w:pPr>
        <w:jc w:val="both"/>
      </w:pPr>
      <w:r w:rsidRPr="0033678C">
        <w:t>- lucrări practice de verificare și reglare a sistemelor de măsurare și indicare a temperaturilo</w:t>
      </w:r>
      <w:r w:rsidR="00EB59BD">
        <w:t>r</w:t>
      </w:r>
      <w:r w:rsidRPr="0033678C">
        <w:t xml:space="preserve"> la bordul aeronavelor </w:t>
      </w:r>
    </w:p>
    <w:p w:rsidR="0033678C" w:rsidRPr="0033678C" w:rsidRDefault="0033678C" w:rsidP="0033678C">
      <w:pPr>
        <w:jc w:val="both"/>
      </w:pPr>
      <w:r w:rsidRPr="0033678C">
        <w:t xml:space="preserve">- lucrări practice de verificare și reglare a sistemelor de măsurare și indicare a turațiilor la bordul aeronavelor </w:t>
      </w:r>
    </w:p>
    <w:p w:rsidR="0033678C" w:rsidRPr="0033678C" w:rsidRDefault="0033678C" w:rsidP="0033678C">
      <w:pPr>
        <w:jc w:val="both"/>
      </w:pPr>
      <w:r w:rsidRPr="0033678C">
        <w:t xml:space="preserve">- lucrări practice de verificare și reglare a sistemelor de măsurare și indicare a cantității de combustibil la bordul aeronavelor </w:t>
      </w:r>
    </w:p>
    <w:p w:rsidR="0033678C" w:rsidRPr="0033678C" w:rsidRDefault="0033678C" w:rsidP="0033678C">
      <w:pPr>
        <w:jc w:val="both"/>
      </w:pPr>
      <w:r w:rsidRPr="0033678C">
        <w:t xml:space="preserve">- lucrări practice de verificare și reglare a sistemelor de măsurare și indicare a altitudinilor la bordul aeronavelor </w:t>
      </w:r>
    </w:p>
    <w:p w:rsidR="0033678C" w:rsidRPr="0033678C" w:rsidRDefault="0033678C" w:rsidP="0033678C">
      <w:pPr>
        <w:jc w:val="both"/>
      </w:pPr>
      <w:r w:rsidRPr="0033678C">
        <w:t xml:space="preserve">- lucrări practice de verificare și reglare a sistemelor de măsurare și indicare a vitezelor de zbor la bordul aeronavelor </w:t>
      </w:r>
    </w:p>
    <w:p w:rsidR="0033678C" w:rsidRPr="0033678C" w:rsidRDefault="0033678C" w:rsidP="0033678C">
      <w:pPr>
        <w:jc w:val="both"/>
      </w:pPr>
      <w:r w:rsidRPr="0033678C">
        <w:t xml:space="preserve">- lucrări practice de verificare și reglare a sistemelor de măsurare și indicare a direcției de zbor la bordul aeronavelor </w:t>
      </w:r>
    </w:p>
    <w:p w:rsidR="0033678C" w:rsidRPr="0033678C" w:rsidRDefault="0033678C" w:rsidP="0033678C">
      <w:pPr>
        <w:jc w:val="both"/>
      </w:pPr>
      <w:r w:rsidRPr="0033678C">
        <w:t xml:space="preserve">- lucrări practice de verificare și reglare a aparatelor de bord giroscopice </w:t>
      </w:r>
    </w:p>
    <w:p w:rsidR="0033678C" w:rsidRPr="0033678C" w:rsidRDefault="0033678C" w:rsidP="0033678C">
      <w:pPr>
        <w:jc w:val="both"/>
      </w:pPr>
      <w:r w:rsidRPr="0033678C">
        <w:t xml:space="preserve">Se consideră că </w:t>
      </w:r>
      <w:r w:rsidRPr="0033678C">
        <w:rPr>
          <w:b/>
          <w:bCs/>
          <w:i/>
          <w:iCs/>
        </w:rPr>
        <w:t xml:space="preserve">nivelul de pregătire este realizat corespunzător, dacă poate fi demonstrat fiecare dintre rezultatele </w:t>
      </w:r>
      <w:proofErr w:type="spellStart"/>
      <w:r w:rsidRPr="0033678C">
        <w:rPr>
          <w:b/>
          <w:bCs/>
          <w:i/>
          <w:iCs/>
        </w:rPr>
        <w:t>învăţării</w:t>
      </w:r>
      <w:proofErr w:type="spellEnd"/>
      <w:r w:rsidRPr="0033678C">
        <w:t>.</w:t>
      </w:r>
    </w:p>
    <w:p w:rsidR="008C1037" w:rsidRPr="0033678C" w:rsidRDefault="003B6E68" w:rsidP="005D4EB6">
      <w:pPr>
        <w:rPr>
          <w:b/>
        </w:rPr>
      </w:pPr>
      <w:r w:rsidRPr="0033678C">
        <w:rPr>
          <w:b/>
        </w:rPr>
        <w:tab/>
      </w:r>
    </w:p>
    <w:p w:rsidR="005D4EB6" w:rsidRPr="0033678C" w:rsidRDefault="003B6E68" w:rsidP="005D4EB6">
      <w:pPr>
        <w:rPr>
          <w:b/>
          <w:sz w:val="28"/>
          <w:szCs w:val="28"/>
        </w:rPr>
      </w:pPr>
      <w:r w:rsidRPr="0033678C">
        <w:rPr>
          <w:b/>
          <w:sz w:val="28"/>
          <w:szCs w:val="28"/>
        </w:rPr>
        <w:t>Sugestii privind evaluarea</w:t>
      </w:r>
    </w:p>
    <w:p w:rsidR="005D4EB6" w:rsidRPr="0033678C" w:rsidRDefault="005D4EB6" w:rsidP="005D4EB6">
      <w:r w:rsidRPr="0033678C">
        <w:t xml:space="preserve"> </w:t>
      </w:r>
    </w:p>
    <w:p w:rsidR="005D4EB6" w:rsidRPr="0033678C" w:rsidRDefault="005D4EB6" w:rsidP="00F37946">
      <w:pPr>
        <w:ind w:firstLine="720"/>
        <w:jc w:val="both"/>
      </w:pPr>
      <w:r w:rsidRPr="0033678C">
        <w:t xml:space="preserve">Evaluarea reprezintă partea finală a demersului de proiectare didactică prin care cadrul didactic va măsura </w:t>
      </w:r>
      <w:proofErr w:type="spellStart"/>
      <w:r w:rsidRPr="0033678C">
        <w:t>eficienţa</w:t>
      </w:r>
      <w:proofErr w:type="spellEnd"/>
      <w:r w:rsidRPr="0033678C">
        <w:t xml:space="preserve"> întregului proces instructiv-educativ. Evaluarea </w:t>
      </w:r>
      <w:proofErr w:type="spellStart"/>
      <w:r w:rsidRPr="0033678C">
        <w:t>urmăreşte</w:t>
      </w:r>
      <w:proofErr w:type="spellEnd"/>
      <w:r w:rsidRPr="0033678C">
        <w:t xml:space="preserve"> măsura în care elevii </w:t>
      </w:r>
      <w:proofErr w:type="spellStart"/>
      <w:r w:rsidRPr="0033678C">
        <w:t>şi</w:t>
      </w:r>
      <w:proofErr w:type="spellEnd"/>
      <w:r w:rsidR="00F37946" w:rsidRPr="0033678C">
        <w:t>-</w:t>
      </w:r>
      <w:r w:rsidRPr="0033678C">
        <w:t xml:space="preserve">au format și acumulat rezultatele învățării propuse în standardele de pregătire profesională. </w:t>
      </w:r>
    </w:p>
    <w:p w:rsidR="00F37946" w:rsidRPr="0033678C" w:rsidRDefault="005D4EB6" w:rsidP="00F37946">
      <w:r w:rsidRPr="0033678C">
        <w:t xml:space="preserve"> </w:t>
      </w:r>
      <w:r w:rsidR="00F37946" w:rsidRPr="0033678C">
        <w:tab/>
      </w:r>
      <w:r w:rsidRPr="0033678C">
        <w:t xml:space="preserve">Evaluarea poate fi : </w:t>
      </w:r>
    </w:p>
    <w:p w:rsidR="00F37946" w:rsidRPr="0033678C" w:rsidRDefault="005D4EB6" w:rsidP="00F37946">
      <w:pPr>
        <w:ind w:firstLine="720"/>
        <w:jc w:val="both"/>
        <w:rPr>
          <w:b/>
          <w:i/>
        </w:rPr>
      </w:pPr>
      <w:r w:rsidRPr="0033678C">
        <w:rPr>
          <w:b/>
          <w:i/>
        </w:rPr>
        <w:t xml:space="preserve">a. în timpul parcurgerii modulului prin forme de verificare continuă a rezultatelor </w:t>
      </w:r>
      <w:proofErr w:type="spellStart"/>
      <w:r w:rsidRPr="0033678C">
        <w:rPr>
          <w:b/>
          <w:i/>
        </w:rPr>
        <w:t>învăţării</w:t>
      </w:r>
      <w:proofErr w:type="spellEnd"/>
      <w:r w:rsidRPr="0033678C">
        <w:rPr>
          <w:b/>
          <w:i/>
        </w:rPr>
        <w:t xml:space="preserve">. </w:t>
      </w:r>
    </w:p>
    <w:p w:rsidR="00F37946" w:rsidRPr="0033678C" w:rsidRDefault="005D4EB6" w:rsidP="00F37946">
      <w:pPr>
        <w:ind w:firstLine="720"/>
        <w:jc w:val="both"/>
      </w:pPr>
      <w:r w:rsidRPr="0033678C">
        <w:t xml:space="preserve">- Instrumentele de evaluare pot fi diverse, în </w:t>
      </w:r>
      <w:proofErr w:type="spellStart"/>
      <w:r w:rsidRPr="0033678C">
        <w:t>funcţie</w:t>
      </w:r>
      <w:proofErr w:type="spellEnd"/>
      <w:r w:rsidRPr="0033678C">
        <w:t xml:space="preserve"> de specificul temei, de modalitatea de evaluare – probe orale, practice. </w:t>
      </w:r>
    </w:p>
    <w:p w:rsidR="00F37946" w:rsidRPr="0033678C" w:rsidRDefault="005D4EB6" w:rsidP="00F37946">
      <w:pPr>
        <w:ind w:firstLine="720"/>
        <w:jc w:val="both"/>
      </w:pPr>
      <w:r w:rsidRPr="0033678C">
        <w:t xml:space="preserve">- Planificarea evaluării trebuie să aibă loc într-un mediu real, să se deruleze după un program stabilit, evitându-se aglomerarea evaluărilor în </w:t>
      </w:r>
      <w:proofErr w:type="spellStart"/>
      <w:r w:rsidRPr="0033678C">
        <w:t>aceeaşi</w:t>
      </w:r>
      <w:proofErr w:type="spellEnd"/>
      <w:r w:rsidRPr="0033678C">
        <w:t xml:space="preserve"> perioadă de timp. </w:t>
      </w:r>
    </w:p>
    <w:p w:rsidR="00F37946" w:rsidRPr="0033678C" w:rsidRDefault="005D4EB6" w:rsidP="00F37946">
      <w:pPr>
        <w:ind w:firstLine="720"/>
        <w:jc w:val="both"/>
      </w:pPr>
      <w:r w:rsidRPr="0033678C">
        <w:t xml:space="preserve">- Va fi realizată de către cadrul didactic pe baza unor probe care se referă explicit la cunoștințele, abilitățile și atitudinile specificate în standardul de pregătire profesională. </w:t>
      </w:r>
    </w:p>
    <w:p w:rsidR="00F37946" w:rsidRPr="0033678C" w:rsidRDefault="005D4EB6" w:rsidP="00F37946">
      <w:pPr>
        <w:ind w:firstLine="720"/>
        <w:jc w:val="both"/>
        <w:rPr>
          <w:b/>
          <w:i/>
        </w:rPr>
      </w:pPr>
      <w:r w:rsidRPr="0033678C">
        <w:rPr>
          <w:b/>
          <w:i/>
        </w:rPr>
        <w:t xml:space="preserve">b. finală </w:t>
      </w:r>
    </w:p>
    <w:p w:rsidR="005D4EB6" w:rsidRDefault="005D4EB6" w:rsidP="00F37946">
      <w:pPr>
        <w:ind w:firstLine="720"/>
        <w:jc w:val="both"/>
      </w:pPr>
      <w:r w:rsidRPr="0033678C">
        <w:t xml:space="preserve">- Realizată printr-o lucrare cu caracter practic și integrat, la </w:t>
      </w:r>
      <w:proofErr w:type="spellStart"/>
      <w:r w:rsidRPr="0033678C">
        <w:t>sfârşitul</w:t>
      </w:r>
      <w:proofErr w:type="spellEnd"/>
      <w:r w:rsidRPr="0033678C">
        <w:t xml:space="preserve"> procesului de predare/ </w:t>
      </w:r>
      <w:proofErr w:type="spellStart"/>
      <w:r w:rsidRPr="0033678C">
        <w:t>învăţare</w:t>
      </w:r>
      <w:proofErr w:type="spellEnd"/>
      <w:r w:rsidRPr="0033678C">
        <w:t xml:space="preserve"> </w:t>
      </w:r>
      <w:proofErr w:type="spellStart"/>
      <w:r w:rsidRPr="0033678C">
        <w:t>şi</w:t>
      </w:r>
      <w:proofErr w:type="spellEnd"/>
      <w:r w:rsidRPr="0033678C">
        <w:t xml:space="preserve"> care informează asupra îndeplinirii nivelului de realizare a rezultatelor </w:t>
      </w:r>
      <w:r w:rsidRPr="0033678C">
        <w:lastRenderedPageBreak/>
        <w:t>învățării (</w:t>
      </w:r>
      <w:proofErr w:type="spellStart"/>
      <w:r w:rsidRPr="0033678C">
        <w:t>cunoştinţelor</w:t>
      </w:r>
      <w:proofErr w:type="spellEnd"/>
      <w:r w:rsidRPr="0033678C">
        <w:t xml:space="preserve">, </w:t>
      </w:r>
      <w:proofErr w:type="spellStart"/>
      <w:r w:rsidRPr="0033678C">
        <w:t>abilităţilor</w:t>
      </w:r>
      <w:proofErr w:type="spellEnd"/>
      <w:r w:rsidRPr="0033678C">
        <w:t xml:space="preserve"> </w:t>
      </w:r>
      <w:proofErr w:type="spellStart"/>
      <w:r w:rsidRPr="0033678C">
        <w:t>şi</w:t>
      </w:r>
      <w:proofErr w:type="spellEnd"/>
      <w:r w:rsidRPr="0033678C">
        <w:t xml:space="preserve"> atitudinilor). Aprecierea lucrării</w:t>
      </w:r>
      <w:r w:rsidR="008B2FA3">
        <w:t xml:space="preserve"> practice</w:t>
      </w:r>
      <w:r w:rsidRPr="0033678C">
        <w:t xml:space="preserve"> se va realiza pe baza criteriilor </w:t>
      </w:r>
      <w:proofErr w:type="spellStart"/>
      <w:r w:rsidRPr="0033678C">
        <w:t>şi</w:t>
      </w:r>
      <w:proofErr w:type="spellEnd"/>
      <w:r w:rsidRPr="0033678C">
        <w:t xml:space="preserve"> indicatorilor de realizare </w:t>
      </w:r>
      <w:proofErr w:type="spellStart"/>
      <w:r w:rsidRPr="0033678C">
        <w:t>şi</w:t>
      </w:r>
      <w:proofErr w:type="spellEnd"/>
      <w:r w:rsidRPr="0033678C">
        <w:t xml:space="preserve"> ponderea acestora, precizate în standardul de pregătire profesională al calificării. </w:t>
      </w:r>
    </w:p>
    <w:p w:rsidR="003A201F" w:rsidRPr="0033678C" w:rsidRDefault="003A201F" w:rsidP="00F37946">
      <w:pPr>
        <w:ind w:firstLine="720"/>
        <w:jc w:val="both"/>
      </w:pPr>
    </w:p>
    <w:p w:rsidR="00F37946" w:rsidRDefault="005D4EB6" w:rsidP="005D4EB6">
      <w:r w:rsidRPr="0033678C">
        <w:t xml:space="preserve"> </w:t>
      </w:r>
      <w:r w:rsidR="00F37946" w:rsidRPr="0033678C">
        <w:tab/>
        <w:t xml:space="preserve">Propunem următoarele </w:t>
      </w:r>
      <w:r w:rsidR="00F37946" w:rsidRPr="0033678C">
        <w:rPr>
          <w:b/>
        </w:rPr>
        <w:t>instrumente de evaluare</w:t>
      </w:r>
      <w:r w:rsidR="00F37946" w:rsidRPr="0033678C">
        <w:t xml:space="preserve">: </w:t>
      </w:r>
    </w:p>
    <w:p w:rsidR="000C71FF" w:rsidRDefault="000C71FF" w:rsidP="000C71FF">
      <w:pPr>
        <w:pStyle w:val="Default"/>
      </w:pPr>
    </w:p>
    <w:p w:rsidR="000C71FF" w:rsidRPr="000C71FF" w:rsidRDefault="000C71FF" w:rsidP="00383D7B">
      <w:pPr>
        <w:pStyle w:val="Default"/>
        <w:numPr>
          <w:ilvl w:val="0"/>
          <w:numId w:val="23"/>
        </w:numPr>
        <w:spacing w:after="44"/>
        <w:rPr>
          <w:lang w:val="ro-RO"/>
        </w:rPr>
      </w:pPr>
      <w:r w:rsidRPr="000C71FF">
        <w:rPr>
          <w:lang w:val="ro-RO"/>
        </w:rPr>
        <w:t xml:space="preserve">Lucrări de laborator; </w:t>
      </w:r>
    </w:p>
    <w:p w:rsidR="000C71FF" w:rsidRPr="000C71FF" w:rsidRDefault="000C71FF" w:rsidP="00383D7B">
      <w:pPr>
        <w:pStyle w:val="Default"/>
        <w:numPr>
          <w:ilvl w:val="0"/>
          <w:numId w:val="23"/>
        </w:numPr>
        <w:spacing w:after="44"/>
        <w:rPr>
          <w:lang w:val="ro-RO"/>
        </w:rPr>
      </w:pPr>
      <w:r w:rsidRPr="000C71FF">
        <w:rPr>
          <w:lang w:val="ro-RO"/>
        </w:rPr>
        <w:t xml:space="preserve">Lucrări practice. </w:t>
      </w:r>
    </w:p>
    <w:p w:rsidR="000C71FF" w:rsidRPr="000C71FF" w:rsidRDefault="000C71FF" w:rsidP="00383D7B">
      <w:pPr>
        <w:pStyle w:val="Default"/>
        <w:numPr>
          <w:ilvl w:val="0"/>
          <w:numId w:val="23"/>
        </w:numPr>
        <w:rPr>
          <w:lang w:val="ro-RO"/>
        </w:rPr>
      </w:pPr>
      <w:r w:rsidRPr="000C71FF">
        <w:rPr>
          <w:lang w:val="ro-RO"/>
        </w:rPr>
        <w:t xml:space="preserve">Proiectul, prin care se evaluează metodele de lucru, utilizarea corespunzătoare a bibliografiei, materialelor </w:t>
      </w:r>
      <w:proofErr w:type="spellStart"/>
      <w:r w:rsidRPr="000C71FF">
        <w:rPr>
          <w:lang w:val="ro-RO"/>
        </w:rPr>
        <w:t>şi</w:t>
      </w:r>
      <w:proofErr w:type="spellEnd"/>
      <w:r w:rsidRPr="000C71FF">
        <w:rPr>
          <w:lang w:val="ro-RO"/>
        </w:rPr>
        <w:t xml:space="preserve"> echipamentelor, </w:t>
      </w:r>
      <w:proofErr w:type="spellStart"/>
      <w:r w:rsidRPr="000C71FF">
        <w:rPr>
          <w:lang w:val="ro-RO"/>
        </w:rPr>
        <w:t>acurateţea</w:t>
      </w:r>
      <w:proofErr w:type="spellEnd"/>
      <w:r w:rsidRPr="000C71FF">
        <w:rPr>
          <w:lang w:val="ro-RO"/>
        </w:rPr>
        <w:t xml:space="preserve"> tehnică, modul de organizare a ideilor </w:t>
      </w:r>
      <w:proofErr w:type="spellStart"/>
      <w:r w:rsidRPr="000C71FF">
        <w:rPr>
          <w:lang w:val="ro-RO"/>
        </w:rPr>
        <w:t>şi</w:t>
      </w:r>
      <w:proofErr w:type="spellEnd"/>
      <w:r w:rsidRPr="000C71FF">
        <w:rPr>
          <w:lang w:val="ro-RO"/>
        </w:rPr>
        <w:t xml:space="preserve"> materialelor într-un raport. Poate fi abordat individual sau de către un grup de elevi. </w:t>
      </w:r>
    </w:p>
    <w:p w:rsidR="000C71FF" w:rsidRPr="0033678C" w:rsidRDefault="000C71FF" w:rsidP="005D4EB6"/>
    <w:p w:rsidR="00BE27E4" w:rsidRPr="0033678C" w:rsidRDefault="00BE27E4" w:rsidP="00F11418">
      <w:pPr>
        <w:ind w:firstLine="720"/>
        <w:jc w:val="both"/>
      </w:pPr>
      <w:r w:rsidRPr="0033678C">
        <w:t xml:space="preserve">În parcurgerea modulului se va utiliza evaluarea de tip formativ </w:t>
      </w:r>
      <w:proofErr w:type="spellStart"/>
      <w:r w:rsidRPr="0033678C">
        <w:t>şi</w:t>
      </w:r>
      <w:proofErr w:type="spellEnd"/>
      <w:r w:rsidRPr="0033678C">
        <w:t xml:space="preserve"> la final de tip sumativ pentru verificarea atingerii rezultatelor </w:t>
      </w:r>
      <w:proofErr w:type="spellStart"/>
      <w:r w:rsidRPr="0033678C">
        <w:t>învăţării</w:t>
      </w:r>
      <w:proofErr w:type="spellEnd"/>
      <w:r w:rsidRPr="0033678C">
        <w:t xml:space="preserve">. Proiectarea modului de realizare a evaluării va avea ca finalitate asigurarea unui </w:t>
      </w:r>
      <w:proofErr w:type="spellStart"/>
      <w:r w:rsidRPr="0033678C">
        <w:t>feed</w:t>
      </w:r>
      <w:proofErr w:type="spellEnd"/>
      <w:r w:rsidRPr="0033678C">
        <w:t xml:space="preserve">-back de calitate atât pentru elevi, cât </w:t>
      </w:r>
      <w:proofErr w:type="spellStart"/>
      <w:r w:rsidRPr="0033678C">
        <w:t>şi</w:t>
      </w:r>
      <w:proofErr w:type="spellEnd"/>
      <w:r w:rsidRPr="0033678C">
        <w:t xml:space="preserve"> pentru cadrele didactice, care, pe baza prelucrării </w:t>
      </w:r>
      <w:proofErr w:type="spellStart"/>
      <w:r w:rsidRPr="0033678C">
        <w:t>informaţiilor</w:t>
      </w:r>
      <w:proofErr w:type="spellEnd"/>
      <w:r w:rsidRPr="0033678C">
        <w:t xml:space="preserve"> </w:t>
      </w:r>
      <w:proofErr w:type="spellStart"/>
      <w:r w:rsidRPr="0033678C">
        <w:t>obţinute</w:t>
      </w:r>
      <w:proofErr w:type="spellEnd"/>
      <w:r w:rsidRPr="0033678C">
        <w:t xml:space="preserve">, </w:t>
      </w:r>
      <w:proofErr w:type="spellStart"/>
      <w:r w:rsidRPr="0033678C">
        <w:t>îsi</w:t>
      </w:r>
      <w:proofErr w:type="spellEnd"/>
      <w:r w:rsidRPr="0033678C">
        <w:t xml:space="preserve"> vor regla modul de </w:t>
      </w:r>
      <w:proofErr w:type="spellStart"/>
      <w:r w:rsidRPr="0033678C">
        <w:t>desfăşurare</w:t>
      </w:r>
      <w:proofErr w:type="spellEnd"/>
      <w:r w:rsidRPr="0033678C">
        <w:t xml:space="preserve"> a demersului didactic. Evaluarea scoate în </w:t>
      </w:r>
      <w:proofErr w:type="spellStart"/>
      <w:r w:rsidRPr="0033678C">
        <w:t>evidenţă</w:t>
      </w:r>
      <w:proofErr w:type="spellEnd"/>
      <w:r w:rsidRPr="0033678C">
        <w:t xml:space="preserve"> măsura în care se formează rezultatele </w:t>
      </w:r>
      <w:proofErr w:type="spellStart"/>
      <w:r w:rsidRPr="0033678C">
        <w:t>învăţării</w:t>
      </w:r>
      <w:proofErr w:type="spellEnd"/>
      <w:r w:rsidRPr="0033678C">
        <w:t xml:space="preserve"> din Standardul de Pregătire Profesională </w:t>
      </w:r>
    </w:p>
    <w:p w:rsidR="003B6E68" w:rsidRPr="0033678C" w:rsidRDefault="003B6E68" w:rsidP="005D4EB6">
      <w:pPr>
        <w:ind w:firstLine="720"/>
        <w:jc w:val="both"/>
        <w:rPr>
          <w:b/>
        </w:rPr>
      </w:pPr>
      <w:r w:rsidRPr="0033678C">
        <w:rPr>
          <w:b/>
        </w:rPr>
        <w:t>LISTA MINIMĂ DE RESURSE MATERIALE (ECHIPAMENTE, UNELTE ȘI INSTRUMENTE, MACHETE, MATERII PRIME ȘI MATERIALE, DOCUMENTAȚII TEHNICE, ECONOMICE, JURIDICE ETC.) NECESARE DOBÂNDIRII REZULTATELOR ÎNVĂȚĂRII (existente în școală sau la operatorul economic):</w:t>
      </w:r>
    </w:p>
    <w:p w:rsidR="001B090C" w:rsidRDefault="001B090C" w:rsidP="001B090C">
      <w:pPr>
        <w:ind w:firstLine="720"/>
        <w:jc w:val="both"/>
        <w:rPr>
          <w:b/>
          <w:bCs/>
          <w:sz w:val="23"/>
          <w:szCs w:val="23"/>
        </w:rPr>
      </w:pPr>
    </w:p>
    <w:p w:rsidR="001B090C" w:rsidRPr="0049684D" w:rsidRDefault="001B090C" w:rsidP="0049684D">
      <w:pPr>
        <w:pStyle w:val="Default"/>
        <w:jc w:val="both"/>
        <w:rPr>
          <w:lang w:val="ro-RO"/>
        </w:rPr>
      </w:pPr>
      <w:proofErr w:type="spellStart"/>
      <w:r w:rsidRPr="0049684D">
        <w:rPr>
          <w:b/>
          <w:bCs/>
          <w:lang w:val="ro-RO"/>
        </w:rPr>
        <w:t>Planse</w:t>
      </w:r>
      <w:proofErr w:type="spellEnd"/>
      <w:r w:rsidRPr="0049684D">
        <w:rPr>
          <w:b/>
          <w:bCs/>
          <w:lang w:val="ro-RO"/>
        </w:rPr>
        <w:t xml:space="preserve"> didactice </w:t>
      </w:r>
      <w:r w:rsidRPr="0049684D">
        <w:rPr>
          <w:lang w:val="ro-RO"/>
        </w:rPr>
        <w:t xml:space="preserve">cu componente electrice și electrotehnice, mașini și aparate electrice. </w:t>
      </w:r>
    </w:p>
    <w:p w:rsidR="001B090C" w:rsidRPr="0049684D" w:rsidRDefault="001B090C" w:rsidP="0049684D">
      <w:pPr>
        <w:pStyle w:val="Default"/>
        <w:jc w:val="both"/>
        <w:rPr>
          <w:lang w:val="ro-RO"/>
        </w:rPr>
      </w:pPr>
      <w:r w:rsidRPr="0049684D">
        <w:rPr>
          <w:b/>
          <w:bCs/>
          <w:lang w:val="ro-RO"/>
        </w:rPr>
        <w:t xml:space="preserve">Montaje funcționale </w:t>
      </w:r>
      <w:r w:rsidRPr="0049684D">
        <w:rPr>
          <w:lang w:val="ro-RO"/>
        </w:rPr>
        <w:t xml:space="preserve">cu mașini și aparate electrice. </w:t>
      </w:r>
    </w:p>
    <w:p w:rsidR="001B090C" w:rsidRPr="0049684D" w:rsidRDefault="001B090C" w:rsidP="0049684D">
      <w:pPr>
        <w:pStyle w:val="Default"/>
        <w:jc w:val="both"/>
        <w:rPr>
          <w:lang w:val="ro-RO"/>
        </w:rPr>
      </w:pPr>
      <w:r w:rsidRPr="0049684D">
        <w:rPr>
          <w:b/>
          <w:bCs/>
          <w:lang w:val="ro-RO"/>
        </w:rPr>
        <w:t>PC, aparat de proiecție, ecran</w:t>
      </w:r>
      <w:r w:rsidRPr="0049684D">
        <w:rPr>
          <w:lang w:val="ro-RO"/>
        </w:rPr>
        <w:t xml:space="preserve">. </w:t>
      </w:r>
    </w:p>
    <w:p w:rsidR="001B090C" w:rsidRPr="0049684D" w:rsidRDefault="001B090C" w:rsidP="0049684D">
      <w:pPr>
        <w:pStyle w:val="Default"/>
        <w:jc w:val="both"/>
        <w:rPr>
          <w:b/>
          <w:bCs/>
          <w:lang w:val="ro-RO"/>
        </w:rPr>
      </w:pPr>
      <w:r w:rsidRPr="0049684D">
        <w:rPr>
          <w:b/>
          <w:bCs/>
          <w:lang w:val="ro-RO"/>
        </w:rPr>
        <w:t xml:space="preserve">Soft </w:t>
      </w:r>
      <w:proofErr w:type="spellStart"/>
      <w:r w:rsidRPr="0049684D">
        <w:rPr>
          <w:b/>
          <w:bCs/>
          <w:lang w:val="ro-RO"/>
        </w:rPr>
        <w:t>educational</w:t>
      </w:r>
      <w:proofErr w:type="spellEnd"/>
      <w:r w:rsidRPr="0049684D">
        <w:rPr>
          <w:b/>
          <w:bCs/>
          <w:lang w:val="ro-RO"/>
        </w:rPr>
        <w:t xml:space="preserve">: </w:t>
      </w:r>
    </w:p>
    <w:p w:rsidR="001B090C" w:rsidRPr="0049684D" w:rsidRDefault="001B090C" w:rsidP="00383D7B">
      <w:pPr>
        <w:pStyle w:val="Default"/>
        <w:numPr>
          <w:ilvl w:val="0"/>
          <w:numId w:val="22"/>
        </w:numPr>
        <w:jc w:val="both"/>
        <w:rPr>
          <w:lang w:val="ro-RO"/>
        </w:rPr>
      </w:pPr>
      <w:r w:rsidRPr="0049684D">
        <w:rPr>
          <w:lang w:val="ro-RO"/>
        </w:rPr>
        <w:t xml:space="preserve">Mașini și aparate electrice, Simulator pentru realizarea lucrărilor de mentenanță la aeronave. </w:t>
      </w:r>
    </w:p>
    <w:p w:rsidR="001B090C" w:rsidRPr="0049684D" w:rsidRDefault="001B090C" w:rsidP="00383D7B">
      <w:pPr>
        <w:pStyle w:val="Default"/>
        <w:numPr>
          <w:ilvl w:val="0"/>
          <w:numId w:val="22"/>
        </w:numPr>
        <w:jc w:val="both"/>
        <w:rPr>
          <w:lang w:val="ro-RO"/>
        </w:rPr>
      </w:pPr>
      <w:proofErr w:type="spellStart"/>
      <w:r w:rsidRPr="0049684D">
        <w:rPr>
          <w:lang w:val="ro-RO"/>
        </w:rPr>
        <w:t>Lucrari</w:t>
      </w:r>
      <w:proofErr w:type="spellEnd"/>
      <w:r w:rsidRPr="0049684D">
        <w:rPr>
          <w:lang w:val="ro-RO"/>
        </w:rPr>
        <w:t xml:space="preserve"> de lăcătușerie, Organe de mașini și mecanisme, Mașini și aparate electrice, Structura aeronavelor, Sisteme de propulsie pentru aeronave, Simulator pentru realizarea lucrărilor de mentenanță la aeronave.</w:t>
      </w:r>
    </w:p>
    <w:p w:rsidR="001B090C" w:rsidRPr="0049684D" w:rsidRDefault="001B090C" w:rsidP="0049684D">
      <w:pPr>
        <w:pStyle w:val="Default"/>
        <w:jc w:val="both"/>
        <w:rPr>
          <w:lang w:val="ro-RO"/>
        </w:rPr>
      </w:pPr>
      <w:r w:rsidRPr="0049684D">
        <w:rPr>
          <w:b/>
          <w:bCs/>
          <w:lang w:val="ro-RO"/>
        </w:rPr>
        <w:t xml:space="preserve">Filme didactice </w:t>
      </w:r>
      <w:r w:rsidRPr="0049684D">
        <w:rPr>
          <w:lang w:val="ro-RO"/>
        </w:rPr>
        <w:t xml:space="preserve">care prezintă istoria aviației, tipuri de aeronave, construcția aeronavelor, procese tehnologice specifice industriei aeronautice. </w:t>
      </w:r>
    </w:p>
    <w:p w:rsidR="001B090C" w:rsidRPr="0049684D" w:rsidRDefault="001B090C" w:rsidP="0049684D">
      <w:pPr>
        <w:pStyle w:val="Default"/>
        <w:jc w:val="both"/>
        <w:rPr>
          <w:lang w:val="ro-RO"/>
        </w:rPr>
      </w:pPr>
      <w:proofErr w:type="spellStart"/>
      <w:r w:rsidRPr="0049684D">
        <w:rPr>
          <w:b/>
          <w:bCs/>
          <w:lang w:val="ro-RO"/>
        </w:rPr>
        <w:t>Documentaţie</w:t>
      </w:r>
      <w:proofErr w:type="spellEnd"/>
      <w:r w:rsidRPr="0049684D">
        <w:rPr>
          <w:b/>
          <w:bCs/>
          <w:lang w:val="ro-RO"/>
        </w:rPr>
        <w:t xml:space="preserve"> tehnică: </w:t>
      </w:r>
      <w:proofErr w:type="spellStart"/>
      <w:r w:rsidRPr="0049684D">
        <w:rPr>
          <w:lang w:val="ro-RO"/>
        </w:rPr>
        <w:t>cărţi</w:t>
      </w:r>
      <w:proofErr w:type="spellEnd"/>
      <w:r w:rsidRPr="0049684D">
        <w:rPr>
          <w:lang w:val="ro-RO"/>
        </w:rPr>
        <w:t xml:space="preserve"> tehnice, scheme electrice, manuale de </w:t>
      </w:r>
      <w:proofErr w:type="spellStart"/>
      <w:r w:rsidRPr="0049684D">
        <w:rPr>
          <w:lang w:val="ro-RO"/>
        </w:rPr>
        <w:t>rmentenanță</w:t>
      </w:r>
      <w:proofErr w:type="spellEnd"/>
      <w:r w:rsidRPr="0049684D">
        <w:rPr>
          <w:lang w:val="ro-RO"/>
        </w:rPr>
        <w:t xml:space="preserve">, manuale ale motoarelor, cataloage ilustrate pentru componente, repere, scule și echipamente, norme și reglementari specifice în aviație, documente de lucru. </w:t>
      </w:r>
    </w:p>
    <w:p w:rsidR="001B090C" w:rsidRPr="0049684D" w:rsidRDefault="001B090C" w:rsidP="0049684D">
      <w:pPr>
        <w:pStyle w:val="Default"/>
        <w:jc w:val="both"/>
        <w:rPr>
          <w:lang w:val="ro-RO"/>
        </w:rPr>
      </w:pPr>
      <w:r w:rsidRPr="0049684D">
        <w:rPr>
          <w:b/>
          <w:bCs/>
          <w:lang w:val="ro-RO"/>
        </w:rPr>
        <w:t xml:space="preserve">Truse: </w:t>
      </w:r>
      <w:r w:rsidRPr="0049684D">
        <w:rPr>
          <w:lang w:val="ro-RO"/>
        </w:rPr>
        <w:t xml:space="preserve">trusa electricianului. </w:t>
      </w:r>
    </w:p>
    <w:p w:rsidR="001B090C" w:rsidRPr="0049684D" w:rsidRDefault="001B090C" w:rsidP="0049684D">
      <w:pPr>
        <w:pStyle w:val="Default"/>
        <w:jc w:val="both"/>
        <w:rPr>
          <w:b/>
          <w:bCs/>
          <w:lang w:val="ro-RO"/>
        </w:rPr>
      </w:pPr>
      <w:r w:rsidRPr="0049684D">
        <w:rPr>
          <w:b/>
          <w:bCs/>
          <w:lang w:val="ro-RO"/>
        </w:rPr>
        <w:t xml:space="preserve">Materiale electrice: </w:t>
      </w:r>
    </w:p>
    <w:p w:rsidR="001B090C" w:rsidRPr="0049684D" w:rsidRDefault="001B090C" w:rsidP="00383D7B">
      <w:pPr>
        <w:pStyle w:val="Default"/>
        <w:numPr>
          <w:ilvl w:val="0"/>
          <w:numId w:val="21"/>
        </w:numPr>
        <w:jc w:val="both"/>
        <w:rPr>
          <w:lang w:val="ro-RO"/>
        </w:rPr>
      </w:pPr>
      <w:r w:rsidRPr="0049684D">
        <w:rPr>
          <w:b/>
          <w:bCs/>
          <w:lang w:val="ro-RO"/>
        </w:rPr>
        <w:t>c</w:t>
      </w:r>
      <w:r w:rsidRPr="0049684D">
        <w:rPr>
          <w:lang w:val="ro-RO"/>
        </w:rPr>
        <w:t xml:space="preserve">onductoare electrice, materiale electroizolante </w:t>
      </w:r>
      <w:proofErr w:type="spellStart"/>
      <w:r w:rsidRPr="0049684D">
        <w:rPr>
          <w:lang w:val="ro-RO"/>
        </w:rPr>
        <w:t>şi</w:t>
      </w:r>
      <w:proofErr w:type="spellEnd"/>
      <w:r w:rsidRPr="0049684D">
        <w:rPr>
          <w:lang w:val="ro-RO"/>
        </w:rPr>
        <w:t xml:space="preserve"> de protecție, aliaje de lipit.</w:t>
      </w:r>
    </w:p>
    <w:p w:rsidR="001B090C" w:rsidRPr="0049684D" w:rsidRDefault="001B090C" w:rsidP="00383D7B">
      <w:pPr>
        <w:pStyle w:val="Default"/>
        <w:numPr>
          <w:ilvl w:val="0"/>
          <w:numId w:val="21"/>
        </w:numPr>
        <w:jc w:val="both"/>
        <w:rPr>
          <w:lang w:val="ro-RO"/>
        </w:rPr>
      </w:pPr>
      <w:proofErr w:type="spellStart"/>
      <w:r w:rsidRPr="0049684D">
        <w:rPr>
          <w:lang w:val="ro-RO"/>
        </w:rPr>
        <w:t>brefianți</w:t>
      </w:r>
      <w:proofErr w:type="spellEnd"/>
      <w:r w:rsidRPr="0049684D">
        <w:rPr>
          <w:lang w:val="ro-RO"/>
        </w:rPr>
        <w:t xml:space="preserve">, diluanți, combustibili, fluide de răcire, </w:t>
      </w:r>
      <w:proofErr w:type="spellStart"/>
      <w:r w:rsidRPr="0049684D">
        <w:rPr>
          <w:lang w:val="ro-RO"/>
        </w:rPr>
        <w:t>etanșanți</w:t>
      </w:r>
      <w:proofErr w:type="spellEnd"/>
      <w:r w:rsidRPr="0049684D">
        <w:rPr>
          <w:lang w:val="ro-RO"/>
        </w:rPr>
        <w:t>, materiale metalice feroase (</w:t>
      </w:r>
      <w:proofErr w:type="spellStart"/>
      <w:r w:rsidRPr="0049684D">
        <w:rPr>
          <w:lang w:val="ro-RO"/>
        </w:rPr>
        <w:t>oţeluri</w:t>
      </w:r>
      <w:proofErr w:type="spellEnd"/>
      <w:r w:rsidRPr="0049684D">
        <w:rPr>
          <w:lang w:val="ro-RO"/>
        </w:rPr>
        <w:t xml:space="preserve">, fonte), aliaje ale cuprului, aliaje ale aluminiului, materiale nemetalice, aliaje de lipit. </w:t>
      </w:r>
    </w:p>
    <w:p w:rsidR="001B090C" w:rsidRPr="0049684D" w:rsidRDefault="001B090C" w:rsidP="0049684D">
      <w:pPr>
        <w:pStyle w:val="Default"/>
        <w:jc w:val="both"/>
        <w:rPr>
          <w:lang w:val="ro-RO"/>
        </w:rPr>
      </w:pPr>
      <w:r w:rsidRPr="0049684D">
        <w:rPr>
          <w:b/>
          <w:bCs/>
          <w:lang w:val="ro-RO"/>
        </w:rPr>
        <w:t xml:space="preserve">Semifabricate: </w:t>
      </w:r>
      <w:r w:rsidRPr="0049684D">
        <w:rPr>
          <w:lang w:val="ro-RO"/>
        </w:rPr>
        <w:t xml:space="preserve">table, platbande, bare, </w:t>
      </w:r>
      <w:proofErr w:type="spellStart"/>
      <w:r w:rsidRPr="0049684D">
        <w:rPr>
          <w:lang w:val="ro-RO"/>
        </w:rPr>
        <w:t>profile</w:t>
      </w:r>
      <w:proofErr w:type="spellEnd"/>
      <w:r w:rsidRPr="0049684D">
        <w:rPr>
          <w:lang w:val="ro-RO"/>
        </w:rPr>
        <w:t xml:space="preserve">, </w:t>
      </w:r>
      <w:proofErr w:type="spellStart"/>
      <w:r w:rsidRPr="0049684D">
        <w:rPr>
          <w:lang w:val="ro-RO"/>
        </w:rPr>
        <w:t>ţevi</w:t>
      </w:r>
      <w:proofErr w:type="spellEnd"/>
      <w:r w:rsidRPr="0049684D">
        <w:rPr>
          <w:lang w:val="ro-RO"/>
        </w:rPr>
        <w:t xml:space="preserve">, sârme. </w:t>
      </w:r>
    </w:p>
    <w:p w:rsidR="001B090C" w:rsidRPr="0049684D" w:rsidRDefault="001B090C" w:rsidP="0049684D">
      <w:pPr>
        <w:pStyle w:val="Default"/>
        <w:jc w:val="both"/>
        <w:rPr>
          <w:lang w:val="ro-RO"/>
        </w:rPr>
      </w:pPr>
      <w:r w:rsidRPr="0049684D">
        <w:rPr>
          <w:b/>
          <w:bCs/>
          <w:lang w:val="ro-RO"/>
        </w:rPr>
        <w:lastRenderedPageBreak/>
        <w:t xml:space="preserve">Organe de asamblare: </w:t>
      </w:r>
      <w:r w:rsidRPr="0049684D">
        <w:rPr>
          <w:lang w:val="ro-RO"/>
        </w:rPr>
        <w:t xml:space="preserve">nituri, </w:t>
      </w:r>
      <w:proofErr w:type="spellStart"/>
      <w:r w:rsidRPr="0049684D">
        <w:rPr>
          <w:lang w:val="ro-RO"/>
        </w:rPr>
        <w:t>şuruburi</w:t>
      </w:r>
      <w:proofErr w:type="spellEnd"/>
      <w:r w:rsidRPr="0049684D">
        <w:rPr>
          <w:lang w:val="ro-RO"/>
        </w:rPr>
        <w:t xml:space="preserve">, piulițe, </w:t>
      </w:r>
      <w:proofErr w:type="spellStart"/>
      <w:r w:rsidRPr="0049684D">
        <w:rPr>
          <w:lang w:val="ro-RO"/>
        </w:rPr>
        <w:t>şaibe</w:t>
      </w:r>
      <w:proofErr w:type="spellEnd"/>
      <w:r w:rsidRPr="0049684D">
        <w:rPr>
          <w:lang w:val="ro-RO"/>
        </w:rPr>
        <w:t xml:space="preserve">, pene, arcuri, </w:t>
      </w:r>
      <w:proofErr w:type="spellStart"/>
      <w:r w:rsidRPr="0049684D">
        <w:rPr>
          <w:lang w:val="ro-RO"/>
        </w:rPr>
        <w:t>ştifturi</w:t>
      </w:r>
      <w:proofErr w:type="spellEnd"/>
      <w:r w:rsidRPr="0049684D">
        <w:rPr>
          <w:lang w:val="ro-RO"/>
        </w:rPr>
        <w:t xml:space="preserve">, arbori </w:t>
      </w:r>
      <w:proofErr w:type="spellStart"/>
      <w:r w:rsidRPr="0049684D">
        <w:rPr>
          <w:lang w:val="ro-RO"/>
        </w:rPr>
        <w:t>canelaţi</w:t>
      </w:r>
      <w:proofErr w:type="spellEnd"/>
      <w:r w:rsidRPr="0049684D">
        <w:rPr>
          <w:lang w:val="ro-RO"/>
        </w:rPr>
        <w:t xml:space="preserve">. </w:t>
      </w:r>
    </w:p>
    <w:p w:rsidR="001B090C" w:rsidRPr="0049684D" w:rsidRDefault="001B090C" w:rsidP="0049684D">
      <w:pPr>
        <w:pStyle w:val="Default"/>
        <w:jc w:val="both"/>
        <w:rPr>
          <w:lang w:val="ro-RO"/>
        </w:rPr>
      </w:pPr>
      <w:r w:rsidRPr="0049684D">
        <w:rPr>
          <w:b/>
          <w:bCs/>
          <w:lang w:val="ro-RO"/>
        </w:rPr>
        <w:t xml:space="preserve">Mijloace de măsurare: </w:t>
      </w:r>
      <w:r w:rsidRPr="0049684D">
        <w:rPr>
          <w:lang w:val="ro-RO"/>
        </w:rPr>
        <w:t xml:space="preserve">cale plan paralele, calibre-tampon, calibre-inel, </w:t>
      </w:r>
      <w:proofErr w:type="spellStart"/>
      <w:r w:rsidRPr="0049684D">
        <w:rPr>
          <w:lang w:val="ro-RO"/>
        </w:rPr>
        <w:t>lere</w:t>
      </w:r>
      <w:proofErr w:type="spellEnd"/>
      <w:r w:rsidRPr="0049684D">
        <w:rPr>
          <w:b/>
          <w:bCs/>
          <w:lang w:val="ro-RO"/>
        </w:rPr>
        <w:t xml:space="preserve">, </w:t>
      </w:r>
      <w:r w:rsidRPr="0049684D">
        <w:rPr>
          <w:lang w:val="ro-RO"/>
        </w:rPr>
        <w:t xml:space="preserve">rigle, </w:t>
      </w:r>
      <w:proofErr w:type="spellStart"/>
      <w:r w:rsidRPr="0049684D">
        <w:rPr>
          <w:lang w:val="ro-RO"/>
        </w:rPr>
        <w:t>şubler</w:t>
      </w:r>
      <w:proofErr w:type="spellEnd"/>
      <w:r w:rsidRPr="0049684D">
        <w:rPr>
          <w:lang w:val="ro-RO"/>
        </w:rPr>
        <w:t xml:space="preserve">, </w:t>
      </w:r>
      <w:r w:rsidRPr="0049684D">
        <w:rPr>
          <w:color w:val="auto"/>
          <w:lang w:val="ro-RO"/>
        </w:rPr>
        <w:t xml:space="preserve">micrometru, comparator. </w:t>
      </w:r>
      <w:r w:rsidRPr="0049684D">
        <w:rPr>
          <w:lang w:val="ro-RO"/>
        </w:rPr>
        <w:t xml:space="preserve"> </w:t>
      </w:r>
    </w:p>
    <w:p w:rsidR="001B090C" w:rsidRPr="0049684D" w:rsidRDefault="001B090C" w:rsidP="0049684D">
      <w:pPr>
        <w:pStyle w:val="Default"/>
        <w:jc w:val="both"/>
        <w:rPr>
          <w:lang w:val="ro-RO"/>
        </w:rPr>
      </w:pPr>
      <w:r w:rsidRPr="0049684D">
        <w:rPr>
          <w:b/>
          <w:bCs/>
          <w:lang w:val="ro-RO"/>
        </w:rPr>
        <w:t xml:space="preserve">Componente electrice: </w:t>
      </w:r>
    </w:p>
    <w:p w:rsidR="001B090C" w:rsidRPr="0049684D" w:rsidRDefault="001B090C" w:rsidP="0049684D">
      <w:pPr>
        <w:pStyle w:val="Default"/>
        <w:spacing w:after="9"/>
        <w:jc w:val="both"/>
        <w:rPr>
          <w:lang w:val="ro-RO"/>
        </w:rPr>
      </w:pPr>
      <w:r w:rsidRPr="0049684D">
        <w:rPr>
          <w:lang w:val="ro-RO"/>
        </w:rPr>
        <w:t xml:space="preserve"> componente electrice (miezuri magnetice, contacte electrice, elemente arcuitoare, izolatoare și piese izolante, mecanisme de acționare, camere de stingere) </w:t>
      </w:r>
    </w:p>
    <w:p w:rsidR="001B090C" w:rsidRPr="0049684D" w:rsidRDefault="001B090C" w:rsidP="0049684D">
      <w:pPr>
        <w:pStyle w:val="Default"/>
        <w:spacing w:after="9"/>
        <w:jc w:val="both"/>
        <w:rPr>
          <w:lang w:val="ro-RO"/>
        </w:rPr>
      </w:pPr>
      <w:r w:rsidRPr="0049684D">
        <w:rPr>
          <w:lang w:val="ro-RO"/>
        </w:rPr>
        <w:t xml:space="preserve"> componente pasive (rezistoare, bobine, condensatoare); </w:t>
      </w:r>
    </w:p>
    <w:p w:rsidR="001B090C" w:rsidRPr="0049684D" w:rsidRDefault="001B090C" w:rsidP="0049684D">
      <w:pPr>
        <w:pStyle w:val="Default"/>
        <w:jc w:val="both"/>
        <w:rPr>
          <w:lang w:val="ro-RO"/>
        </w:rPr>
      </w:pPr>
      <w:r w:rsidRPr="0049684D">
        <w:rPr>
          <w:lang w:val="ro-RO"/>
        </w:rPr>
        <w:t xml:space="preserve"> dispozitive de montaj </w:t>
      </w:r>
      <w:proofErr w:type="spellStart"/>
      <w:r w:rsidRPr="0049684D">
        <w:rPr>
          <w:lang w:val="ro-RO"/>
        </w:rPr>
        <w:t>şi</w:t>
      </w:r>
      <w:proofErr w:type="spellEnd"/>
      <w:r w:rsidRPr="0049684D">
        <w:rPr>
          <w:lang w:val="ro-RO"/>
        </w:rPr>
        <w:t xml:space="preserve"> fixare. </w:t>
      </w:r>
    </w:p>
    <w:p w:rsidR="001B090C" w:rsidRPr="0049684D" w:rsidRDefault="001B090C" w:rsidP="0049684D">
      <w:pPr>
        <w:pStyle w:val="Default"/>
        <w:jc w:val="both"/>
        <w:rPr>
          <w:lang w:val="ro-RO"/>
        </w:rPr>
      </w:pPr>
    </w:p>
    <w:p w:rsidR="001B090C" w:rsidRPr="0049684D" w:rsidRDefault="001B090C" w:rsidP="0049684D">
      <w:pPr>
        <w:pStyle w:val="Default"/>
        <w:jc w:val="both"/>
        <w:rPr>
          <w:lang w:val="ro-RO"/>
        </w:rPr>
      </w:pPr>
      <w:r w:rsidRPr="0049684D">
        <w:rPr>
          <w:b/>
          <w:bCs/>
          <w:lang w:val="ro-RO"/>
        </w:rPr>
        <w:t xml:space="preserve">Mașini și aparate electrice: </w:t>
      </w:r>
    </w:p>
    <w:p w:rsidR="001B090C" w:rsidRPr="0049684D" w:rsidRDefault="001B090C" w:rsidP="0049684D">
      <w:pPr>
        <w:pStyle w:val="Default"/>
        <w:spacing w:after="9"/>
        <w:jc w:val="both"/>
        <w:rPr>
          <w:lang w:val="ro-RO"/>
        </w:rPr>
      </w:pPr>
      <w:r w:rsidRPr="0049684D">
        <w:rPr>
          <w:lang w:val="ro-RO"/>
        </w:rPr>
        <w:t xml:space="preserve"> aparate electrice de conectare, de semnalizare, de </w:t>
      </w:r>
      <w:proofErr w:type="spellStart"/>
      <w:r w:rsidRPr="0049684D">
        <w:rPr>
          <w:lang w:val="ro-RO"/>
        </w:rPr>
        <w:t>protecţie</w:t>
      </w:r>
      <w:proofErr w:type="spellEnd"/>
      <w:r w:rsidRPr="0049684D">
        <w:rPr>
          <w:lang w:val="ro-RO"/>
        </w:rPr>
        <w:t xml:space="preserve">, de comandă; </w:t>
      </w:r>
    </w:p>
    <w:p w:rsidR="001B090C" w:rsidRPr="0049684D" w:rsidRDefault="001B090C" w:rsidP="0049684D">
      <w:pPr>
        <w:pStyle w:val="Default"/>
        <w:jc w:val="both"/>
        <w:rPr>
          <w:lang w:val="ro-RO"/>
        </w:rPr>
      </w:pPr>
      <w:r w:rsidRPr="0049684D">
        <w:rPr>
          <w:lang w:val="ro-RO"/>
        </w:rPr>
        <w:t xml:space="preserve"> mașini și transformatoare electrice. </w:t>
      </w:r>
    </w:p>
    <w:p w:rsidR="001B090C" w:rsidRPr="0049684D" w:rsidRDefault="001B090C" w:rsidP="0049684D">
      <w:pPr>
        <w:pStyle w:val="Default"/>
        <w:jc w:val="both"/>
        <w:rPr>
          <w:b/>
          <w:bCs/>
          <w:lang w:val="ro-RO"/>
        </w:rPr>
      </w:pPr>
    </w:p>
    <w:p w:rsidR="001B090C" w:rsidRPr="0049684D" w:rsidRDefault="001B090C" w:rsidP="0049684D">
      <w:pPr>
        <w:pStyle w:val="Default"/>
        <w:jc w:val="both"/>
        <w:rPr>
          <w:lang w:val="ro-RO"/>
        </w:rPr>
      </w:pPr>
      <w:r w:rsidRPr="0049684D">
        <w:rPr>
          <w:b/>
          <w:bCs/>
          <w:lang w:val="ro-RO"/>
        </w:rPr>
        <w:t xml:space="preserve">Elemente de automatizare: </w:t>
      </w:r>
      <w:r w:rsidRPr="0049684D">
        <w:rPr>
          <w:lang w:val="ro-RO"/>
        </w:rPr>
        <w:t>termostate, presostate, ventile de reglaj termostatic/</w:t>
      </w:r>
      <w:proofErr w:type="spellStart"/>
      <w:r w:rsidRPr="0049684D">
        <w:rPr>
          <w:lang w:val="ro-RO"/>
        </w:rPr>
        <w:t>presostatic</w:t>
      </w:r>
      <w:proofErr w:type="spellEnd"/>
      <w:r w:rsidRPr="0049684D">
        <w:rPr>
          <w:lang w:val="ro-RO"/>
        </w:rPr>
        <w:t xml:space="preserve">. </w:t>
      </w:r>
    </w:p>
    <w:p w:rsidR="001B090C" w:rsidRPr="0049684D" w:rsidRDefault="001B090C" w:rsidP="0049684D">
      <w:pPr>
        <w:pStyle w:val="Default"/>
        <w:jc w:val="both"/>
        <w:rPr>
          <w:lang w:val="ro-RO"/>
        </w:rPr>
      </w:pPr>
      <w:r w:rsidRPr="0049684D">
        <w:rPr>
          <w:b/>
          <w:bCs/>
          <w:lang w:val="ro-RO"/>
        </w:rPr>
        <w:t xml:space="preserve">Elemente de semnalizare și avertizare. </w:t>
      </w:r>
    </w:p>
    <w:p w:rsidR="001B090C" w:rsidRPr="0049684D" w:rsidRDefault="001B090C" w:rsidP="0049684D">
      <w:pPr>
        <w:pStyle w:val="Default"/>
        <w:jc w:val="both"/>
        <w:rPr>
          <w:lang w:val="ro-RO"/>
        </w:rPr>
      </w:pPr>
      <w:r w:rsidRPr="0049684D">
        <w:rPr>
          <w:b/>
          <w:bCs/>
          <w:lang w:val="ro-RO"/>
        </w:rPr>
        <w:t xml:space="preserve">Surse de curent continuu. </w:t>
      </w:r>
    </w:p>
    <w:p w:rsidR="001B090C" w:rsidRPr="0049684D" w:rsidRDefault="001B090C" w:rsidP="0049684D">
      <w:pPr>
        <w:pStyle w:val="Default"/>
        <w:jc w:val="both"/>
        <w:rPr>
          <w:lang w:val="ro-RO"/>
        </w:rPr>
      </w:pPr>
      <w:r w:rsidRPr="0049684D">
        <w:rPr>
          <w:b/>
          <w:bCs/>
          <w:lang w:val="ro-RO"/>
        </w:rPr>
        <w:t xml:space="preserve">Componente ale sistemelor de la bordul aeronavelor: </w:t>
      </w:r>
      <w:r w:rsidRPr="0049684D">
        <w:rPr>
          <w:lang w:val="ro-RO"/>
        </w:rPr>
        <w:t>compresoare (cu piston, rotative, turbocompresoare), pompe, ventilatoare, etc.</w:t>
      </w:r>
    </w:p>
    <w:p w:rsidR="001B090C" w:rsidRPr="0049684D" w:rsidRDefault="001B090C" w:rsidP="0049684D">
      <w:pPr>
        <w:pStyle w:val="Default"/>
        <w:jc w:val="both"/>
        <w:rPr>
          <w:lang w:val="ro-RO"/>
        </w:rPr>
      </w:pPr>
      <w:r w:rsidRPr="0049684D">
        <w:rPr>
          <w:b/>
          <w:bCs/>
          <w:lang w:val="ro-RO"/>
        </w:rPr>
        <w:t xml:space="preserve">Aparate electrice de măsură </w:t>
      </w:r>
      <w:r w:rsidRPr="0049684D">
        <w:rPr>
          <w:lang w:val="ro-RO"/>
        </w:rPr>
        <w:t xml:space="preserve">(ampermetre, voltmetre, ohmmetre, wattmetre, multimetre). </w:t>
      </w:r>
    </w:p>
    <w:p w:rsidR="001B090C" w:rsidRPr="0049684D" w:rsidRDefault="001B090C" w:rsidP="0049684D">
      <w:pPr>
        <w:pStyle w:val="Default"/>
        <w:jc w:val="both"/>
        <w:rPr>
          <w:lang w:val="ro-RO"/>
        </w:rPr>
      </w:pPr>
      <w:r w:rsidRPr="0049684D">
        <w:rPr>
          <w:b/>
          <w:bCs/>
          <w:lang w:val="ro-RO"/>
        </w:rPr>
        <w:t xml:space="preserve">SDV-uri specifice industriei aeronautice: </w:t>
      </w:r>
      <w:r w:rsidRPr="0049684D">
        <w:rPr>
          <w:lang w:val="ro-RO"/>
        </w:rPr>
        <w:t xml:space="preserve">clești de sertizat și de </w:t>
      </w:r>
      <w:proofErr w:type="spellStart"/>
      <w:r w:rsidRPr="0049684D">
        <w:rPr>
          <w:lang w:val="ro-RO"/>
        </w:rPr>
        <w:t>dezizolat</w:t>
      </w:r>
      <w:proofErr w:type="spellEnd"/>
      <w:r w:rsidRPr="0049684D">
        <w:rPr>
          <w:lang w:val="ro-RO"/>
        </w:rPr>
        <w:t xml:space="preserve">, ciocan de lipit, dispozitive de inscripționat conductoare, planșe de cablaj, șabloane, </w:t>
      </w:r>
      <w:proofErr w:type="spellStart"/>
      <w:r w:rsidRPr="0049684D">
        <w:rPr>
          <w:lang w:val="ro-RO"/>
        </w:rPr>
        <w:t>şubler</w:t>
      </w:r>
      <w:proofErr w:type="spellEnd"/>
      <w:r w:rsidRPr="0049684D">
        <w:rPr>
          <w:lang w:val="ro-RO"/>
        </w:rPr>
        <w:t xml:space="preserve">, echipament pentru teste generale electrice, </w:t>
      </w:r>
      <w:proofErr w:type="spellStart"/>
      <w:r w:rsidR="001D0BFD" w:rsidRPr="0049684D">
        <w:rPr>
          <w:lang w:val="ro-RO"/>
        </w:rPr>
        <w:t>maşini</w:t>
      </w:r>
      <w:proofErr w:type="spellEnd"/>
      <w:r w:rsidR="001D0BFD" w:rsidRPr="0049684D">
        <w:rPr>
          <w:lang w:val="ro-RO"/>
        </w:rPr>
        <w:t xml:space="preserve"> de îndoit, </w:t>
      </w:r>
      <w:proofErr w:type="spellStart"/>
      <w:r w:rsidR="001D0BFD" w:rsidRPr="0049684D">
        <w:rPr>
          <w:lang w:val="ro-RO"/>
        </w:rPr>
        <w:t>maşini</w:t>
      </w:r>
      <w:proofErr w:type="spellEnd"/>
      <w:r w:rsidR="001D0BFD" w:rsidRPr="0049684D">
        <w:rPr>
          <w:lang w:val="ro-RO"/>
        </w:rPr>
        <w:t xml:space="preserve"> de găurit, polizoare, ciocan de lipit, lampă de lipit</w:t>
      </w:r>
      <w:r w:rsidR="00405EFA" w:rsidRPr="0049684D">
        <w:rPr>
          <w:lang w:val="ro-RO"/>
        </w:rPr>
        <w:t xml:space="preserve">, clești de sertizat și de </w:t>
      </w:r>
      <w:proofErr w:type="spellStart"/>
      <w:r w:rsidR="00405EFA" w:rsidRPr="0049684D">
        <w:rPr>
          <w:lang w:val="ro-RO"/>
        </w:rPr>
        <w:t>dezizolat</w:t>
      </w:r>
      <w:proofErr w:type="spellEnd"/>
      <w:r w:rsidR="00405EFA" w:rsidRPr="0049684D">
        <w:rPr>
          <w:lang w:val="ro-RO"/>
        </w:rPr>
        <w:t xml:space="preserve">, dispozitive de inscripționat conductoare, planșe de cablaj, șabloane, prese, bancuri de probă </w:t>
      </w:r>
      <w:r w:rsidR="001D0BFD" w:rsidRPr="0049684D">
        <w:rPr>
          <w:lang w:val="ro-RO"/>
        </w:rPr>
        <w:t xml:space="preserve"> </w:t>
      </w:r>
      <w:r w:rsidRPr="0049684D">
        <w:rPr>
          <w:lang w:val="ro-RO"/>
        </w:rPr>
        <w:t xml:space="preserve">etc. </w:t>
      </w:r>
    </w:p>
    <w:p w:rsidR="001B090C" w:rsidRPr="0049684D" w:rsidRDefault="001B090C" w:rsidP="0049684D">
      <w:pPr>
        <w:pStyle w:val="Default"/>
        <w:jc w:val="both"/>
        <w:rPr>
          <w:lang w:val="ro-RO"/>
        </w:rPr>
      </w:pPr>
      <w:r w:rsidRPr="0049684D">
        <w:rPr>
          <w:b/>
          <w:bCs/>
          <w:lang w:val="ro-RO"/>
        </w:rPr>
        <w:t xml:space="preserve">Aeronave diverse. </w:t>
      </w:r>
    </w:p>
    <w:p w:rsidR="001B090C" w:rsidRPr="0049684D" w:rsidRDefault="001B090C" w:rsidP="0049684D">
      <w:pPr>
        <w:ind w:firstLine="720"/>
        <w:jc w:val="both"/>
        <w:rPr>
          <w:b/>
          <w:bCs/>
        </w:rPr>
      </w:pPr>
      <w:r w:rsidRPr="0049684D">
        <w:rPr>
          <w:b/>
          <w:bCs/>
        </w:rPr>
        <w:t>Echipament individual de protecție.</w:t>
      </w:r>
    </w:p>
    <w:p w:rsidR="001B090C" w:rsidRPr="0049684D" w:rsidRDefault="001B090C" w:rsidP="0049684D">
      <w:pPr>
        <w:ind w:firstLine="720"/>
        <w:jc w:val="both"/>
        <w:rPr>
          <w:b/>
          <w:bCs/>
        </w:rPr>
      </w:pPr>
    </w:p>
    <w:p w:rsidR="001B090C" w:rsidRDefault="001B090C" w:rsidP="001B090C">
      <w:pPr>
        <w:ind w:firstLine="720"/>
        <w:jc w:val="both"/>
        <w:rPr>
          <w:b/>
          <w:bCs/>
          <w:sz w:val="23"/>
          <w:szCs w:val="23"/>
        </w:rPr>
      </w:pPr>
    </w:p>
    <w:p w:rsidR="00A37D04" w:rsidRPr="0033678C" w:rsidRDefault="00A37D04" w:rsidP="00405EFA">
      <w:pPr>
        <w:ind w:firstLine="720"/>
        <w:jc w:val="both"/>
        <w:rPr>
          <w:b/>
          <w:sz w:val="28"/>
          <w:szCs w:val="28"/>
        </w:rPr>
      </w:pPr>
      <w:r w:rsidRPr="0033678C">
        <w:rPr>
          <w:b/>
          <w:sz w:val="28"/>
          <w:szCs w:val="28"/>
        </w:rPr>
        <w:t xml:space="preserve">BIBLIOGRAFIE </w:t>
      </w:r>
    </w:p>
    <w:p w:rsidR="00DE3F28" w:rsidRPr="0033678C" w:rsidRDefault="00DE3F28" w:rsidP="00A37D04">
      <w:pPr>
        <w:rPr>
          <w:b/>
          <w:sz w:val="28"/>
          <w:szCs w:val="28"/>
        </w:rPr>
      </w:pPr>
    </w:p>
    <w:p w:rsidR="00A37D04" w:rsidRPr="0033678C" w:rsidRDefault="00A37D04" w:rsidP="00A37D04">
      <w:pPr>
        <w:rPr>
          <w:sz w:val="22"/>
          <w:szCs w:val="22"/>
        </w:rPr>
      </w:pPr>
    </w:p>
    <w:p w:rsidR="00371CB3" w:rsidRPr="0033678C" w:rsidRDefault="00A37D04" w:rsidP="00371CB3">
      <w:pPr>
        <w:jc w:val="both"/>
        <w:rPr>
          <w:sz w:val="22"/>
          <w:szCs w:val="22"/>
        </w:rPr>
      </w:pPr>
      <w:r w:rsidRPr="0033678C">
        <w:rPr>
          <w:sz w:val="22"/>
          <w:szCs w:val="22"/>
        </w:rPr>
        <w:t xml:space="preserve">1. Standard de pregătire profesională –nivel 4, calificarea Tehnician instalații de bord (avion) – Ministerul </w:t>
      </w:r>
      <w:proofErr w:type="spellStart"/>
      <w:r w:rsidRPr="0033678C">
        <w:rPr>
          <w:sz w:val="22"/>
          <w:szCs w:val="22"/>
        </w:rPr>
        <w:t>Educaţiei</w:t>
      </w:r>
      <w:proofErr w:type="spellEnd"/>
      <w:r w:rsidRPr="0033678C">
        <w:rPr>
          <w:sz w:val="22"/>
          <w:szCs w:val="22"/>
        </w:rPr>
        <w:t>, CNDIPT/2016</w:t>
      </w:r>
    </w:p>
    <w:p w:rsidR="00371CB3" w:rsidRPr="0033678C" w:rsidRDefault="00A37D04" w:rsidP="00371CB3">
      <w:pPr>
        <w:jc w:val="both"/>
        <w:rPr>
          <w:sz w:val="22"/>
          <w:szCs w:val="22"/>
        </w:rPr>
      </w:pPr>
      <w:r w:rsidRPr="0033678C">
        <w:rPr>
          <w:sz w:val="22"/>
          <w:szCs w:val="22"/>
        </w:rPr>
        <w:t xml:space="preserve"> 2. REGULAMENTUL (CE) NR. 2042/2003 cu modificările ulterioare (Regulamentele (CE) nr. 707/2006, 376/2007, 1056/2008, Regulamentele (UE) nr. 127/2010, 962/2010, 1149/2011) </w:t>
      </w:r>
    </w:p>
    <w:p w:rsidR="00371CB3" w:rsidRPr="0033678C" w:rsidRDefault="00A37D04" w:rsidP="00371CB3">
      <w:pPr>
        <w:jc w:val="both"/>
        <w:rPr>
          <w:sz w:val="22"/>
          <w:szCs w:val="22"/>
        </w:rPr>
      </w:pPr>
      <w:r w:rsidRPr="0033678C">
        <w:rPr>
          <w:sz w:val="22"/>
          <w:szCs w:val="22"/>
        </w:rPr>
        <w:t xml:space="preserve">3. </w:t>
      </w:r>
      <w:r w:rsidR="00945B4C" w:rsidRPr="0033678C">
        <w:rPr>
          <w:sz w:val="22"/>
          <w:szCs w:val="22"/>
        </w:rPr>
        <w:t>INSTALAȚII ELECTRICE ȘI APARATE DE BORD ALE AERONAVELOR</w:t>
      </w:r>
      <w:r w:rsidRPr="0033678C">
        <w:rPr>
          <w:sz w:val="22"/>
          <w:szCs w:val="22"/>
        </w:rPr>
        <w:t xml:space="preserve">, manual pentru clasa a XI-a și a XII-a, </w:t>
      </w:r>
      <w:r w:rsidR="00945B4C" w:rsidRPr="0033678C">
        <w:rPr>
          <w:sz w:val="22"/>
          <w:szCs w:val="22"/>
        </w:rPr>
        <w:t xml:space="preserve">E. Cosma, R. Berea – </w:t>
      </w:r>
      <w:r w:rsidRPr="0033678C">
        <w:rPr>
          <w:sz w:val="22"/>
          <w:szCs w:val="22"/>
        </w:rPr>
        <w:t xml:space="preserve">E.D.P. 1984 </w:t>
      </w:r>
    </w:p>
    <w:p w:rsidR="00371CB3" w:rsidRPr="0033678C" w:rsidRDefault="00A37D04" w:rsidP="00A37D04">
      <w:pPr>
        <w:rPr>
          <w:sz w:val="22"/>
          <w:szCs w:val="22"/>
        </w:rPr>
      </w:pPr>
      <w:r w:rsidRPr="0033678C">
        <w:rPr>
          <w:sz w:val="22"/>
          <w:szCs w:val="22"/>
        </w:rPr>
        <w:t xml:space="preserve">4. </w:t>
      </w:r>
      <w:r w:rsidR="00945B4C" w:rsidRPr="0033678C">
        <w:rPr>
          <w:sz w:val="22"/>
          <w:szCs w:val="22"/>
        </w:rPr>
        <w:t>ECHIPAMENTUL ELECTRIC AL AERONAVELOR</w:t>
      </w:r>
      <w:r w:rsidRPr="0033678C">
        <w:rPr>
          <w:sz w:val="22"/>
          <w:szCs w:val="22"/>
        </w:rPr>
        <w:t xml:space="preserve">, </w:t>
      </w:r>
      <w:r w:rsidR="00945B4C" w:rsidRPr="0033678C">
        <w:rPr>
          <w:sz w:val="22"/>
          <w:szCs w:val="22"/>
        </w:rPr>
        <w:t xml:space="preserve">I. Aron, V Păun - </w:t>
      </w:r>
      <w:r w:rsidRPr="0033678C">
        <w:rPr>
          <w:sz w:val="22"/>
          <w:szCs w:val="22"/>
        </w:rPr>
        <w:t xml:space="preserve">Ed. Didactică și Pedagogică 1980 </w:t>
      </w:r>
    </w:p>
    <w:p w:rsidR="00371CB3" w:rsidRPr="0033678C" w:rsidRDefault="00A37D04" w:rsidP="00A37D04">
      <w:pPr>
        <w:rPr>
          <w:sz w:val="22"/>
          <w:szCs w:val="22"/>
        </w:rPr>
      </w:pPr>
      <w:r w:rsidRPr="0033678C">
        <w:rPr>
          <w:sz w:val="22"/>
          <w:szCs w:val="22"/>
        </w:rPr>
        <w:t xml:space="preserve">5. </w:t>
      </w:r>
      <w:r w:rsidR="00945B4C" w:rsidRPr="0033678C">
        <w:rPr>
          <w:sz w:val="22"/>
          <w:szCs w:val="22"/>
        </w:rPr>
        <w:t>MOTOARE ȘI INSTALAȚII ALE AERONAVELOR</w:t>
      </w:r>
      <w:r w:rsidRPr="0033678C">
        <w:rPr>
          <w:sz w:val="22"/>
          <w:szCs w:val="22"/>
        </w:rPr>
        <w:t xml:space="preserve">, manual pentru clasa a XI-a și a XII-a, </w:t>
      </w:r>
      <w:r w:rsidR="00945B4C" w:rsidRPr="0033678C">
        <w:rPr>
          <w:sz w:val="22"/>
          <w:szCs w:val="22"/>
        </w:rPr>
        <w:t xml:space="preserve">Gh. Coman, Al. Nica, ș.a. – </w:t>
      </w:r>
      <w:r w:rsidRPr="0033678C">
        <w:rPr>
          <w:sz w:val="22"/>
          <w:szCs w:val="22"/>
        </w:rPr>
        <w:t xml:space="preserve">E.D.P. 1980, 1982 </w:t>
      </w:r>
    </w:p>
    <w:p w:rsidR="00945B4C" w:rsidRPr="0033678C" w:rsidRDefault="00945B4C" w:rsidP="00945B4C">
      <w:pPr>
        <w:rPr>
          <w:sz w:val="22"/>
          <w:szCs w:val="22"/>
        </w:rPr>
      </w:pPr>
      <w:r w:rsidRPr="0033678C">
        <w:rPr>
          <w:sz w:val="22"/>
          <w:szCs w:val="22"/>
        </w:rPr>
        <w:t xml:space="preserve">6.MOTOARE ŞI INSTALAŢII ALE AERONAVELOR – clasa a XI-a - </w:t>
      </w:r>
      <w:proofErr w:type="spellStart"/>
      <w:r w:rsidRPr="0033678C">
        <w:rPr>
          <w:sz w:val="22"/>
          <w:szCs w:val="22"/>
        </w:rPr>
        <w:t>Gh.Coman</w:t>
      </w:r>
      <w:proofErr w:type="spellEnd"/>
      <w:r w:rsidRPr="0033678C">
        <w:rPr>
          <w:sz w:val="22"/>
          <w:szCs w:val="22"/>
        </w:rPr>
        <w:t xml:space="preserve">, </w:t>
      </w:r>
      <w:proofErr w:type="spellStart"/>
      <w:r w:rsidRPr="0033678C">
        <w:rPr>
          <w:sz w:val="22"/>
          <w:szCs w:val="22"/>
        </w:rPr>
        <w:t>l.Nica</w:t>
      </w:r>
      <w:proofErr w:type="spellEnd"/>
      <w:r w:rsidRPr="0033678C">
        <w:rPr>
          <w:sz w:val="22"/>
          <w:szCs w:val="22"/>
        </w:rPr>
        <w:t xml:space="preserve">, </w:t>
      </w:r>
      <w:proofErr w:type="spellStart"/>
      <w:r w:rsidRPr="0033678C">
        <w:rPr>
          <w:sz w:val="22"/>
          <w:szCs w:val="22"/>
        </w:rPr>
        <w:t>I.Ioneşti</w:t>
      </w:r>
      <w:proofErr w:type="spellEnd"/>
      <w:r w:rsidRPr="0033678C">
        <w:rPr>
          <w:sz w:val="22"/>
          <w:szCs w:val="22"/>
        </w:rPr>
        <w:t xml:space="preserve">,       </w:t>
      </w:r>
      <w:proofErr w:type="spellStart"/>
      <w:r w:rsidRPr="0033678C">
        <w:rPr>
          <w:sz w:val="22"/>
          <w:szCs w:val="22"/>
        </w:rPr>
        <w:t>I.Păşcuţ</w:t>
      </w:r>
      <w:proofErr w:type="spellEnd"/>
      <w:r w:rsidRPr="0033678C">
        <w:rPr>
          <w:sz w:val="22"/>
          <w:szCs w:val="22"/>
        </w:rPr>
        <w:t xml:space="preserve"> - EDP 1980</w:t>
      </w:r>
    </w:p>
    <w:p w:rsidR="00945B4C" w:rsidRPr="0033678C" w:rsidRDefault="00945B4C" w:rsidP="00945B4C">
      <w:pPr>
        <w:rPr>
          <w:sz w:val="22"/>
          <w:szCs w:val="22"/>
        </w:rPr>
      </w:pPr>
      <w:r w:rsidRPr="0033678C">
        <w:rPr>
          <w:sz w:val="22"/>
          <w:szCs w:val="22"/>
        </w:rPr>
        <w:t>7.MOTOARE ŞI INSTALAŢII ALE AERONAVELOR – clasa a XII –a -</w:t>
      </w:r>
      <w:proofErr w:type="spellStart"/>
      <w:r w:rsidRPr="0033678C">
        <w:rPr>
          <w:sz w:val="22"/>
          <w:szCs w:val="22"/>
        </w:rPr>
        <w:t>Gh.Coman</w:t>
      </w:r>
      <w:proofErr w:type="spellEnd"/>
      <w:r w:rsidRPr="0033678C">
        <w:rPr>
          <w:sz w:val="22"/>
          <w:szCs w:val="22"/>
        </w:rPr>
        <w:t xml:space="preserve">, </w:t>
      </w:r>
      <w:proofErr w:type="spellStart"/>
      <w:r w:rsidRPr="0033678C">
        <w:rPr>
          <w:sz w:val="22"/>
          <w:szCs w:val="22"/>
        </w:rPr>
        <w:t>Al.Nica,P.Iliescu</w:t>
      </w:r>
      <w:proofErr w:type="spellEnd"/>
      <w:r w:rsidRPr="0033678C">
        <w:rPr>
          <w:sz w:val="22"/>
          <w:szCs w:val="22"/>
        </w:rPr>
        <w:t xml:space="preserve">, </w:t>
      </w:r>
      <w:proofErr w:type="spellStart"/>
      <w:r w:rsidRPr="0033678C">
        <w:rPr>
          <w:sz w:val="22"/>
          <w:szCs w:val="22"/>
        </w:rPr>
        <w:t>M.Fenici</w:t>
      </w:r>
      <w:proofErr w:type="spellEnd"/>
      <w:r w:rsidRPr="0033678C">
        <w:rPr>
          <w:sz w:val="22"/>
          <w:szCs w:val="22"/>
        </w:rPr>
        <w:t xml:space="preserve">, </w:t>
      </w:r>
      <w:proofErr w:type="spellStart"/>
      <w:r w:rsidRPr="0033678C">
        <w:rPr>
          <w:sz w:val="22"/>
          <w:szCs w:val="22"/>
        </w:rPr>
        <w:t>I.Păşcuţ</w:t>
      </w:r>
      <w:proofErr w:type="spellEnd"/>
      <w:r w:rsidRPr="0033678C">
        <w:rPr>
          <w:sz w:val="22"/>
          <w:szCs w:val="22"/>
        </w:rPr>
        <w:t xml:space="preserve">, </w:t>
      </w:r>
      <w:proofErr w:type="spellStart"/>
      <w:r w:rsidRPr="0033678C">
        <w:rPr>
          <w:sz w:val="22"/>
          <w:szCs w:val="22"/>
        </w:rPr>
        <w:t>C.Ghiban</w:t>
      </w:r>
      <w:proofErr w:type="spellEnd"/>
      <w:r w:rsidRPr="0033678C">
        <w:rPr>
          <w:sz w:val="22"/>
          <w:szCs w:val="22"/>
        </w:rPr>
        <w:t xml:space="preserve"> - EDP 1980</w:t>
      </w:r>
    </w:p>
    <w:p w:rsidR="00945B4C" w:rsidRPr="0033678C" w:rsidRDefault="00945B4C" w:rsidP="00945B4C">
      <w:pPr>
        <w:rPr>
          <w:sz w:val="22"/>
          <w:szCs w:val="22"/>
        </w:rPr>
      </w:pPr>
      <w:r w:rsidRPr="0033678C">
        <w:rPr>
          <w:sz w:val="22"/>
          <w:szCs w:val="22"/>
        </w:rPr>
        <w:t xml:space="preserve">8.MOTOARE AEROREACTOARE - </w:t>
      </w:r>
      <w:proofErr w:type="spellStart"/>
      <w:r w:rsidRPr="0033678C">
        <w:rPr>
          <w:sz w:val="22"/>
          <w:szCs w:val="22"/>
        </w:rPr>
        <w:t>V.Pimsner</w:t>
      </w:r>
      <w:proofErr w:type="spellEnd"/>
      <w:r w:rsidRPr="0033678C">
        <w:rPr>
          <w:sz w:val="22"/>
          <w:szCs w:val="22"/>
        </w:rPr>
        <w:t xml:space="preserve"> – EDP 1983</w:t>
      </w:r>
    </w:p>
    <w:p w:rsidR="00945B4C" w:rsidRPr="0033678C" w:rsidRDefault="00945B4C" w:rsidP="00945B4C">
      <w:pPr>
        <w:rPr>
          <w:sz w:val="22"/>
          <w:szCs w:val="22"/>
        </w:rPr>
      </w:pPr>
      <w:r w:rsidRPr="0033678C">
        <w:rPr>
          <w:sz w:val="22"/>
          <w:szCs w:val="22"/>
        </w:rPr>
        <w:lastRenderedPageBreak/>
        <w:t>9.MOTORUL TURBOREACTOR -  St. Ispas, I. Lazar – Ed. Tehnica 1991</w:t>
      </w:r>
    </w:p>
    <w:p w:rsidR="00945B4C" w:rsidRPr="0033678C" w:rsidRDefault="00945B4C" w:rsidP="00945B4C">
      <w:pPr>
        <w:rPr>
          <w:sz w:val="22"/>
          <w:szCs w:val="22"/>
        </w:rPr>
      </w:pPr>
      <w:r w:rsidRPr="0033678C">
        <w:rPr>
          <w:bCs/>
          <w:sz w:val="22"/>
          <w:szCs w:val="22"/>
        </w:rPr>
        <w:t xml:space="preserve">10.ATTACK AND INTERCEPTOR JETS – Michael Sharpe – </w:t>
      </w:r>
      <w:proofErr w:type="spellStart"/>
      <w:r w:rsidRPr="0033678C">
        <w:rPr>
          <w:bCs/>
          <w:sz w:val="22"/>
          <w:szCs w:val="22"/>
        </w:rPr>
        <w:t>Grange</w:t>
      </w:r>
      <w:proofErr w:type="spellEnd"/>
      <w:r w:rsidRPr="0033678C">
        <w:rPr>
          <w:bCs/>
          <w:sz w:val="22"/>
          <w:szCs w:val="22"/>
        </w:rPr>
        <w:t xml:space="preserve"> </w:t>
      </w:r>
      <w:proofErr w:type="spellStart"/>
      <w:r w:rsidRPr="0033678C">
        <w:rPr>
          <w:bCs/>
          <w:sz w:val="22"/>
          <w:szCs w:val="22"/>
        </w:rPr>
        <w:t>Books</w:t>
      </w:r>
      <w:proofErr w:type="spellEnd"/>
      <w:r w:rsidRPr="0033678C">
        <w:rPr>
          <w:bCs/>
          <w:sz w:val="22"/>
          <w:szCs w:val="22"/>
        </w:rPr>
        <w:t>, 2007</w:t>
      </w:r>
    </w:p>
    <w:p w:rsidR="00945B4C" w:rsidRPr="0033678C" w:rsidRDefault="00945B4C" w:rsidP="00945B4C">
      <w:pPr>
        <w:rPr>
          <w:sz w:val="22"/>
          <w:szCs w:val="22"/>
        </w:rPr>
      </w:pPr>
      <w:r w:rsidRPr="0033678C">
        <w:rPr>
          <w:bCs/>
          <w:sz w:val="22"/>
          <w:szCs w:val="22"/>
        </w:rPr>
        <w:t xml:space="preserve">11.MODERN COMMERCIAL AIRCRAFT – Gunter </w:t>
      </w:r>
      <w:proofErr w:type="spellStart"/>
      <w:r w:rsidRPr="0033678C">
        <w:rPr>
          <w:bCs/>
          <w:sz w:val="22"/>
          <w:szCs w:val="22"/>
        </w:rPr>
        <w:t>Endres</w:t>
      </w:r>
      <w:proofErr w:type="spellEnd"/>
      <w:r w:rsidRPr="0033678C">
        <w:rPr>
          <w:bCs/>
          <w:sz w:val="22"/>
          <w:szCs w:val="22"/>
        </w:rPr>
        <w:t xml:space="preserve"> – Greenwich </w:t>
      </w:r>
      <w:proofErr w:type="spellStart"/>
      <w:r w:rsidRPr="0033678C">
        <w:rPr>
          <w:bCs/>
          <w:sz w:val="22"/>
          <w:szCs w:val="22"/>
        </w:rPr>
        <w:t>Editions</w:t>
      </w:r>
      <w:proofErr w:type="spellEnd"/>
      <w:r w:rsidRPr="0033678C">
        <w:rPr>
          <w:bCs/>
          <w:sz w:val="22"/>
          <w:szCs w:val="22"/>
        </w:rPr>
        <w:t>, 2005</w:t>
      </w:r>
    </w:p>
    <w:p w:rsidR="00945B4C" w:rsidRPr="0033678C" w:rsidRDefault="00945B4C" w:rsidP="00945B4C">
      <w:pPr>
        <w:rPr>
          <w:sz w:val="22"/>
          <w:szCs w:val="22"/>
        </w:rPr>
      </w:pPr>
      <w:r w:rsidRPr="0033678C">
        <w:rPr>
          <w:sz w:val="22"/>
          <w:szCs w:val="22"/>
        </w:rPr>
        <w:t>12.</w:t>
      </w:r>
      <w:hyperlink r:id="rId11" w:history="1">
        <w:r w:rsidRPr="0033678C">
          <w:rPr>
            <w:rStyle w:val="Hyperlink"/>
            <w:color w:val="auto"/>
            <w:sz w:val="22"/>
            <w:szCs w:val="22"/>
          </w:rPr>
          <w:t>https://ro.wikipedia.org/wiki/Instrumente_de_bord</w:t>
        </w:r>
      </w:hyperlink>
    </w:p>
    <w:sectPr w:rsidR="00945B4C" w:rsidRPr="0033678C" w:rsidSect="00FB1432">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F96" w:rsidRDefault="00437F96" w:rsidP="00F35DF6">
      <w:r>
        <w:separator/>
      </w:r>
    </w:p>
  </w:endnote>
  <w:endnote w:type="continuationSeparator" w:id="0">
    <w:p w:rsidR="00437F96" w:rsidRDefault="00437F96" w:rsidP="00F35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Regu-Identity-H">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181094"/>
      <w:docPartObj>
        <w:docPartGallery w:val="Page Numbers (Bottom of Page)"/>
        <w:docPartUnique/>
      </w:docPartObj>
    </w:sdtPr>
    <w:sdtEndPr/>
    <w:sdtContent>
      <w:p w:rsidR="007E296B" w:rsidRPr="005E7C0B" w:rsidRDefault="007E296B" w:rsidP="00CE7E5E">
        <w:pPr>
          <w:pStyle w:val="Subsol"/>
          <w:rPr>
            <w:sz w:val="20"/>
            <w:szCs w:val="20"/>
          </w:rPr>
        </w:pPr>
        <w:r>
          <w:rPr>
            <w:sz w:val="20"/>
            <w:szCs w:val="20"/>
          </w:rPr>
          <w:t xml:space="preserve">CDL, clasa a XI-a, </w:t>
        </w:r>
        <w:proofErr w:type="spellStart"/>
        <w:r>
          <w:rPr>
            <w:sz w:val="20"/>
            <w:szCs w:val="20"/>
          </w:rPr>
          <w:t>învăţământ</w:t>
        </w:r>
        <w:proofErr w:type="spellEnd"/>
        <w:r>
          <w:rPr>
            <w:sz w:val="20"/>
            <w:szCs w:val="20"/>
          </w:rPr>
          <w:t xml:space="preserve"> </w:t>
        </w:r>
        <w:r w:rsidR="009B31E1">
          <w:rPr>
            <w:sz w:val="20"/>
            <w:szCs w:val="20"/>
          </w:rPr>
          <w:t>liceal</w:t>
        </w:r>
      </w:p>
      <w:p w:rsidR="007E296B" w:rsidRPr="005E7C0B" w:rsidRDefault="007E296B" w:rsidP="00CE7E5E">
        <w:pPr>
          <w:pStyle w:val="Subsol"/>
          <w:rPr>
            <w:sz w:val="20"/>
            <w:szCs w:val="20"/>
          </w:rPr>
        </w:pPr>
        <w:r w:rsidRPr="005E7C0B">
          <w:rPr>
            <w:sz w:val="20"/>
            <w:szCs w:val="20"/>
          </w:rPr>
          <w:t>Domeniul</w:t>
        </w:r>
        <w:r>
          <w:rPr>
            <w:sz w:val="20"/>
            <w:szCs w:val="20"/>
          </w:rPr>
          <w:t xml:space="preserve"> de pregătire de bază:  Electromecanică</w:t>
        </w:r>
      </w:p>
      <w:p w:rsidR="007E296B" w:rsidRDefault="005739E2">
        <w:pPr>
          <w:pStyle w:val="Subsol"/>
          <w:jc w:val="center"/>
        </w:pPr>
        <w:r>
          <w:fldChar w:fldCharType="begin"/>
        </w:r>
        <w:r>
          <w:instrText xml:space="preserve"> PAGE   \* MERGEFORMAT </w:instrText>
        </w:r>
        <w:r>
          <w:fldChar w:fldCharType="separate"/>
        </w:r>
        <w:r w:rsidR="009C1B70">
          <w:rPr>
            <w:noProof/>
          </w:rPr>
          <w:t>15</w:t>
        </w:r>
        <w:r>
          <w:rPr>
            <w:noProof/>
          </w:rPr>
          <w:fldChar w:fldCharType="end"/>
        </w:r>
      </w:p>
    </w:sdtContent>
  </w:sdt>
  <w:p w:rsidR="007E296B" w:rsidRDefault="007E296B">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F96" w:rsidRDefault="00437F96" w:rsidP="00F35DF6">
      <w:r>
        <w:separator/>
      </w:r>
    </w:p>
  </w:footnote>
  <w:footnote w:type="continuationSeparator" w:id="0">
    <w:p w:rsidR="00437F96" w:rsidRDefault="00437F96" w:rsidP="00F35D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515AB"/>
    <w:multiLevelType w:val="hybridMultilevel"/>
    <w:tmpl w:val="E68ABC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B4208FF"/>
    <w:multiLevelType w:val="hybridMultilevel"/>
    <w:tmpl w:val="807A65DA"/>
    <w:lvl w:ilvl="0" w:tplc="041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C72348"/>
    <w:multiLevelType w:val="hybridMultilevel"/>
    <w:tmpl w:val="5D10A256"/>
    <w:lvl w:ilvl="0" w:tplc="F9AA708E">
      <w:start w:val="1"/>
      <w:numFmt w:val="bullet"/>
      <w:lvlText w:val=""/>
      <w:lvlJc w:val="left"/>
      <w:pPr>
        <w:tabs>
          <w:tab w:val="num" w:pos="420"/>
        </w:tabs>
        <w:ind w:left="420" w:firstLine="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3">
    <w:nsid w:val="1D6A25F9"/>
    <w:multiLevelType w:val="hybridMultilevel"/>
    <w:tmpl w:val="ED08E100"/>
    <w:lvl w:ilvl="0" w:tplc="041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211E01"/>
    <w:multiLevelType w:val="hybridMultilevel"/>
    <w:tmpl w:val="FDE608F4"/>
    <w:lvl w:ilvl="0" w:tplc="0418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3BF1FEE"/>
    <w:multiLevelType w:val="hybridMultilevel"/>
    <w:tmpl w:val="270200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5676C7"/>
    <w:multiLevelType w:val="hybridMultilevel"/>
    <w:tmpl w:val="E926D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38429C"/>
    <w:multiLevelType w:val="hybridMultilevel"/>
    <w:tmpl w:val="C2C6C5FE"/>
    <w:lvl w:ilvl="0" w:tplc="04090001">
      <w:start w:val="1"/>
      <w:numFmt w:val="bullet"/>
      <w:lvlText w:val=""/>
      <w:lvlJc w:val="left"/>
      <w:pPr>
        <w:tabs>
          <w:tab w:val="num" w:pos="720"/>
        </w:tabs>
        <w:ind w:left="720" w:hanging="360"/>
      </w:pPr>
      <w:rPr>
        <w:rFonts w:ascii="Symbol" w:hAnsi="Symbol" w:hint="default"/>
      </w:rPr>
    </w:lvl>
    <w:lvl w:ilvl="1" w:tplc="A16669FE">
      <w:start w:val="1"/>
      <w:numFmt w:val="bullet"/>
      <w:lvlText w:val=""/>
      <w:lvlJc w:val="left"/>
      <w:pPr>
        <w:tabs>
          <w:tab w:val="num" w:pos="454"/>
        </w:tabs>
        <w:ind w:left="454" w:hanging="170"/>
      </w:pPr>
      <w:rPr>
        <w:rFonts w:ascii="Wingdings" w:hAnsi="Wingdings" w:hint="default"/>
      </w:rPr>
    </w:lvl>
    <w:lvl w:ilvl="2" w:tplc="49886986">
      <w:start w:val="1"/>
      <w:numFmt w:val="bullet"/>
      <w:lvlText w:val=""/>
      <w:lvlJc w:val="left"/>
      <w:pPr>
        <w:tabs>
          <w:tab w:val="num" w:pos="454"/>
        </w:tabs>
        <w:ind w:left="454" w:hanging="170"/>
      </w:pPr>
      <w:rPr>
        <w:rFonts w:ascii="Wingdings" w:hAnsi="Wingdings" w:hint="default"/>
      </w:rPr>
    </w:lvl>
    <w:lvl w:ilvl="3" w:tplc="04090017">
      <w:start w:val="1"/>
      <w:numFmt w:val="lowerLetter"/>
      <w:lvlText w:val="%4)"/>
      <w:lvlJc w:val="left"/>
      <w:pPr>
        <w:ind w:left="2880" w:hanging="360"/>
      </w:pPr>
      <w:rPr>
        <w:rFonts w:hint="default"/>
      </w:rPr>
    </w:lvl>
    <w:lvl w:ilvl="4" w:tplc="2840A8BE">
      <w:start w:val="1"/>
      <w:numFmt w:val="decimal"/>
      <w:lvlText w:val="%5."/>
      <w:lvlJc w:val="left"/>
      <w:pPr>
        <w:tabs>
          <w:tab w:val="num" w:pos="3600"/>
        </w:tabs>
        <w:ind w:left="3600" w:hanging="360"/>
      </w:pPr>
      <w:rPr>
        <w:rFonts w:hint="default"/>
      </w:rPr>
    </w:lvl>
    <w:lvl w:ilvl="5" w:tplc="04180001">
      <w:start w:val="1"/>
      <w:numFmt w:val="bullet"/>
      <w:lvlText w:val=""/>
      <w:lvlJc w:val="left"/>
      <w:pPr>
        <w:tabs>
          <w:tab w:val="num" w:pos="4860"/>
        </w:tabs>
        <w:ind w:left="486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AF3EEC"/>
    <w:multiLevelType w:val="hybridMultilevel"/>
    <w:tmpl w:val="37E848AA"/>
    <w:lvl w:ilvl="0" w:tplc="F45E4ED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28C751C"/>
    <w:multiLevelType w:val="hybridMultilevel"/>
    <w:tmpl w:val="7DA6A9D2"/>
    <w:lvl w:ilvl="0" w:tplc="A16669FE">
      <w:start w:val="1"/>
      <w:numFmt w:val="bullet"/>
      <w:lvlText w:val=""/>
      <w:lvlJc w:val="left"/>
      <w:pPr>
        <w:tabs>
          <w:tab w:val="num" w:pos="454"/>
        </w:tabs>
        <w:ind w:left="454" w:hanging="170"/>
      </w:pPr>
      <w:rPr>
        <w:rFonts w:ascii="Wingdings" w:hAnsi="Wingdings" w:hint="default"/>
      </w:rPr>
    </w:lvl>
    <w:lvl w:ilvl="1" w:tplc="2B2E1184">
      <w:start w:val="1"/>
      <w:numFmt w:val="bullet"/>
      <w:lvlText w:val=""/>
      <w:lvlJc w:val="left"/>
      <w:pPr>
        <w:tabs>
          <w:tab w:val="num" w:pos="454"/>
        </w:tabs>
        <w:ind w:left="454" w:hanging="17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41FD3752"/>
    <w:multiLevelType w:val="hybridMultilevel"/>
    <w:tmpl w:val="E3EA223E"/>
    <w:lvl w:ilvl="0" w:tplc="041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AB1BE4"/>
    <w:multiLevelType w:val="hybridMultilevel"/>
    <w:tmpl w:val="B894951E"/>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nsid w:val="4A060959"/>
    <w:multiLevelType w:val="hybridMultilevel"/>
    <w:tmpl w:val="0CD6C100"/>
    <w:lvl w:ilvl="0" w:tplc="CC3E0D0E">
      <w:start w:val="1"/>
      <w:numFmt w:val="bullet"/>
      <w:lvlText w:val=""/>
      <w:lvlJc w:val="left"/>
      <w:pPr>
        <w:tabs>
          <w:tab w:val="num" w:pos="0"/>
        </w:tabs>
        <w:ind w:left="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01B53F9"/>
    <w:multiLevelType w:val="hybridMultilevel"/>
    <w:tmpl w:val="85AC7B42"/>
    <w:lvl w:ilvl="0" w:tplc="5A865E10">
      <w:start w:val="1"/>
      <w:numFmt w:val="bullet"/>
      <w:lvlText w:val=""/>
      <w:lvlJc w:val="left"/>
      <w:pPr>
        <w:tabs>
          <w:tab w:val="num" w:pos="454"/>
        </w:tabs>
        <w:ind w:left="454" w:hanging="170"/>
      </w:pPr>
      <w:rPr>
        <w:rFonts w:ascii="Wingdings" w:hAnsi="Wingdings" w:hint="default"/>
      </w:rPr>
    </w:lvl>
    <w:lvl w:ilvl="1" w:tplc="5A865E10">
      <w:start w:val="1"/>
      <w:numFmt w:val="bullet"/>
      <w:lvlText w:val=""/>
      <w:lvlJc w:val="left"/>
      <w:pPr>
        <w:tabs>
          <w:tab w:val="num" w:pos="454"/>
        </w:tabs>
        <w:ind w:left="454" w:hanging="17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58253A74"/>
    <w:multiLevelType w:val="hybridMultilevel"/>
    <w:tmpl w:val="27D6C0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815B55"/>
    <w:multiLevelType w:val="hybridMultilevel"/>
    <w:tmpl w:val="42D677A2"/>
    <w:lvl w:ilvl="0" w:tplc="041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D63EB4"/>
    <w:multiLevelType w:val="hybridMultilevel"/>
    <w:tmpl w:val="9588FD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2E3CEB"/>
    <w:multiLevelType w:val="hybridMultilevel"/>
    <w:tmpl w:val="F93AAFC4"/>
    <w:lvl w:ilvl="0" w:tplc="1B9EFB3C">
      <w:start w:val="1"/>
      <w:numFmt w:val="decimal"/>
      <w:lvlText w:val="%1."/>
      <w:lvlJc w:val="left"/>
      <w:pPr>
        <w:ind w:left="360" w:hanging="360"/>
      </w:pPr>
      <w:rPr>
        <w:rFonts w:hint="default"/>
      </w:rPr>
    </w:lvl>
    <w:lvl w:ilvl="1" w:tplc="04180019">
      <w:start w:val="1"/>
      <w:numFmt w:val="lowerLetter"/>
      <w:lvlText w:val="%2."/>
      <w:lvlJc w:val="left"/>
      <w:pPr>
        <w:ind w:left="921" w:hanging="360"/>
      </w:pPr>
    </w:lvl>
    <w:lvl w:ilvl="2" w:tplc="0418001B" w:tentative="1">
      <w:start w:val="1"/>
      <w:numFmt w:val="lowerRoman"/>
      <w:lvlText w:val="%3."/>
      <w:lvlJc w:val="right"/>
      <w:pPr>
        <w:ind w:left="1641" w:hanging="180"/>
      </w:pPr>
    </w:lvl>
    <w:lvl w:ilvl="3" w:tplc="0418000F" w:tentative="1">
      <w:start w:val="1"/>
      <w:numFmt w:val="decimal"/>
      <w:lvlText w:val="%4."/>
      <w:lvlJc w:val="left"/>
      <w:pPr>
        <w:ind w:left="2361" w:hanging="360"/>
      </w:pPr>
    </w:lvl>
    <w:lvl w:ilvl="4" w:tplc="04180019" w:tentative="1">
      <w:start w:val="1"/>
      <w:numFmt w:val="lowerLetter"/>
      <w:lvlText w:val="%5."/>
      <w:lvlJc w:val="left"/>
      <w:pPr>
        <w:ind w:left="3081" w:hanging="360"/>
      </w:pPr>
    </w:lvl>
    <w:lvl w:ilvl="5" w:tplc="0418001B" w:tentative="1">
      <w:start w:val="1"/>
      <w:numFmt w:val="lowerRoman"/>
      <w:lvlText w:val="%6."/>
      <w:lvlJc w:val="right"/>
      <w:pPr>
        <w:ind w:left="3801" w:hanging="180"/>
      </w:pPr>
    </w:lvl>
    <w:lvl w:ilvl="6" w:tplc="0418000F" w:tentative="1">
      <w:start w:val="1"/>
      <w:numFmt w:val="decimal"/>
      <w:lvlText w:val="%7."/>
      <w:lvlJc w:val="left"/>
      <w:pPr>
        <w:ind w:left="4521" w:hanging="360"/>
      </w:pPr>
    </w:lvl>
    <w:lvl w:ilvl="7" w:tplc="04180019" w:tentative="1">
      <w:start w:val="1"/>
      <w:numFmt w:val="lowerLetter"/>
      <w:lvlText w:val="%8."/>
      <w:lvlJc w:val="left"/>
      <w:pPr>
        <w:ind w:left="5241" w:hanging="360"/>
      </w:pPr>
    </w:lvl>
    <w:lvl w:ilvl="8" w:tplc="0418001B" w:tentative="1">
      <w:start w:val="1"/>
      <w:numFmt w:val="lowerRoman"/>
      <w:lvlText w:val="%9."/>
      <w:lvlJc w:val="right"/>
      <w:pPr>
        <w:ind w:left="5961" w:hanging="180"/>
      </w:pPr>
    </w:lvl>
  </w:abstractNum>
  <w:abstractNum w:abstractNumId="18">
    <w:nsid w:val="652C1C02"/>
    <w:multiLevelType w:val="hybridMultilevel"/>
    <w:tmpl w:val="7AF0BE96"/>
    <w:lvl w:ilvl="0" w:tplc="F45E4ED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AB15CC9"/>
    <w:multiLevelType w:val="hybridMultilevel"/>
    <w:tmpl w:val="F4CAA2F6"/>
    <w:lvl w:ilvl="0" w:tplc="0418000B">
      <w:start w:val="1"/>
      <w:numFmt w:val="bullet"/>
      <w:lvlText w:val=""/>
      <w:lvlJc w:val="left"/>
      <w:pPr>
        <w:ind w:left="720" w:hanging="360"/>
      </w:pPr>
      <w:rPr>
        <w:rFonts w:ascii="Wingdings" w:hAnsi="Wingdings" w:hint="default"/>
      </w:rPr>
    </w:lvl>
    <w:lvl w:ilvl="1" w:tplc="04180001">
      <w:start w:val="1"/>
      <w:numFmt w:val="bullet"/>
      <w:lvlText w:val=""/>
      <w:lvlJc w:val="left"/>
      <w:pPr>
        <w:ind w:left="107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733D3647"/>
    <w:multiLevelType w:val="hybridMultilevel"/>
    <w:tmpl w:val="10E8D142"/>
    <w:lvl w:ilvl="0" w:tplc="4874F16E">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75AE649F"/>
    <w:multiLevelType w:val="hybridMultilevel"/>
    <w:tmpl w:val="D6422A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9628CB"/>
    <w:multiLevelType w:val="hybridMultilevel"/>
    <w:tmpl w:val="74823F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1"/>
  </w:num>
  <w:num w:numId="4">
    <w:abstractNumId w:val="19"/>
  </w:num>
  <w:num w:numId="5">
    <w:abstractNumId w:val="0"/>
  </w:num>
  <w:num w:numId="6">
    <w:abstractNumId w:val="17"/>
  </w:num>
  <w:num w:numId="7">
    <w:abstractNumId w:val="20"/>
  </w:num>
  <w:num w:numId="8">
    <w:abstractNumId w:val="2"/>
  </w:num>
  <w:num w:numId="9">
    <w:abstractNumId w:val="12"/>
  </w:num>
  <w:num w:numId="10">
    <w:abstractNumId w:val="13"/>
  </w:num>
  <w:num w:numId="11">
    <w:abstractNumId w:val="21"/>
  </w:num>
  <w:num w:numId="12">
    <w:abstractNumId w:val="7"/>
  </w:num>
  <w:num w:numId="13">
    <w:abstractNumId w:val="9"/>
  </w:num>
  <w:num w:numId="14">
    <w:abstractNumId w:val="16"/>
  </w:num>
  <w:num w:numId="15">
    <w:abstractNumId w:val="22"/>
  </w:num>
  <w:num w:numId="16">
    <w:abstractNumId w:val="5"/>
  </w:num>
  <w:num w:numId="17">
    <w:abstractNumId w:val="14"/>
  </w:num>
  <w:num w:numId="18">
    <w:abstractNumId w:val="15"/>
  </w:num>
  <w:num w:numId="19">
    <w:abstractNumId w:val="3"/>
  </w:num>
  <w:num w:numId="20">
    <w:abstractNumId w:val="4"/>
  </w:num>
  <w:num w:numId="21">
    <w:abstractNumId w:val="10"/>
  </w:num>
  <w:num w:numId="22">
    <w:abstractNumId w:val="1"/>
  </w:num>
  <w:num w:numId="23">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F12D9"/>
    <w:rsid w:val="0002075E"/>
    <w:rsid w:val="00030343"/>
    <w:rsid w:val="000304C5"/>
    <w:rsid w:val="00042D4A"/>
    <w:rsid w:val="00044A20"/>
    <w:rsid w:val="00064765"/>
    <w:rsid w:val="00067A48"/>
    <w:rsid w:val="00073DD8"/>
    <w:rsid w:val="000752F5"/>
    <w:rsid w:val="00081F34"/>
    <w:rsid w:val="00090055"/>
    <w:rsid w:val="000902BF"/>
    <w:rsid w:val="000C0CA2"/>
    <w:rsid w:val="000C71FF"/>
    <w:rsid w:val="000E49DF"/>
    <w:rsid w:val="000F38BE"/>
    <w:rsid w:val="00125D4D"/>
    <w:rsid w:val="0014677D"/>
    <w:rsid w:val="001476B4"/>
    <w:rsid w:val="00150366"/>
    <w:rsid w:val="00153D44"/>
    <w:rsid w:val="0016723E"/>
    <w:rsid w:val="00177F44"/>
    <w:rsid w:val="00183C6E"/>
    <w:rsid w:val="00186102"/>
    <w:rsid w:val="00186846"/>
    <w:rsid w:val="001A506F"/>
    <w:rsid w:val="001B090C"/>
    <w:rsid w:val="001C5B5D"/>
    <w:rsid w:val="001D0BFD"/>
    <w:rsid w:val="001E705A"/>
    <w:rsid w:val="00210258"/>
    <w:rsid w:val="002264A9"/>
    <w:rsid w:val="00243995"/>
    <w:rsid w:val="00250898"/>
    <w:rsid w:val="00256E0D"/>
    <w:rsid w:val="00262421"/>
    <w:rsid w:val="002702DB"/>
    <w:rsid w:val="00274673"/>
    <w:rsid w:val="002A209F"/>
    <w:rsid w:val="0033678C"/>
    <w:rsid w:val="00336C0D"/>
    <w:rsid w:val="00347F0F"/>
    <w:rsid w:val="00371CB3"/>
    <w:rsid w:val="00375246"/>
    <w:rsid w:val="00383D7B"/>
    <w:rsid w:val="003A201F"/>
    <w:rsid w:val="003B6E68"/>
    <w:rsid w:val="003C3325"/>
    <w:rsid w:val="003C3EB5"/>
    <w:rsid w:val="003C75C7"/>
    <w:rsid w:val="003D2AA3"/>
    <w:rsid w:val="003D4826"/>
    <w:rsid w:val="003E2D40"/>
    <w:rsid w:val="00405EFA"/>
    <w:rsid w:val="004106CB"/>
    <w:rsid w:val="00411F42"/>
    <w:rsid w:val="00437F96"/>
    <w:rsid w:val="0045030E"/>
    <w:rsid w:val="004733CC"/>
    <w:rsid w:val="0049684D"/>
    <w:rsid w:val="004A0FBD"/>
    <w:rsid w:val="004B22BC"/>
    <w:rsid w:val="004C3AB0"/>
    <w:rsid w:val="004D3BCA"/>
    <w:rsid w:val="004E0389"/>
    <w:rsid w:val="004F0423"/>
    <w:rsid w:val="004F346F"/>
    <w:rsid w:val="005040B7"/>
    <w:rsid w:val="005044C6"/>
    <w:rsid w:val="005045EB"/>
    <w:rsid w:val="0051152B"/>
    <w:rsid w:val="00511EDF"/>
    <w:rsid w:val="00524FEA"/>
    <w:rsid w:val="00530B6A"/>
    <w:rsid w:val="005447E8"/>
    <w:rsid w:val="00570B12"/>
    <w:rsid w:val="00570C56"/>
    <w:rsid w:val="005739E2"/>
    <w:rsid w:val="0057695D"/>
    <w:rsid w:val="005829B3"/>
    <w:rsid w:val="00591A4E"/>
    <w:rsid w:val="00595ECB"/>
    <w:rsid w:val="005A2DC0"/>
    <w:rsid w:val="005B790A"/>
    <w:rsid w:val="005C586E"/>
    <w:rsid w:val="005D4EB6"/>
    <w:rsid w:val="005F3777"/>
    <w:rsid w:val="005F592E"/>
    <w:rsid w:val="00603202"/>
    <w:rsid w:val="0061068C"/>
    <w:rsid w:val="006157CE"/>
    <w:rsid w:val="00626604"/>
    <w:rsid w:val="0063059B"/>
    <w:rsid w:val="006479A7"/>
    <w:rsid w:val="00671BB9"/>
    <w:rsid w:val="00687A0C"/>
    <w:rsid w:val="00695013"/>
    <w:rsid w:val="006977F5"/>
    <w:rsid w:val="006A1776"/>
    <w:rsid w:val="006A1778"/>
    <w:rsid w:val="006A363C"/>
    <w:rsid w:val="006A636F"/>
    <w:rsid w:val="00705493"/>
    <w:rsid w:val="00721DAE"/>
    <w:rsid w:val="00730900"/>
    <w:rsid w:val="00775DC8"/>
    <w:rsid w:val="0079023D"/>
    <w:rsid w:val="007D1F47"/>
    <w:rsid w:val="007E296B"/>
    <w:rsid w:val="007F06EC"/>
    <w:rsid w:val="007F0917"/>
    <w:rsid w:val="007F570D"/>
    <w:rsid w:val="00802526"/>
    <w:rsid w:val="00813D44"/>
    <w:rsid w:val="008306F7"/>
    <w:rsid w:val="00843DA7"/>
    <w:rsid w:val="00865BE9"/>
    <w:rsid w:val="00877516"/>
    <w:rsid w:val="00897737"/>
    <w:rsid w:val="008A0306"/>
    <w:rsid w:val="008A066D"/>
    <w:rsid w:val="008A1DB4"/>
    <w:rsid w:val="008A36FE"/>
    <w:rsid w:val="008B2FA3"/>
    <w:rsid w:val="008B5B64"/>
    <w:rsid w:val="008B6CC7"/>
    <w:rsid w:val="008C1037"/>
    <w:rsid w:val="008D3EF6"/>
    <w:rsid w:val="00930FEA"/>
    <w:rsid w:val="009316D6"/>
    <w:rsid w:val="0094355E"/>
    <w:rsid w:val="00945B4C"/>
    <w:rsid w:val="00947E88"/>
    <w:rsid w:val="009511F5"/>
    <w:rsid w:val="00972FF8"/>
    <w:rsid w:val="009859BA"/>
    <w:rsid w:val="0099253B"/>
    <w:rsid w:val="0099763D"/>
    <w:rsid w:val="009A571E"/>
    <w:rsid w:val="009B015E"/>
    <w:rsid w:val="009B31E1"/>
    <w:rsid w:val="009B5A91"/>
    <w:rsid w:val="009C1B70"/>
    <w:rsid w:val="009C53E1"/>
    <w:rsid w:val="009C55C5"/>
    <w:rsid w:val="009D389A"/>
    <w:rsid w:val="00A1065A"/>
    <w:rsid w:val="00A37D04"/>
    <w:rsid w:val="00AA09B0"/>
    <w:rsid w:val="00AA718A"/>
    <w:rsid w:val="00AC637E"/>
    <w:rsid w:val="00AF4B33"/>
    <w:rsid w:val="00B00A2D"/>
    <w:rsid w:val="00B32FE4"/>
    <w:rsid w:val="00B37F17"/>
    <w:rsid w:val="00B657B4"/>
    <w:rsid w:val="00BC59F1"/>
    <w:rsid w:val="00BE27E4"/>
    <w:rsid w:val="00C01699"/>
    <w:rsid w:val="00C43FD8"/>
    <w:rsid w:val="00C67E32"/>
    <w:rsid w:val="00CA1080"/>
    <w:rsid w:val="00CD1821"/>
    <w:rsid w:val="00CD50BE"/>
    <w:rsid w:val="00CE7E5E"/>
    <w:rsid w:val="00CF4909"/>
    <w:rsid w:val="00D11094"/>
    <w:rsid w:val="00D206C9"/>
    <w:rsid w:val="00D31796"/>
    <w:rsid w:val="00D47B4D"/>
    <w:rsid w:val="00D5689E"/>
    <w:rsid w:val="00D75765"/>
    <w:rsid w:val="00D775A6"/>
    <w:rsid w:val="00D81EF6"/>
    <w:rsid w:val="00DA7F1F"/>
    <w:rsid w:val="00DB2C63"/>
    <w:rsid w:val="00DD4735"/>
    <w:rsid w:val="00DE2181"/>
    <w:rsid w:val="00DE3F28"/>
    <w:rsid w:val="00DE74C2"/>
    <w:rsid w:val="00E013D9"/>
    <w:rsid w:val="00EA5F28"/>
    <w:rsid w:val="00EB59BD"/>
    <w:rsid w:val="00EC754F"/>
    <w:rsid w:val="00EE3296"/>
    <w:rsid w:val="00EE60CF"/>
    <w:rsid w:val="00EF12D9"/>
    <w:rsid w:val="00F11418"/>
    <w:rsid w:val="00F16074"/>
    <w:rsid w:val="00F35DF6"/>
    <w:rsid w:val="00F37946"/>
    <w:rsid w:val="00F74243"/>
    <w:rsid w:val="00F74519"/>
    <w:rsid w:val="00F827F4"/>
    <w:rsid w:val="00F950FC"/>
    <w:rsid w:val="00FB1432"/>
    <w:rsid w:val="00FF05DF"/>
    <w:rsid w:val="00FF2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027CBD-64F0-48FF-8810-BBCD85C41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2D9"/>
    <w:pPr>
      <w:spacing w:after="0" w:line="240" w:lineRule="auto"/>
    </w:pPr>
    <w:rPr>
      <w:rFonts w:ascii="Times New Roman" w:eastAsia="Times New Roman" w:hAnsi="Times New Roman" w:cs="Times New Roman"/>
      <w:sz w:val="24"/>
      <w:szCs w:val="24"/>
      <w:lang w:val="ro-RO"/>
    </w:rPr>
  </w:style>
  <w:style w:type="paragraph" w:styleId="Titlu3">
    <w:name w:val="heading 3"/>
    <w:basedOn w:val="Normal"/>
    <w:next w:val="Normal"/>
    <w:link w:val="Titlu3Caracter"/>
    <w:qFormat/>
    <w:rsid w:val="00EF12D9"/>
    <w:pPr>
      <w:keepNext/>
      <w:tabs>
        <w:tab w:val="left" w:pos="567"/>
      </w:tabs>
      <w:jc w:val="center"/>
      <w:outlineLvl w:val="2"/>
    </w:pPr>
    <w:rPr>
      <w:b/>
      <w:sz w:val="22"/>
      <w:szCs w:val="20"/>
    </w:rPr>
  </w:style>
  <w:style w:type="paragraph" w:styleId="Titlu6">
    <w:name w:val="heading 6"/>
    <w:basedOn w:val="Normal"/>
    <w:next w:val="Normal"/>
    <w:link w:val="Titlu6Caracter"/>
    <w:qFormat/>
    <w:rsid w:val="008A36FE"/>
    <w:pPr>
      <w:spacing w:before="240" w:after="60" w:line="276" w:lineRule="auto"/>
      <w:outlineLvl w:val="5"/>
    </w:pPr>
    <w:rPr>
      <w:b/>
      <w:bCs/>
      <w:sz w:val="22"/>
      <w:szCs w:val="2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rsid w:val="00EF12D9"/>
    <w:rPr>
      <w:rFonts w:ascii="Times New Roman" w:eastAsia="Times New Roman" w:hAnsi="Times New Roman" w:cs="Times New Roman"/>
      <w:b/>
      <w:szCs w:val="20"/>
      <w:lang w:val="ro-RO"/>
    </w:rPr>
  </w:style>
  <w:style w:type="character" w:customStyle="1" w:styleId="apple-style-span">
    <w:name w:val="apple-style-span"/>
    <w:basedOn w:val="Fontdeparagrafimplicit"/>
    <w:rsid w:val="00EF12D9"/>
  </w:style>
  <w:style w:type="character" w:customStyle="1" w:styleId="apple-converted-space">
    <w:name w:val="apple-converted-space"/>
    <w:basedOn w:val="Fontdeparagrafimplicit"/>
    <w:rsid w:val="00EF12D9"/>
  </w:style>
  <w:style w:type="character" w:styleId="Accentuat">
    <w:name w:val="Emphasis"/>
    <w:qFormat/>
    <w:rsid w:val="00EF12D9"/>
    <w:rPr>
      <w:i/>
      <w:iCs/>
    </w:rPr>
  </w:style>
  <w:style w:type="character" w:styleId="Hyperlink">
    <w:name w:val="Hyperlink"/>
    <w:rsid w:val="00EF12D9"/>
    <w:rPr>
      <w:color w:val="0000FF"/>
      <w:u w:val="single"/>
    </w:rPr>
  </w:style>
  <w:style w:type="paragraph" w:styleId="Indentcorptext2">
    <w:name w:val="Body Text Indent 2"/>
    <w:basedOn w:val="Normal"/>
    <w:link w:val="Indentcorptext2Caracter"/>
    <w:rsid w:val="00EF12D9"/>
    <w:pPr>
      <w:spacing w:after="120" w:line="480" w:lineRule="auto"/>
      <w:ind w:left="360"/>
    </w:pPr>
  </w:style>
  <w:style w:type="character" w:customStyle="1" w:styleId="Indentcorptext2Caracter">
    <w:name w:val="Indent corp text 2 Caracter"/>
    <w:basedOn w:val="Fontdeparagrafimplicit"/>
    <w:link w:val="Indentcorptext2"/>
    <w:rsid w:val="00EF12D9"/>
    <w:rPr>
      <w:rFonts w:ascii="Times New Roman" w:eastAsia="Times New Roman" w:hAnsi="Times New Roman" w:cs="Times New Roman"/>
      <w:sz w:val="24"/>
      <w:szCs w:val="24"/>
      <w:lang w:val="ro-RO"/>
    </w:rPr>
  </w:style>
  <w:style w:type="paragraph" w:styleId="Listparagraf">
    <w:name w:val="List Paragraph"/>
    <w:basedOn w:val="Normal"/>
    <w:uiPriority w:val="34"/>
    <w:qFormat/>
    <w:rsid w:val="00EF12D9"/>
    <w:pPr>
      <w:spacing w:after="200" w:line="276" w:lineRule="auto"/>
      <w:ind w:left="720"/>
      <w:contextualSpacing/>
    </w:pPr>
    <w:rPr>
      <w:rFonts w:ascii="Calibri" w:eastAsia="Calibri" w:hAnsi="Calibri"/>
      <w:sz w:val="22"/>
      <w:szCs w:val="22"/>
    </w:rPr>
  </w:style>
  <w:style w:type="paragraph" w:styleId="Corptext">
    <w:name w:val="Body Text"/>
    <w:basedOn w:val="Normal"/>
    <w:link w:val="CorptextCaracter"/>
    <w:rsid w:val="00EF12D9"/>
    <w:pPr>
      <w:spacing w:after="120"/>
    </w:pPr>
  </w:style>
  <w:style w:type="character" w:customStyle="1" w:styleId="CorptextCaracter">
    <w:name w:val="Corp text Caracter"/>
    <w:basedOn w:val="Fontdeparagrafimplicit"/>
    <w:link w:val="Corptext"/>
    <w:rsid w:val="00EF12D9"/>
    <w:rPr>
      <w:rFonts w:ascii="Times New Roman" w:eastAsia="Times New Roman" w:hAnsi="Times New Roman" w:cs="Times New Roman"/>
      <w:sz w:val="24"/>
      <w:szCs w:val="24"/>
      <w:lang w:val="ro-RO"/>
    </w:rPr>
  </w:style>
  <w:style w:type="paragraph" w:styleId="Frspaiere">
    <w:name w:val="No Spacing"/>
    <w:uiPriority w:val="1"/>
    <w:qFormat/>
    <w:rsid w:val="00EF12D9"/>
    <w:pPr>
      <w:spacing w:after="0" w:line="240" w:lineRule="auto"/>
    </w:pPr>
    <w:rPr>
      <w:rFonts w:ascii="Calibri" w:eastAsia="Calibri" w:hAnsi="Calibri" w:cs="Times New Roman"/>
      <w:lang w:val="ro-RO"/>
    </w:rPr>
  </w:style>
  <w:style w:type="paragraph" w:customStyle="1" w:styleId="Style49">
    <w:name w:val="Style49"/>
    <w:basedOn w:val="Normal"/>
    <w:uiPriority w:val="99"/>
    <w:rsid w:val="00EF12D9"/>
    <w:pPr>
      <w:widowControl w:val="0"/>
      <w:autoSpaceDE w:val="0"/>
      <w:autoSpaceDN w:val="0"/>
      <w:adjustRightInd w:val="0"/>
      <w:spacing w:line="277" w:lineRule="exact"/>
    </w:pPr>
    <w:rPr>
      <w:lang w:eastAsia="ro-RO"/>
    </w:rPr>
  </w:style>
  <w:style w:type="character" w:customStyle="1" w:styleId="FontStyle144">
    <w:name w:val="Font Style144"/>
    <w:basedOn w:val="Fontdeparagrafimplicit"/>
    <w:uiPriority w:val="99"/>
    <w:rsid w:val="00EF12D9"/>
    <w:rPr>
      <w:rFonts w:ascii="Times New Roman" w:hAnsi="Times New Roman" w:cs="Times New Roman"/>
      <w:sz w:val="24"/>
      <w:szCs w:val="24"/>
    </w:rPr>
  </w:style>
  <w:style w:type="character" w:customStyle="1" w:styleId="FontStyle146">
    <w:name w:val="Font Style146"/>
    <w:basedOn w:val="Fontdeparagrafimplicit"/>
    <w:uiPriority w:val="99"/>
    <w:rsid w:val="00EF12D9"/>
    <w:rPr>
      <w:rFonts w:ascii="Times New Roman" w:hAnsi="Times New Roman" w:cs="Times New Roman"/>
      <w:b/>
      <w:bCs/>
      <w:sz w:val="24"/>
      <w:szCs w:val="24"/>
    </w:rPr>
  </w:style>
  <w:style w:type="paragraph" w:styleId="Titlu">
    <w:name w:val="Title"/>
    <w:basedOn w:val="Normal"/>
    <w:link w:val="TitluCaracter"/>
    <w:qFormat/>
    <w:rsid w:val="00EF12D9"/>
    <w:pPr>
      <w:jc w:val="center"/>
    </w:pPr>
    <w:rPr>
      <w:rFonts w:ascii="Arial" w:hAnsi="Arial"/>
      <w:b/>
      <w:sz w:val="30"/>
      <w:szCs w:val="20"/>
      <w:lang w:val="en-US"/>
    </w:rPr>
  </w:style>
  <w:style w:type="character" w:customStyle="1" w:styleId="TitluCaracter">
    <w:name w:val="Titlu Caracter"/>
    <w:basedOn w:val="Fontdeparagrafimplicit"/>
    <w:link w:val="Titlu"/>
    <w:rsid w:val="00EF12D9"/>
    <w:rPr>
      <w:rFonts w:ascii="Arial" w:eastAsia="Times New Roman" w:hAnsi="Arial" w:cs="Times New Roman"/>
      <w:b/>
      <w:sz w:val="30"/>
      <w:szCs w:val="20"/>
    </w:rPr>
  </w:style>
  <w:style w:type="paragraph" w:styleId="TextnBalon">
    <w:name w:val="Balloon Text"/>
    <w:basedOn w:val="Normal"/>
    <w:link w:val="TextnBalonCaracter"/>
    <w:uiPriority w:val="99"/>
    <w:semiHidden/>
    <w:unhideWhenUsed/>
    <w:rsid w:val="00EF12D9"/>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F12D9"/>
    <w:rPr>
      <w:rFonts w:ascii="Tahoma" w:eastAsia="Times New Roman" w:hAnsi="Tahoma" w:cs="Tahoma"/>
      <w:sz w:val="16"/>
      <w:szCs w:val="16"/>
      <w:lang w:val="ro-RO"/>
    </w:rPr>
  </w:style>
  <w:style w:type="paragraph" w:styleId="Antet">
    <w:name w:val="header"/>
    <w:basedOn w:val="Normal"/>
    <w:link w:val="AntetCaracter"/>
    <w:uiPriority w:val="99"/>
    <w:unhideWhenUsed/>
    <w:rsid w:val="00F35DF6"/>
    <w:pPr>
      <w:tabs>
        <w:tab w:val="center" w:pos="4680"/>
        <w:tab w:val="right" w:pos="9360"/>
      </w:tabs>
    </w:pPr>
  </w:style>
  <w:style w:type="character" w:customStyle="1" w:styleId="AntetCaracter">
    <w:name w:val="Antet Caracter"/>
    <w:basedOn w:val="Fontdeparagrafimplicit"/>
    <w:link w:val="Antet"/>
    <w:uiPriority w:val="99"/>
    <w:rsid w:val="00F35DF6"/>
    <w:rPr>
      <w:rFonts w:ascii="Times New Roman" w:eastAsia="Times New Roman" w:hAnsi="Times New Roman" w:cs="Times New Roman"/>
      <w:sz w:val="24"/>
      <w:szCs w:val="24"/>
      <w:lang w:val="ro-RO"/>
    </w:rPr>
  </w:style>
  <w:style w:type="paragraph" w:styleId="Subsol">
    <w:name w:val="footer"/>
    <w:basedOn w:val="Normal"/>
    <w:link w:val="SubsolCaracter"/>
    <w:unhideWhenUsed/>
    <w:rsid w:val="00F35DF6"/>
    <w:pPr>
      <w:tabs>
        <w:tab w:val="center" w:pos="4680"/>
        <w:tab w:val="right" w:pos="9360"/>
      </w:tabs>
    </w:pPr>
  </w:style>
  <w:style w:type="character" w:customStyle="1" w:styleId="SubsolCaracter">
    <w:name w:val="Subsol Caracter"/>
    <w:basedOn w:val="Fontdeparagrafimplicit"/>
    <w:link w:val="Subsol"/>
    <w:rsid w:val="00F35DF6"/>
    <w:rPr>
      <w:rFonts w:ascii="Times New Roman" w:eastAsia="Times New Roman" w:hAnsi="Times New Roman" w:cs="Times New Roman"/>
      <w:sz w:val="24"/>
      <w:szCs w:val="24"/>
      <w:lang w:val="ro-RO"/>
    </w:rPr>
  </w:style>
  <w:style w:type="character" w:customStyle="1" w:styleId="Titlu6Caracter">
    <w:name w:val="Titlu 6 Caracter"/>
    <w:basedOn w:val="Fontdeparagrafimplicit"/>
    <w:link w:val="Titlu6"/>
    <w:rsid w:val="008A36FE"/>
    <w:rPr>
      <w:rFonts w:ascii="Times New Roman" w:eastAsia="Times New Roman" w:hAnsi="Times New Roman" w:cs="Times New Roman"/>
      <w:b/>
      <w:bCs/>
    </w:rPr>
  </w:style>
  <w:style w:type="character" w:customStyle="1" w:styleId="TextsimpluCaracter">
    <w:name w:val="Text simplu Caracter"/>
    <w:aliases w:val="Caracter Caracter Char Caracter1,Caracter Caracter Char Caracter Caracter Caracter1,Caracter Caracter Char Caracter Caracter1,Caracter Caracter Char Caracter  Caracter Caracter Caracter Caracter Cara Caracter"/>
    <w:link w:val="Textsimplu"/>
    <w:locked/>
    <w:rsid w:val="008A36FE"/>
    <w:rPr>
      <w:rFonts w:ascii="Courier New" w:hAnsi="Courier New" w:cs="Courier New"/>
    </w:rPr>
  </w:style>
  <w:style w:type="paragraph" w:styleId="Textsimplu">
    <w:name w:val="Plain Text"/>
    <w:aliases w:val="Caracter Caracter Char,Caracter Caracter Char Caracter Caracter,Caracter Caracter Char Caracter,Caracter Caracter Char Caracter  Caracter Caracter Caracter Caracter Cara,Caracter Caracter Char Caracter Caracter Caracter,Caracter Caracter"/>
    <w:basedOn w:val="Normal"/>
    <w:link w:val="TextsimpluCaracter"/>
    <w:unhideWhenUsed/>
    <w:rsid w:val="008A36FE"/>
    <w:rPr>
      <w:rFonts w:ascii="Courier New" w:eastAsiaTheme="minorHAnsi" w:hAnsi="Courier New" w:cs="Courier New"/>
      <w:sz w:val="22"/>
      <w:szCs w:val="22"/>
      <w:lang w:val="en-US"/>
    </w:rPr>
  </w:style>
  <w:style w:type="character" w:customStyle="1" w:styleId="PlainTextChar1">
    <w:name w:val="Plain Text Char1"/>
    <w:basedOn w:val="Fontdeparagrafimplicit"/>
    <w:uiPriority w:val="99"/>
    <w:semiHidden/>
    <w:rsid w:val="008A36FE"/>
    <w:rPr>
      <w:rFonts w:ascii="Consolas" w:eastAsia="Times New Roman" w:hAnsi="Consolas" w:cs="Consolas"/>
      <w:sz w:val="21"/>
      <w:szCs w:val="21"/>
      <w:lang w:val="ro-RO"/>
    </w:rPr>
  </w:style>
  <w:style w:type="paragraph" w:customStyle="1" w:styleId="Caracter2">
    <w:name w:val="Caracter2"/>
    <w:basedOn w:val="Normal"/>
    <w:rsid w:val="00B32FE4"/>
    <w:rPr>
      <w:lang w:val="pl-PL" w:eastAsia="pl-PL"/>
    </w:rPr>
  </w:style>
  <w:style w:type="paragraph" w:customStyle="1" w:styleId="Default">
    <w:name w:val="Default"/>
    <w:rsid w:val="00E013D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Instrumente_de_bord" TargetMode="External"/><Relationship Id="rId5" Type="http://schemas.openxmlformats.org/officeDocument/2006/relationships/webSettings" Target="webSettings.xml"/><Relationship Id="rId10" Type="http://schemas.openxmlformats.org/officeDocument/2006/relationships/hyperlink" Target="http://autori.citatepedia.ro/de.php?a=Michelle+Rosenber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A9BF96-CA1B-4F86-97A6-F347E14B0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2369</TotalTime>
  <Pages>15</Pages>
  <Words>4120</Words>
  <Characters>23484</Characters>
  <Application>Microsoft Office Word</Application>
  <DocSecurity>0</DocSecurity>
  <Lines>195</Lines>
  <Paragraphs>55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lavineta</dc:creator>
  <cp:lastModifiedBy>Mihaela Jaleanu</cp:lastModifiedBy>
  <cp:revision>112</cp:revision>
  <dcterms:created xsi:type="dcterms:W3CDTF">2019-04-08T10:34:00Z</dcterms:created>
  <dcterms:modified xsi:type="dcterms:W3CDTF">2023-03-21T11:09:00Z</dcterms:modified>
</cp:coreProperties>
</file>