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91" w:rsidRPr="00433A91" w:rsidRDefault="00433A91" w:rsidP="00433A91">
      <w:pPr>
        <w:tabs>
          <w:tab w:val="left" w:pos="3990"/>
        </w:tabs>
        <w:spacing w:after="0" w:line="240" w:lineRule="auto"/>
        <w:rPr>
          <w:rFonts w:ascii="Times New Roman" w:eastAsia="Times New Roman" w:hAnsi="Times New Roman" w:cs="Times New Roman"/>
          <w:b/>
          <w:color w:val="00B050"/>
          <w:sz w:val="28"/>
          <w:szCs w:val="28"/>
        </w:rPr>
      </w:pPr>
      <w:r w:rsidRPr="00433A91">
        <w:rPr>
          <w:rFonts w:ascii="Times New Roman" w:eastAsia="Times New Roman" w:hAnsi="Times New Roman" w:cs="Times New Roman"/>
          <w:b/>
          <w:color w:val="00B050"/>
          <w:sz w:val="28"/>
          <w:szCs w:val="28"/>
        </w:rPr>
        <w:t>ACTIVITĂȚI PE DOMENII EXPERIENȚIALE</w:t>
      </w:r>
    </w:p>
    <w:p w:rsidR="00433A91" w:rsidRPr="00433A91" w:rsidRDefault="00433A91" w:rsidP="00433A91">
      <w:pPr>
        <w:tabs>
          <w:tab w:val="left" w:pos="3990"/>
        </w:tabs>
        <w:spacing w:after="0" w:line="240" w:lineRule="auto"/>
        <w:rPr>
          <w:rFonts w:ascii="Times New Roman" w:eastAsia="Times New Roman" w:hAnsi="Times New Roman" w:cs="Times New Roman"/>
          <w:b/>
          <w:color w:val="00B050"/>
          <w:sz w:val="28"/>
          <w:szCs w:val="28"/>
          <w:lang w:val="ro-RO"/>
        </w:rPr>
      </w:pPr>
      <w:r w:rsidRPr="00433A9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6011501" wp14:editId="228FAF84">
                <wp:simplePos x="0" y="0"/>
                <wp:positionH relativeFrom="column">
                  <wp:posOffset>4399915</wp:posOffset>
                </wp:positionH>
                <wp:positionV relativeFrom="paragraph">
                  <wp:posOffset>161925</wp:posOffset>
                </wp:positionV>
                <wp:extent cx="1433830" cy="1753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175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A91" w:rsidRDefault="00433A91" w:rsidP="00433A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11501" id="_x0000_t202" coordsize="21600,21600" o:spt="202" path="m,l,21600r21600,l21600,xe">
                <v:stroke joinstyle="miter"/>
                <v:path gradientshapeok="t" o:connecttype="rect"/>
              </v:shapetype>
              <v:shape id="Text Box 2" o:spid="_x0000_s1026" type="#_x0000_t202" style="position:absolute;margin-left:346.45pt;margin-top:12.75pt;width:112.9pt;height:1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RWgwIAABA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" stroked="f">
                <v:textbox>
                  <w:txbxContent>
                    <w:p w:rsidR="00433A91" w:rsidRDefault="00433A91" w:rsidP="00433A91"/>
                  </w:txbxContent>
                </v:textbox>
              </v:shape>
            </w:pict>
          </mc:Fallback>
        </mc:AlternateContent>
      </w:r>
      <w:r w:rsidRPr="00433A91">
        <w:rPr>
          <w:rFonts w:ascii="Times New Roman" w:eastAsia="Times New Roman" w:hAnsi="Times New Roman" w:cs="Times New Roman"/>
          <w:b/>
          <w:color w:val="00B050"/>
          <w:sz w:val="28"/>
          <w:szCs w:val="28"/>
          <w:lang w:val="ro-RO"/>
        </w:rPr>
        <w:t>DOMENIUL PSIHOMOTRIC</w:t>
      </w:r>
    </w:p>
    <w:p w:rsidR="00433A91" w:rsidRPr="00433A91" w:rsidRDefault="00433A91" w:rsidP="00433A91">
      <w:pPr>
        <w:spacing w:after="0" w:line="240" w:lineRule="auto"/>
        <w:rPr>
          <w:rFonts w:ascii="Times New Roman" w:eastAsia="Times New Roman" w:hAnsi="Times New Roman" w:cs="Times New Roman"/>
          <w:b/>
          <w:color w:val="525252" w:themeColor="accent3" w:themeShade="80"/>
          <w:sz w:val="36"/>
          <w:szCs w:val="36"/>
        </w:rPr>
      </w:pPr>
    </w:p>
    <w:p w:rsidR="00433A91" w:rsidRPr="00433A91" w:rsidRDefault="00433A91" w:rsidP="00433A91">
      <w:pPr>
        <w:spacing w:after="0" w:line="240" w:lineRule="auto"/>
        <w:rPr>
          <w:rFonts w:ascii="Times New Roman" w:eastAsia="Times New Roman" w:hAnsi="Times New Roman" w:cs="Times New Roman"/>
          <w:color w:val="525252" w:themeColor="accent3" w:themeShade="80"/>
          <w:sz w:val="24"/>
          <w:szCs w:val="24"/>
        </w:rPr>
      </w:pPr>
    </w:p>
    <w:p w:rsidR="00433A91" w:rsidRPr="00433A91" w:rsidRDefault="00433A91" w:rsidP="00433A91">
      <w:pPr>
        <w:spacing w:after="0" w:line="276" w:lineRule="auto"/>
        <w:rPr>
          <w:rFonts w:ascii="Times New Roman" w:eastAsia="Times New Roman" w:hAnsi="Times New Roman" w:cs="Times New Roman"/>
          <w:sz w:val="24"/>
          <w:szCs w:val="24"/>
        </w:rPr>
      </w:pPr>
      <w:r w:rsidRPr="00433A91">
        <w:rPr>
          <w:rFonts w:ascii="Times New Roman" w:eastAsia="Times New Roman" w:hAnsi="Times New Roman" w:cs="Times New Roman"/>
          <w:b/>
          <w:bCs/>
          <w:sz w:val="24"/>
          <w:szCs w:val="24"/>
        </w:rPr>
        <w:t>Tema anuala:</w:t>
      </w:r>
      <w:r w:rsidRPr="00433A91">
        <w:rPr>
          <w:rFonts w:ascii="Times New Roman" w:eastAsia="Times New Roman" w:hAnsi="Times New Roman" w:cs="Times New Roman"/>
          <w:sz w:val="24"/>
          <w:szCs w:val="24"/>
        </w:rPr>
        <w:t xml:space="preserve"> „Cu ce si cum exprimam ceea ce simtim?,,</w:t>
      </w:r>
    </w:p>
    <w:p w:rsidR="00433A91" w:rsidRPr="00433A91" w:rsidRDefault="00433A91" w:rsidP="00433A91">
      <w:pPr>
        <w:spacing w:after="0" w:line="276" w:lineRule="auto"/>
        <w:rPr>
          <w:rFonts w:ascii="Times New Roman" w:eastAsia="Times New Roman" w:hAnsi="Times New Roman" w:cs="Times New Roman"/>
          <w:sz w:val="24"/>
          <w:szCs w:val="24"/>
        </w:rPr>
      </w:pPr>
      <w:r w:rsidRPr="00433A91">
        <w:rPr>
          <w:rFonts w:ascii="Times New Roman" w:eastAsia="Times New Roman" w:hAnsi="Times New Roman" w:cs="Times New Roman"/>
          <w:b/>
          <w:bCs/>
          <w:sz w:val="24"/>
          <w:szCs w:val="24"/>
        </w:rPr>
        <w:t>Tema proiectului:</w:t>
      </w:r>
      <w:r w:rsidRPr="00433A91">
        <w:rPr>
          <w:rFonts w:ascii="Times New Roman" w:eastAsia="Times New Roman" w:hAnsi="Times New Roman" w:cs="Times New Roman"/>
          <w:sz w:val="24"/>
          <w:szCs w:val="24"/>
        </w:rPr>
        <w:t xml:space="preserve"> „Primavara –Bine ai venit!”</w:t>
      </w:r>
    </w:p>
    <w:p w:rsidR="00433A91" w:rsidRPr="00433A91" w:rsidRDefault="00433A91" w:rsidP="00433A91">
      <w:pPr>
        <w:spacing w:after="0" w:line="276" w:lineRule="auto"/>
        <w:ind w:left="1440" w:hanging="1440"/>
        <w:rPr>
          <w:rFonts w:ascii="Times New Roman" w:eastAsia="Times New Roman" w:hAnsi="Times New Roman" w:cs="Times New Roman"/>
          <w:sz w:val="24"/>
          <w:szCs w:val="24"/>
        </w:rPr>
      </w:pPr>
      <w:r w:rsidRPr="00433A91">
        <w:rPr>
          <w:rFonts w:ascii="Times New Roman" w:eastAsia="Times New Roman" w:hAnsi="Times New Roman" w:cs="Times New Roman"/>
          <w:b/>
          <w:sz w:val="24"/>
          <w:szCs w:val="24"/>
        </w:rPr>
        <w:t>Tema saptămânii</w:t>
      </w:r>
      <w:r w:rsidRPr="00433A91">
        <w:rPr>
          <w:rFonts w:ascii="Times New Roman" w:eastAsia="Times New Roman" w:hAnsi="Times New Roman" w:cs="Times New Roman"/>
          <w:sz w:val="24"/>
          <w:szCs w:val="24"/>
        </w:rPr>
        <w:t>: „Flori de primavara”</w:t>
      </w:r>
    </w:p>
    <w:p w:rsidR="00433A91" w:rsidRPr="00433A91" w:rsidRDefault="00433A91" w:rsidP="00433A91">
      <w:pPr>
        <w:spacing w:after="0" w:line="360" w:lineRule="auto"/>
        <w:rPr>
          <w:rFonts w:ascii="Times New Roman" w:eastAsia="Times New Roman" w:hAnsi="Times New Roman" w:cs="Times New Roman"/>
          <w:sz w:val="24"/>
          <w:szCs w:val="24"/>
        </w:rPr>
      </w:pPr>
      <w:r w:rsidRPr="00433A91">
        <w:rPr>
          <w:rFonts w:ascii="Times New Roman" w:eastAsia="Times New Roman" w:hAnsi="Times New Roman" w:cs="Times New Roman"/>
          <w:b/>
          <w:sz w:val="24"/>
          <w:szCs w:val="24"/>
        </w:rPr>
        <w:t>Tema activității</w:t>
      </w:r>
      <w:r w:rsidRPr="00433A91">
        <w:rPr>
          <w:rFonts w:ascii="Times New Roman" w:eastAsia="Times New Roman" w:hAnsi="Times New Roman" w:cs="Times New Roman"/>
          <w:b/>
          <w:color w:val="000000" w:themeColor="text1"/>
          <w:sz w:val="24"/>
          <w:szCs w:val="24"/>
        </w:rPr>
        <w:t xml:space="preserve">: </w:t>
      </w:r>
      <w:r w:rsidRPr="00433A91">
        <w:rPr>
          <w:rFonts w:ascii="Times New Roman" w:eastAsia="Times New Roman" w:hAnsi="Times New Roman" w:cs="Times New Roman"/>
          <w:sz w:val="24"/>
          <w:szCs w:val="24"/>
        </w:rPr>
        <w:t>„Buchetele de flori”</w:t>
      </w:r>
    </w:p>
    <w:p w:rsidR="00433A91" w:rsidRPr="00433A91" w:rsidRDefault="00433A91" w:rsidP="00433A91">
      <w:pPr>
        <w:spacing w:after="0" w:line="36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Profesor inv.prescolar:Tapalaga Andra-Elena</w:t>
      </w:r>
    </w:p>
    <w:p w:rsidR="00433A91" w:rsidRPr="00433A91" w:rsidRDefault="00433A91" w:rsidP="00433A91">
      <w:pPr>
        <w:spacing w:after="0" w:line="360" w:lineRule="auto"/>
        <w:rPr>
          <w:rFonts w:ascii="Times New Roman" w:eastAsia="Calibri" w:hAnsi="Times New Roman" w:cs="Times New Roman"/>
          <w:b/>
          <w:sz w:val="24"/>
          <w:szCs w:val="24"/>
        </w:rPr>
      </w:pPr>
      <w:r w:rsidRPr="00433A91">
        <w:rPr>
          <w:rFonts w:ascii="Times New Roman" w:eastAsia="Calibri" w:hAnsi="Times New Roman" w:cs="Times New Roman"/>
          <w:b/>
          <w:sz w:val="24"/>
          <w:szCs w:val="24"/>
        </w:rPr>
        <w:t>Categorie de activitate</w:t>
      </w:r>
      <w:r w:rsidRPr="00433A91">
        <w:rPr>
          <w:rFonts w:ascii="Times New Roman" w:eastAsia="Calibri" w:hAnsi="Times New Roman" w:cs="Times New Roman"/>
          <w:sz w:val="24"/>
          <w:szCs w:val="24"/>
        </w:rPr>
        <w:t>: Domeniul Psihomotric</w:t>
      </w:r>
    </w:p>
    <w:p w:rsidR="00433A91" w:rsidRPr="00433A91" w:rsidRDefault="00433A91" w:rsidP="00433A91">
      <w:pPr>
        <w:spacing w:after="0" w:line="360" w:lineRule="auto"/>
        <w:rPr>
          <w:rFonts w:ascii="Times New Roman" w:eastAsia="Times New Roman" w:hAnsi="Times New Roman" w:cs="Times New Roman"/>
          <w:sz w:val="24"/>
          <w:szCs w:val="24"/>
        </w:rPr>
      </w:pPr>
      <w:r w:rsidRPr="00433A91">
        <w:rPr>
          <w:rFonts w:ascii="Times New Roman" w:eastAsia="Times New Roman" w:hAnsi="Times New Roman" w:cs="Times New Roman"/>
          <w:b/>
          <w:bCs/>
          <w:sz w:val="24"/>
          <w:szCs w:val="24"/>
        </w:rPr>
        <w:t>Domenii experiențiale</w:t>
      </w:r>
      <w:r w:rsidRPr="00433A91">
        <w:rPr>
          <w:rFonts w:ascii="Times New Roman" w:eastAsia="Times New Roman" w:hAnsi="Times New Roman" w:cs="Times New Roman"/>
          <w:bCs/>
          <w:sz w:val="24"/>
          <w:szCs w:val="24"/>
        </w:rPr>
        <w:t xml:space="preserve">: </w:t>
      </w:r>
      <w:r w:rsidRPr="00433A91">
        <w:rPr>
          <w:rFonts w:ascii="Times New Roman" w:eastAsia="Times New Roman" w:hAnsi="Times New Roman" w:cs="Times New Roman"/>
          <w:sz w:val="24"/>
          <w:szCs w:val="24"/>
        </w:rPr>
        <w:t>Educație fizică</w:t>
      </w:r>
    </w:p>
    <w:p w:rsidR="00433A91" w:rsidRPr="00433A91" w:rsidRDefault="00433A91" w:rsidP="00433A91">
      <w:pPr>
        <w:spacing w:after="0" w:line="360" w:lineRule="auto"/>
        <w:rPr>
          <w:rFonts w:ascii="Times New Roman" w:eastAsia="Times New Roman" w:hAnsi="Times New Roman" w:cs="Times New Roman"/>
          <w:bCs/>
          <w:sz w:val="24"/>
          <w:szCs w:val="24"/>
        </w:rPr>
      </w:pPr>
      <w:r w:rsidRPr="00433A91">
        <w:rPr>
          <w:rFonts w:ascii="Times New Roman" w:eastAsia="Times New Roman" w:hAnsi="Times New Roman" w:cs="Times New Roman"/>
          <w:b/>
          <w:bCs/>
          <w:sz w:val="24"/>
          <w:szCs w:val="24"/>
        </w:rPr>
        <w:t>Capitolul</w:t>
      </w:r>
      <w:r w:rsidRPr="00433A91">
        <w:rPr>
          <w:rFonts w:ascii="Times New Roman" w:eastAsia="Times New Roman" w:hAnsi="Times New Roman" w:cs="Times New Roman"/>
          <w:bCs/>
          <w:sz w:val="24"/>
          <w:szCs w:val="24"/>
        </w:rPr>
        <w:t>: Sărituri</w:t>
      </w:r>
    </w:p>
    <w:p w:rsidR="00433A91" w:rsidRPr="00433A91" w:rsidRDefault="00433A91" w:rsidP="00433A91">
      <w:pPr>
        <w:spacing w:after="0" w:line="240" w:lineRule="auto"/>
        <w:contextualSpacing/>
        <w:rPr>
          <w:rFonts w:ascii="Times New Roman" w:eastAsia="Times New Roman" w:hAnsi="Times New Roman" w:cs="Times New Roman"/>
          <w:b/>
          <w:sz w:val="24"/>
          <w:szCs w:val="24"/>
        </w:rPr>
      </w:pPr>
      <w:r w:rsidRPr="00433A91">
        <w:rPr>
          <w:rFonts w:ascii="Times New Roman" w:eastAsia="Times New Roman" w:hAnsi="Times New Roman" w:cs="Times New Roman"/>
          <w:b/>
          <w:bCs/>
          <w:sz w:val="24"/>
          <w:szCs w:val="24"/>
        </w:rPr>
        <w:t>Tema:</w:t>
      </w:r>
      <w:r w:rsidRPr="00433A91">
        <w:rPr>
          <w:rFonts w:ascii="Times New Roman" w:eastAsia="Times New Roman" w:hAnsi="Times New Roman" w:cs="Times New Roman"/>
          <w:bCs/>
          <w:sz w:val="24"/>
          <w:szCs w:val="24"/>
        </w:rPr>
        <w:t xml:space="preserve"> 1. </w:t>
      </w:r>
      <w:r w:rsidRPr="00433A91">
        <w:rPr>
          <w:rFonts w:ascii="Times New Roman" w:eastAsia="Times New Roman" w:hAnsi="Times New Roman" w:cs="Times New Roman"/>
          <w:i/>
          <w:sz w:val="24"/>
          <w:szCs w:val="24"/>
        </w:rPr>
        <w:t xml:space="preserve">Deprinderea de a sari în diferite variante/ cu deplasare, cu desprinderea de pe ambele picioare si de pe un picior înainte, înapoi și lateral </w:t>
      </w:r>
    </w:p>
    <w:p w:rsidR="00433A91" w:rsidRPr="00433A91" w:rsidRDefault="00433A91" w:rsidP="00433A91">
      <w:pPr>
        <w:spacing w:after="0" w:line="240" w:lineRule="auto"/>
        <w:ind w:left="360" w:firstLine="360"/>
        <w:contextualSpacing/>
        <w:rPr>
          <w:rFonts w:ascii="Times New Roman" w:eastAsia="Times New Roman" w:hAnsi="Times New Roman" w:cs="Times New Roman"/>
          <w:b/>
          <w:i/>
          <w:sz w:val="24"/>
          <w:szCs w:val="24"/>
        </w:rPr>
      </w:pPr>
      <w:r w:rsidRPr="00433A91">
        <w:rPr>
          <w:rFonts w:ascii="Times New Roman" w:eastAsia="Calibri" w:hAnsi="Times New Roman" w:cs="Times New Roman"/>
          <w:i/>
          <w:sz w:val="24"/>
          <w:szCs w:val="24"/>
        </w:rPr>
        <w:t>2.Joc concurs,,Buchetul cel mai mare”</w:t>
      </w:r>
      <w:r w:rsidRPr="00433A91">
        <w:rPr>
          <w:rFonts w:ascii="Times New Roman" w:eastAsia="Times New Roman" w:hAnsi="Times New Roman" w:cs="Times New Roman"/>
          <w:bCs/>
          <w:sz w:val="24"/>
          <w:szCs w:val="24"/>
        </w:rPr>
        <w:tab/>
      </w:r>
    </w:p>
    <w:p w:rsidR="00433A91" w:rsidRPr="00433A91" w:rsidRDefault="00433A91" w:rsidP="00433A91">
      <w:pPr>
        <w:spacing w:after="0" w:line="360" w:lineRule="auto"/>
        <w:rPr>
          <w:rFonts w:ascii="Times New Roman" w:eastAsia="Times New Roman" w:hAnsi="Times New Roman" w:cs="Times New Roman"/>
          <w:bCs/>
          <w:sz w:val="24"/>
          <w:szCs w:val="24"/>
        </w:rPr>
      </w:pPr>
      <w:r w:rsidRPr="00433A91">
        <w:rPr>
          <w:rFonts w:ascii="Times New Roman" w:eastAsia="Times New Roman" w:hAnsi="Times New Roman" w:cs="Times New Roman"/>
          <w:b/>
          <w:bCs/>
          <w:sz w:val="24"/>
          <w:szCs w:val="24"/>
        </w:rPr>
        <w:t>Subiectul ludic</w:t>
      </w:r>
      <w:r w:rsidRPr="00433A91">
        <w:rPr>
          <w:rFonts w:ascii="Times New Roman" w:eastAsia="Times New Roman" w:hAnsi="Times New Roman" w:cs="Times New Roman"/>
          <w:bCs/>
          <w:sz w:val="24"/>
          <w:szCs w:val="24"/>
        </w:rPr>
        <w:t>: „Floricele  la antrenament”</w:t>
      </w:r>
    </w:p>
    <w:p w:rsidR="00433A91" w:rsidRPr="00433A91" w:rsidRDefault="00433A91" w:rsidP="00433A91">
      <w:pPr>
        <w:widowControl w:val="0"/>
        <w:tabs>
          <w:tab w:val="left" w:pos="1378"/>
        </w:tabs>
        <w:autoSpaceDE w:val="0"/>
        <w:autoSpaceDN w:val="0"/>
        <w:spacing w:after="0" w:line="360" w:lineRule="auto"/>
        <w:rPr>
          <w:rFonts w:ascii="Times New Roman" w:eastAsia="Times New Roman" w:hAnsi="Times New Roman" w:cs="Times New Roman"/>
          <w:i/>
          <w:sz w:val="24"/>
          <w:szCs w:val="24"/>
          <w:lang w:val="ro-RO"/>
        </w:rPr>
      </w:pPr>
      <w:r w:rsidRPr="00433A91">
        <w:rPr>
          <w:rFonts w:ascii="Times New Roman" w:eastAsia="Times New Roman" w:hAnsi="Times New Roman" w:cs="Times New Roman"/>
          <w:b/>
          <w:color w:val="000000" w:themeColor="text1"/>
          <w:sz w:val="24"/>
          <w:szCs w:val="24"/>
          <w:lang w:val="ro-RO"/>
        </w:rPr>
        <w:t xml:space="preserve">Tipul de activitate: </w:t>
      </w:r>
      <w:r w:rsidRPr="00433A91">
        <w:rPr>
          <w:rFonts w:ascii="Times New Roman" w:eastAsia="Times New Roman" w:hAnsi="Times New Roman" w:cs="Times New Roman"/>
          <w:color w:val="000000" w:themeColor="text1"/>
          <w:sz w:val="24"/>
          <w:szCs w:val="24"/>
          <w:lang w:val="ro-RO"/>
        </w:rPr>
        <w:t>consolidare</w:t>
      </w:r>
      <w:r w:rsidRPr="00433A91">
        <w:rPr>
          <w:rFonts w:ascii="Times New Roman" w:eastAsia="Times New Roman" w:hAnsi="Times New Roman" w:cs="Times New Roman"/>
          <w:sz w:val="24"/>
          <w:szCs w:val="24"/>
          <w:lang w:val="ro-RO"/>
        </w:rPr>
        <w:t xml:space="preserve"> de priceperi și deprinderi de  a sări</w:t>
      </w:r>
    </w:p>
    <w:p w:rsidR="00433A91" w:rsidRPr="00433A91" w:rsidRDefault="00433A91" w:rsidP="00433A91">
      <w:pPr>
        <w:spacing w:after="0" w:line="360" w:lineRule="auto"/>
        <w:rPr>
          <w:rFonts w:ascii="Times New Roman" w:eastAsia="Calibri" w:hAnsi="Times New Roman" w:cs="Times New Roman"/>
          <w:sz w:val="24"/>
          <w:szCs w:val="24"/>
        </w:rPr>
      </w:pPr>
      <w:r w:rsidRPr="00433A91">
        <w:rPr>
          <w:rFonts w:ascii="Times New Roman" w:eastAsia="Calibri" w:hAnsi="Times New Roman" w:cs="Times New Roman"/>
          <w:b/>
          <w:color w:val="000000" w:themeColor="text1"/>
          <w:sz w:val="24"/>
          <w:szCs w:val="24"/>
          <w:lang w:val="ro-RO"/>
        </w:rPr>
        <w:t>Mijloc de realizare</w:t>
      </w:r>
      <w:r w:rsidRPr="00433A91">
        <w:rPr>
          <w:rFonts w:ascii="Times New Roman" w:eastAsia="Calibri" w:hAnsi="Times New Roman" w:cs="Times New Roman"/>
          <w:color w:val="000000" w:themeColor="text1"/>
          <w:sz w:val="24"/>
          <w:szCs w:val="24"/>
          <w:lang w:val="ro-RO"/>
        </w:rPr>
        <w:t xml:space="preserve">: </w:t>
      </w:r>
      <w:r w:rsidRPr="00433A91">
        <w:rPr>
          <w:rFonts w:ascii="Times New Roman" w:eastAsia="Calibri" w:hAnsi="Times New Roman" w:cs="Times New Roman"/>
          <w:sz w:val="24"/>
          <w:szCs w:val="24"/>
        </w:rPr>
        <w:t>Joc-exercițiu</w:t>
      </w:r>
    </w:p>
    <w:p w:rsidR="00433A91" w:rsidRPr="00433A91" w:rsidRDefault="00433A91" w:rsidP="00433A91">
      <w:pPr>
        <w:spacing w:after="0" w:line="360" w:lineRule="auto"/>
        <w:rPr>
          <w:rFonts w:ascii="Times New Roman" w:eastAsia="Calibri" w:hAnsi="Times New Roman" w:cs="Times New Roman"/>
          <w:bCs/>
          <w:sz w:val="24"/>
          <w:szCs w:val="24"/>
        </w:rPr>
      </w:pPr>
      <w:r w:rsidRPr="00433A91">
        <w:rPr>
          <w:rFonts w:ascii="Times New Roman" w:eastAsia="Calibri" w:hAnsi="Times New Roman" w:cs="Times New Roman"/>
          <w:b/>
          <w:sz w:val="24"/>
          <w:szCs w:val="24"/>
        </w:rPr>
        <w:t xml:space="preserve">Scopul activității: </w:t>
      </w:r>
      <w:r w:rsidRPr="00433A91">
        <w:rPr>
          <w:rFonts w:ascii="Times New Roman" w:eastAsia="Calibri" w:hAnsi="Times New Roman" w:cs="Times New Roman"/>
          <w:bCs/>
          <w:sz w:val="24"/>
          <w:szCs w:val="24"/>
        </w:rPr>
        <w:t>Consolidarea deprinderii mortice applicative prin corelarea ei cu alte deprinderi mortice, învățate, dezvoltarea calității mortice de îndemânare.</w:t>
      </w:r>
    </w:p>
    <w:p w:rsidR="00433A91" w:rsidRPr="00433A91" w:rsidRDefault="00433A91" w:rsidP="00433A91">
      <w:pPr>
        <w:spacing w:after="0" w:line="360" w:lineRule="auto"/>
        <w:rPr>
          <w:rFonts w:ascii="Times New Roman" w:eastAsia="Calibri" w:hAnsi="Times New Roman" w:cs="Times New Roman"/>
          <w:i/>
          <w:sz w:val="24"/>
          <w:szCs w:val="24"/>
        </w:rPr>
      </w:pPr>
    </w:p>
    <w:p w:rsidR="00433A91" w:rsidRPr="00433A91" w:rsidRDefault="00433A91" w:rsidP="00433A91">
      <w:pPr>
        <w:tabs>
          <w:tab w:val="left" w:pos="3795"/>
        </w:tabs>
        <w:spacing w:after="0" w:line="360" w:lineRule="auto"/>
        <w:rPr>
          <w:rFonts w:ascii="Times New Roman" w:eastAsia="Times New Roman" w:hAnsi="Times New Roman" w:cs="Times New Roman"/>
          <w:b/>
          <w:color w:val="000000" w:themeColor="text1"/>
          <w:sz w:val="24"/>
          <w:szCs w:val="24"/>
          <w:lang w:val="ro-RO"/>
        </w:rPr>
      </w:pPr>
      <w:r w:rsidRPr="00433A91">
        <w:rPr>
          <w:rFonts w:ascii="Times New Roman" w:eastAsia="Times New Roman" w:hAnsi="Times New Roman" w:cs="Times New Roman"/>
          <w:b/>
          <w:color w:val="000000" w:themeColor="text1"/>
          <w:sz w:val="24"/>
          <w:szCs w:val="24"/>
          <w:lang w:val="ro-RO"/>
        </w:rPr>
        <w:t xml:space="preserve">DIMENSIUNI ALE DEZVOLTĂRII: </w:t>
      </w:r>
    </w:p>
    <w:p w:rsidR="00433A91" w:rsidRPr="00433A91" w:rsidRDefault="00433A91" w:rsidP="00433A91">
      <w:pPr>
        <w:tabs>
          <w:tab w:val="left" w:pos="3795"/>
        </w:tabs>
        <w:spacing w:after="0" w:line="360" w:lineRule="auto"/>
        <w:rPr>
          <w:rFonts w:ascii="Times New Roman" w:eastAsia="Times New Roman" w:hAnsi="Times New Roman" w:cs="Times New Roman"/>
          <w:sz w:val="24"/>
          <w:szCs w:val="24"/>
          <w:lang w:eastAsia="ro-RO"/>
        </w:rPr>
      </w:pPr>
      <w:r w:rsidRPr="00433A91">
        <w:rPr>
          <w:rFonts w:ascii="Times New Roman" w:eastAsia="Times New Roman" w:hAnsi="Times New Roman" w:cs="Times New Roman"/>
          <w:sz w:val="24"/>
          <w:szCs w:val="24"/>
          <w:lang w:eastAsia="ro-RO"/>
        </w:rPr>
        <w:t>DEZVOLTAREA FIZICĂ, A SĂNĂTĂȚII ŞI IGIENEI PERSONALE</w:t>
      </w:r>
    </w:p>
    <w:p w:rsidR="00433A91" w:rsidRPr="00433A91" w:rsidRDefault="00433A91" w:rsidP="00433A91">
      <w:pPr>
        <w:tabs>
          <w:tab w:val="left" w:pos="3795"/>
        </w:tabs>
        <w:spacing w:after="0" w:line="360" w:lineRule="auto"/>
        <w:rPr>
          <w:rFonts w:ascii="Times New Roman" w:eastAsia="Times New Roman" w:hAnsi="Times New Roman" w:cs="Times New Roman"/>
          <w:color w:val="000000" w:themeColor="text1"/>
          <w:sz w:val="24"/>
          <w:szCs w:val="24"/>
          <w:lang w:val="ro-RO"/>
        </w:rPr>
      </w:pPr>
      <w:r w:rsidRPr="00433A91">
        <w:rPr>
          <w:rFonts w:ascii="Times New Roman" w:eastAsia="Times New Roman" w:hAnsi="Times New Roman" w:cs="Times New Roman"/>
          <w:color w:val="000000" w:themeColor="text1"/>
          <w:sz w:val="24"/>
          <w:szCs w:val="24"/>
          <w:lang w:val="ro-RO"/>
        </w:rPr>
        <w:t>Conduită senzorio-motorie pentru orientarea mișcării</w:t>
      </w:r>
    </w:p>
    <w:p w:rsidR="00433A91" w:rsidRPr="00433A91" w:rsidRDefault="00433A91" w:rsidP="00433A91">
      <w:pPr>
        <w:tabs>
          <w:tab w:val="left" w:pos="3795"/>
        </w:tabs>
        <w:spacing w:after="0" w:line="360" w:lineRule="auto"/>
        <w:rPr>
          <w:rFonts w:ascii="Times New Roman" w:eastAsia="Times New Roman" w:hAnsi="Times New Roman" w:cs="Times New Roman"/>
          <w:sz w:val="24"/>
          <w:szCs w:val="24"/>
          <w:lang w:eastAsia="ro-RO"/>
        </w:rPr>
      </w:pPr>
      <w:r w:rsidRPr="00433A91">
        <w:rPr>
          <w:rFonts w:ascii="Times New Roman" w:eastAsia="Times New Roman" w:hAnsi="Times New Roman" w:cs="Times New Roman"/>
          <w:sz w:val="24"/>
          <w:szCs w:val="24"/>
          <w:lang w:eastAsia="ro-RO"/>
        </w:rPr>
        <w:t>DEZVOLTAREA SOCIO – EMOȚIONALĂ</w:t>
      </w:r>
    </w:p>
    <w:p w:rsidR="00433A91" w:rsidRPr="00433A91" w:rsidRDefault="00433A91" w:rsidP="00433A91">
      <w:pPr>
        <w:spacing w:after="0" w:line="360" w:lineRule="auto"/>
        <w:rPr>
          <w:rFonts w:ascii="Times New Roman" w:eastAsia="Calibri" w:hAnsi="Times New Roman" w:cs="Times New Roman"/>
          <w:color w:val="000000" w:themeColor="text1"/>
          <w:sz w:val="24"/>
          <w:szCs w:val="24"/>
          <w:lang w:val="ro-RO"/>
        </w:rPr>
      </w:pPr>
      <w:r w:rsidRPr="00433A91">
        <w:rPr>
          <w:rFonts w:ascii="Times New Roman" w:eastAsia="Calibri" w:hAnsi="Times New Roman" w:cs="Times New Roman"/>
          <w:color w:val="000000" w:themeColor="text1"/>
          <w:sz w:val="24"/>
          <w:szCs w:val="24"/>
          <w:lang w:val="ro-RO"/>
        </w:rPr>
        <w:lastRenderedPageBreak/>
        <w:t>Interacțiuni cu adulții și cu copii de vârste apropiate</w:t>
      </w:r>
    </w:p>
    <w:p w:rsidR="00433A91" w:rsidRPr="00433A91" w:rsidRDefault="00433A91" w:rsidP="00433A91">
      <w:pPr>
        <w:tabs>
          <w:tab w:val="left" w:pos="3384"/>
        </w:tabs>
        <w:spacing w:after="0" w:line="360" w:lineRule="auto"/>
        <w:rPr>
          <w:rFonts w:ascii="Times New Roman" w:eastAsia="Calibri" w:hAnsi="Times New Roman" w:cs="Times New Roman"/>
          <w:color w:val="000000" w:themeColor="text1"/>
          <w:sz w:val="24"/>
          <w:szCs w:val="24"/>
          <w:lang w:val="ro-RO"/>
        </w:rPr>
      </w:pPr>
      <w:r w:rsidRPr="00433A91">
        <w:rPr>
          <w:rFonts w:ascii="Times New Roman" w:eastAsia="Calibri" w:hAnsi="Times New Roman" w:cs="Times New Roman"/>
          <w:b/>
          <w:color w:val="000000" w:themeColor="text1"/>
          <w:sz w:val="24"/>
          <w:szCs w:val="24"/>
          <w:lang w:val="ro-RO"/>
        </w:rPr>
        <w:t xml:space="preserve">COMPORTAMENTE VIZATE: </w:t>
      </w:r>
    </w:p>
    <w:p w:rsidR="00433A91" w:rsidRPr="00433A91" w:rsidRDefault="00433A91" w:rsidP="00433A91">
      <w:pPr>
        <w:tabs>
          <w:tab w:val="left" w:pos="3384"/>
        </w:tabs>
        <w:spacing w:after="0" w:line="360" w:lineRule="auto"/>
        <w:rPr>
          <w:rFonts w:ascii="Times New Roman" w:eastAsia="Calibri" w:hAnsi="Times New Roman" w:cs="Times New Roman"/>
        </w:rPr>
      </w:pPr>
      <w:r w:rsidRPr="00433A91">
        <w:rPr>
          <w:rFonts w:ascii="Times New Roman" w:eastAsia="Calibri" w:hAnsi="Times New Roman" w:cs="Times New Roman"/>
        </w:rPr>
        <w:t xml:space="preserve">Se orientează în spațiu pe baza simțurilor. </w:t>
      </w:r>
    </w:p>
    <w:p w:rsidR="00433A91" w:rsidRPr="00433A91" w:rsidRDefault="00433A91" w:rsidP="00433A91">
      <w:pPr>
        <w:tabs>
          <w:tab w:val="left" w:pos="3384"/>
        </w:tabs>
        <w:spacing w:after="0" w:line="360" w:lineRule="auto"/>
        <w:rPr>
          <w:rFonts w:ascii="Times New Roman" w:eastAsia="Calibri" w:hAnsi="Times New Roman" w:cs="Times New Roman"/>
          <w:color w:val="000000" w:themeColor="text1"/>
          <w:sz w:val="24"/>
          <w:szCs w:val="24"/>
          <w:lang w:val="ro-RO"/>
        </w:rPr>
      </w:pPr>
      <w:r w:rsidRPr="00433A91">
        <w:rPr>
          <w:rFonts w:ascii="Times New Roman" w:eastAsia="Calibri" w:hAnsi="Times New Roman" w:cs="Times New Roman"/>
        </w:rPr>
        <w:t>Își coordonează mișcările în funcție de ritm, cadență, pauză, semnale sonore.</w:t>
      </w:r>
    </w:p>
    <w:p w:rsidR="00433A91" w:rsidRPr="00433A91" w:rsidRDefault="00433A91" w:rsidP="00433A91">
      <w:pPr>
        <w:spacing w:after="0" w:line="360" w:lineRule="auto"/>
        <w:rPr>
          <w:rFonts w:ascii="Times New Roman" w:eastAsia="Calibri" w:hAnsi="Times New Roman" w:cs="Times New Roman"/>
          <w:color w:val="000000" w:themeColor="text1"/>
          <w:sz w:val="24"/>
          <w:szCs w:val="24"/>
          <w:lang w:val="ro-RO"/>
        </w:rPr>
      </w:pPr>
      <w:r w:rsidRPr="00433A91">
        <w:rPr>
          <w:rFonts w:ascii="Times New Roman" w:eastAsia="Calibri" w:hAnsi="Times New Roman" w:cs="Times New Roman"/>
          <w:color w:val="000000" w:themeColor="text1"/>
          <w:sz w:val="24"/>
          <w:szCs w:val="24"/>
          <w:lang w:val="ro-RO"/>
        </w:rPr>
        <w:t>Demonstrează abilități de socializare și de primire a ajutorului în situații problematice specifice</w:t>
      </w:r>
    </w:p>
    <w:p w:rsidR="00433A91" w:rsidRPr="00433A91" w:rsidRDefault="00433A91" w:rsidP="00433A91">
      <w:pPr>
        <w:tabs>
          <w:tab w:val="left" w:pos="3990"/>
        </w:tabs>
        <w:spacing w:after="0" w:line="240" w:lineRule="auto"/>
        <w:rPr>
          <w:rFonts w:ascii="Times New Roman" w:eastAsia="Times New Roman" w:hAnsi="Times New Roman" w:cs="Times New Roman"/>
          <w:b/>
          <w:color w:val="000000" w:themeColor="text1"/>
          <w:sz w:val="24"/>
          <w:szCs w:val="24"/>
          <w:lang w:val="ro-RO"/>
        </w:rPr>
      </w:pPr>
    </w:p>
    <w:p w:rsidR="00433A91" w:rsidRPr="00433A91" w:rsidRDefault="00433A91" w:rsidP="00433A91">
      <w:pPr>
        <w:tabs>
          <w:tab w:val="left" w:pos="3990"/>
        </w:tabs>
        <w:spacing w:after="0" w:line="240" w:lineRule="auto"/>
        <w:rPr>
          <w:rFonts w:ascii="Times New Roman" w:eastAsia="Times New Roman" w:hAnsi="Times New Roman" w:cs="Times New Roman"/>
          <w:b/>
          <w:color w:val="000000" w:themeColor="text1"/>
          <w:sz w:val="24"/>
          <w:szCs w:val="24"/>
          <w:lang w:val="ro-RO"/>
        </w:rPr>
      </w:pPr>
      <w:r w:rsidRPr="00433A91">
        <w:rPr>
          <w:rFonts w:ascii="Times New Roman" w:eastAsia="Times New Roman" w:hAnsi="Times New Roman" w:cs="Times New Roman"/>
          <w:b/>
          <w:color w:val="000000" w:themeColor="text1"/>
          <w:sz w:val="24"/>
          <w:szCs w:val="24"/>
          <w:lang w:val="ro-RO"/>
        </w:rPr>
        <w:t>OBIECTIVE OPERAȚIONALE:</w:t>
      </w:r>
    </w:p>
    <w:p w:rsidR="00433A91" w:rsidRPr="00433A91" w:rsidRDefault="00433A91" w:rsidP="00433A91">
      <w:pPr>
        <w:widowControl w:val="0"/>
        <w:autoSpaceDE w:val="0"/>
        <w:autoSpaceDN w:val="0"/>
        <w:spacing w:before="41" w:after="0" w:line="360" w:lineRule="auto"/>
        <w:ind w:left="360"/>
        <w:rPr>
          <w:rFonts w:ascii="Times New Roman" w:eastAsia="Times New Roman" w:hAnsi="Times New Roman" w:cs="Times New Roman"/>
          <w:sz w:val="24"/>
          <w:szCs w:val="24"/>
          <w:lang w:val="ro-RO"/>
        </w:rPr>
      </w:pPr>
      <w:r w:rsidRPr="00433A91">
        <w:rPr>
          <w:rFonts w:ascii="Times New Roman" w:eastAsia="Times New Roman" w:hAnsi="Times New Roman" w:cs="Times New Roman"/>
          <w:b/>
          <w:sz w:val="24"/>
          <w:szCs w:val="24"/>
          <w:lang w:val="ro-RO"/>
        </w:rPr>
        <w:t>PSIHOMOTRICE</w:t>
      </w:r>
      <w:r w:rsidRPr="00433A91">
        <w:rPr>
          <w:rFonts w:ascii="Times New Roman" w:eastAsia="Times New Roman" w:hAnsi="Times New Roman" w:cs="Times New Roman"/>
          <w:sz w:val="24"/>
          <w:szCs w:val="24"/>
          <w:lang w:val="ro-RO"/>
        </w:rPr>
        <w:t xml:space="preserve">: </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OPM 1- să execute exercițiile de mers, respectând indicațiile educatoarei;</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OPM2- să sară din cerc în cerc;</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OPM3- să efectueze exerciții de încălzire pentru părțile corpului;</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OPM4- să sară într-un picior;</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OPM5- să efectueze exerciții de repirație.</w:t>
      </w:r>
    </w:p>
    <w:p w:rsidR="00433A91" w:rsidRPr="00433A91" w:rsidRDefault="00433A91" w:rsidP="00433A91">
      <w:pPr>
        <w:spacing w:after="0" w:line="360" w:lineRule="auto"/>
        <w:ind w:firstLine="720"/>
        <w:rPr>
          <w:rFonts w:ascii="Times New Roman" w:eastAsia="Times New Roman" w:hAnsi="Times New Roman" w:cs="Times New Roman"/>
          <w:sz w:val="24"/>
          <w:szCs w:val="24"/>
        </w:rPr>
      </w:pPr>
      <w:r w:rsidRPr="00433A91">
        <w:rPr>
          <w:rFonts w:ascii="Times New Roman" w:eastAsia="Times New Roman" w:hAnsi="Times New Roman" w:cs="Times New Roman"/>
          <w:b/>
          <w:sz w:val="24"/>
          <w:szCs w:val="24"/>
        </w:rPr>
        <w:t>COGNITIVE</w:t>
      </w:r>
      <w:r w:rsidRPr="00433A91">
        <w:rPr>
          <w:rFonts w:ascii="Times New Roman" w:eastAsia="Times New Roman" w:hAnsi="Times New Roman" w:cs="Times New Roman"/>
          <w:sz w:val="24"/>
          <w:szCs w:val="24"/>
        </w:rPr>
        <w:t>:</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OC 1 - să descrie un exercițiu motric;</w:t>
      </w:r>
    </w:p>
    <w:p w:rsidR="00433A91" w:rsidRPr="00433A91" w:rsidRDefault="00433A91" w:rsidP="00433A91">
      <w:pPr>
        <w:tabs>
          <w:tab w:val="left" w:pos="7888"/>
        </w:tabs>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OC 2 - să numească jocuri de mișcare realizate.</w:t>
      </w:r>
      <w:r w:rsidRPr="00433A91">
        <w:rPr>
          <w:rFonts w:ascii="Times New Roman" w:eastAsia="Calibri" w:hAnsi="Times New Roman" w:cs="Times New Roman"/>
          <w:sz w:val="24"/>
          <w:szCs w:val="24"/>
        </w:rPr>
        <w:tab/>
      </w:r>
    </w:p>
    <w:p w:rsidR="00433A91" w:rsidRPr="00433A91" w:rsidRDefault="00433A91" w:rsidP="00433A91">
      <w:pPr>
        <w:spacing w:after="0" w:line="360" w:lineRule="auto"/>
        <w:rPr>
          <w:rFonts w:ascii="Times New Roman" w:eastAsia="Times New Roman" w:hAnsi="Times New Roman" w:cs="Times New Roman"/>
          <w:sz w:val="24"/>
          <w:szCs w:val="24"/>
        </w:rPr>
      </w:pPr>
      <w:r w:rsidRPr="00433A91">
        <w:rPr>
          <w:rFonts w:ascii="Times New Roman" w:eastAsia="Times New Roman" w:hAnsi="Times New Roman" w:cs="Times New Roman"/>
          <w:b/>
          <w:sz w:val="24"/>
          <w:szCs w:val="24"/>
        </w:rPr>
        <w:t>AFECTIV-ATITUDINALE</w:t>
      </w:r>
      <w:r w:rsidRPr="00433A91">
        <w:rPr>
          <w:rFonts w:ascii="Times New Roman" w:eastAsia="Times New Roman" w:hAnsi="Times New Roman" w:cs="Times New Roman"/>
          <w:sz w:val="24"/>
          <w:szCs w:val="24"/>
        </w:rPr>
        <w:t>:</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OA 1- Vor participa cu implicare în activitate;</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OA 2- Vor adopta o atitudine de fair-play,</w:t>
      </w:r>
      <w:r w:rsidRPr="00433A91">
        <w:rPr>
          <w:rFonts w:ascii="Calibri" w:eastAsia="Calibri" w:hAnsi="Calibri" w:cs="Times New Roman"/>
          <w:sz w:val="24"/>
          <w:szCs w:val="24"/>
        </w:rPr>
        <w:t xml:space="preserve"> </w:t>
      </w:r>
      <w:r w:rsidRPr="00433A91">
        <w:rPr>
          <w:rFonts w:ascii="Times New Roman" w:eastAsia="Calibri" w:hAnsi="Times New Roman" w:cs="Times New Roman"/>
          <w:sz w:val="24"/>
          <w:szCs w:val="24"/>
        </w:rPr>
        <w:t>aducând contribuția la reușita echipei.</w:t>
      </w:r>
    </w:p>
    <w:p w:rsidR="00433A91" w:rsidRPr="00433A91" w:rsidRDefault="00433A91" w:rsidP="00433A91">
      <w:pPr>
        <w:spacing w:after="0" w:line="360" w:lineRule="auto"/>
        <w:rPr>
          <w:rFonts w:ascii="Times New Roman" w:eastAsia="Times New Roman" w:hAnsi="Times New Roman" w:cs="Times New Roman"/>
          <w:sz w:val="24"/>
          <w:szCs w:val="24"/>
        </w:rPr>
      </w:pPr>
    </w:p>
    <w:p w:rsidR="00433A91" w:rsidRPr="00433A91" w:rsidRDefault="00433A91" w:rsidP="00433A91">
      <w:pPr>
        <w:spacing w:after="0" w:line="360" w:lineRule="auto"/>
        <w:rPr>
          <w:rFonts w:ascii="Times New Roman" w:eastAsia="Times New Roman" w:hAnsi="Times New Roman" w:cs="Times New Roman"/>
          <w:sz w:val="24"/>
          <w:szCs w:val="24"/>
        </w:rPr>
      </w:pPr>
      <w:r w:rsidRPr="00433A91">
        <w:rPr>
          <w:rFonts w:ascii="Times New Roman" w:eastAsia="Times New Roman" w:hAnsi="Times New Roman" w:cs="Times New Roman"/>
          <w:b/>
          <w:sz w:val="24"/>
          <w:szCs w:val="24"/>
        </w:rPr>
        <w:t>Strategia didactică</w:t>
      </w:r>
      <w:r w:rsidRPr="00433A91">
        <w:rPr>
          <w:rFonts w:ascii="Times New Roman" w:eastAsia="Times New Roman" w:hAnsi="Times New Roman" w:cs="Times New Roman"/>
          <w:sz w:val="24"/>
          <w:szCs w:val="24"/>
        </w:rPr>
        <w:t>:</w:t>
      </w:r>
    </w:p>
    <w:p w:rsidR="00433A91" w:rsidRPr="00433A91" w:rsidRDefault="00433A91" w:rsidP="00433A91">
      <w:pPr>
        <w:spacing w:after="0" w:line="240" w:lineRule="auto"/>
        <w:rPr>
          <w:rFonts w:ascii="Times New Roman" w:eastAsia="Calibri" w:hAnsi="Times New Roman" w:cs="Times New Roman"/>
          <w:b/>
          <w:i/>
          <w:sz w:val="24"/>
          <w:szCs w:val="24"/>
        </w:rPr>
      </w:pPr>
      <w:r w:rsidRPr="00433A91">
        <w:rPr>
          <w:rFonts w:ascii="Times New Roman" w:eastAsia="Calibri" w:hAnsi="Times New Roman" w:cs="Times New Roman"/>
          <w:b/>
          <w:sz w:val="24"/>
          <w:szCs w:val="24"/>
        </w:rPr>
        <w:t>Metode și procedee didactice</w:t>
      </w:r>
      <w:r w:rsidRPr="00433A91">
        <w:rPr>
          <w:rFonts w:ascii="Times New Roman" w:eastAsia="Calibri" w:hAnsi="Times New Roman" w:cs="Times New Roman"/>
          <w:b/>
          <w:i/>
          <w:sz w:val="24"/>
          <w:szCs w:val="24"/>
        </w:rPr>
        <w:t xml:space="preserve">: </w:t>
      </w:r>
      <w:r w:rsidRPr="00433A91">
        <w:rPr>
          <w:rFonts w:ascii="Times New Roman" w:eastAsia="Calibri" w:hAnsi="Times New Roman" w:cs="Times New Roman"/>
          <w:sz w:val="24"/>
          <w:szCs w:val="24"/>
        </w:rPr>
        <w:t>explicația</w:t>
      </w:r>
      <w:r w:rsidRPr="00433A91">
        <w:rPr>
          <w:rFonts w:ascii="Times New Roman" w:eastAsia="Calibri" w:hAnsi="Times New Roman" w:cs="Times New Roman"/>
          <w:b/>
          <w:i/>
          <w:sz w:val="24"/>
          <w:szCs w:val="24"/>
        </w:rPr>
        <w:t xml:space="preserve">, </w:t>
      </w:r>
      <w:r w:rsidRPr="00433A91">
        <w:rPr>
          <w:rFonts w:ascii="Times New Roman" w:eastAsia="Calibri" w:hAnsi="Times New Roman" w:cs="Times New Roman"/>
          <w:sz w:val="24"/>
          <w:szCs w:val="24"/>
        </w:rPr>
        <w:t>conversația</w:t>
      </w:r>
      <w:r w:rsidRPr="00433A91">
        <w:rPr>
          <w:rFonts w:ascii="Times New Roman" w:eastAsia="Calibri" w:hAnsi="Times New Roman" w:cs="Times New Roman"/>
          <w:b/>
          <w:i/>
          <w:sz w:val="24"/>
          <w:szCs w:val="24"/>
        </w:rPr>
        <w:t xml:space="preserve">, </w:t>
      </w:r>
      <w:r w:rsidRPr="00433A91">
        <w:rPr>
          <w:rFonts w:ascii="Times New Roman" w:eastAsia="Calibri" w:hAnsi="Times New Roman" w:cs="Times New Roman"/>
          <w:sz w:val="24"/>
          <w:szCs w:val="24"/>
        </w:rPr>
        <w:t>demonstrația, jocul</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b/>
          <w:sz w:val="24"/>
          <w:szCs w:val="24"/>
        </w:rPr>
        <w:t>Mijloace didactice</w:t>
      </w:r>
      <w:r w:rsidRPr="00433A91">
        <w:rPr>
          <w:rFonts w:ascii="Times New Roman" w:eastAsia="Calibri" w:hAnsi="Times New Roman" w:cs="Times New Roman"/>
          <w:sz w:val="24"/>
          <w:szCs w:val="24"/>
        </w:rPr>
        <w:t>: cercuri, stegulețe, panou, laptop, fluerul.</w:t>
      </w:r>
    </w:p>
    <w:p w:rsidR="00433A91" w:rsidRPr="00433A91" w:rsidRDefault="00433A91" w:rsidP="00433A91">
      <w:pPr>
        <w:spacing w:after="0" w:line="360" w:lineRule="auto"/>
        <w:rPr>
          <w:rFonts w:ascii="Times New Roman" w:eastAsia="Times New Roman" w:hAnsi="Times New Roman" w:cs="Times New Roman"/>
          <w:b/>
          <w:bCs/>
          <w:sz w:val="24"/>
          <w:szCs w:val="24"/>
        </w:rPr>
      </w:pPr>
      <w:r w:rsidRPr="00433A91">
        <w:rPr>
          <w:rFonts w:ascii="Times New Roman" w:eastAsia="Times New Roman" w:hAnsi="Times New Roman" w:cs="Times New Roman"/>
          <w:b/>
          <w:bCs/>
          <w:sz w:val="24"/>
          <w:szCs w:val="24"/>
        </w:rPr>
        <w:t xml:space="preserve">Forme de organizare: </w:t>
      </w:r>
      <w:r w:rsidRPr="00433A91">
        <w:rPr>
          <w:rFonts w:ascii="Times New Roman" w:eastAsia="Times New Roman" w:hAnsi="Times New Roman" w:cs="Times New Roman"/>
          <w:bCs/>
          <w:sz w:val="24"/>
          <w:szCs w:val="24"/>
        </w:rPr>
        <w:t>frontal, individual.</w:t>
      </w:r>
    </w:p>
    <w:p w:rsidR="00433A91" w:rsidRPr="00433A91" w:rsidRDefault="00433A91" w:rsidP="00433A91">
      <w:pPr>
        <w:widowControl w:val="0"/>
        <w:autoSpaceDE w:val="0"/>
        <w:autoSpaceDN w:val="0"/>
        <w:spacing w:after="0" w:line="360" w:lineRule="auto"/>
        <w:rPr>
          <w:rFonts w:ascii="Times New Roman" w:eastAsia="Times New Roman" w:hAnsi="Times New Roman" w:cs="Times New Roman"/>
          <w:b/>
          <w:sz w:val="24"/>
          <w:szCs w:val="24"/>
          <w:lang w:val="ro-RO"/>
        </w:rPr>
      </w:pPr>
      <w:r w:rsidRPr="00433A91">
        <w:rPr>
          <w:rFonts w:ascii="Times New Roman" w:eastAsia="Times New Roman" w:hAnsi="Times New Roman" w:cs="Times New Roman"/>
          <w:b/>
          <w:sz w:val="24"/>
          <w:szCs w:val="24"/>
          <w:lang w:val="ro-RO"/>
        </w:rPr>
        <w:t>Resurse:</w:t>
      </w:r>
    </w:p>
    <w:p w:rsidR="00433A91" w:rsidRPr="00433A91" w:rsidRDefault="00433A91" w:rsidP="00433A91">
      <w:pPr>
        <w:spacing w:after="0" w:line="360" w:lineRule="auto"/>
        <w:rPr>
          <w:rFonts w:ascii="Times New Roman" w:eastAsia="Times New Roman" w:hAnsi="Times New Roman" w:cs="Times New Roman"/>
          <w:sz w:val="24"/>
          <w:szCs w:val="24"/>
        </w:rPr>
      </w:pPr>
      <w:r w:rsidRPr="00433A91">
        <w:rPr>
          <w:rFonts w:ascii="Times New Roman" w:eastAsia="Times New Roman" w:hAnsi="Times New Roman" w:cs="Times New Roman"/>
          <w:b/>
          <w:sz w:val="24"/>
          <w:szCs w:val="24"/>
        </w:rPr>
        <w:t>Umane</w:t>
      </w:r>
      <w:r w:rsidRPr="00433A91">
        <w:rPr>
          <w:rFonts w:ascii="Times New Roman" w:eastAsia="Times New Roman" w:hAnsi="Times New Roman" w:cs="Times New Roman"/>
          <w:sz w:val="24"/>
          <w:szCs w:val="24"/>
        </w:rPr>
        <w:t xml:space="preserve">: grupa mare; </w:t>
      </w:r>
    </w:p>
    <w:p w:rsidR="00433A91" w:rsidRPr="00433A91" w:rsidRDefault="00433A91" w:rsidP="00433A91">
      <w:pPr>
        <w:spacing w:after="0" w:line="360" w:lineRule="auto"/>
        <w:rPr>
          <w:rFonts w:ascii="Times New Roman" w:eastAsia="Times New Roman" w:hAnsi="Times New Roman" w:cs="Times New Roman"/>
          <w:sz w:val="24"/>
          <w:szCs w:val="24"/>
        </w:rPr>
      </w:pPr>
      <w:r w:rsidRPr="00433A91">
        <w:rPr>
          <w:rFonts w:ascii="Times New Roman" w:eastAsia="Times New Roman" w:hAnsi="Times New Roman" w:cs="Times New Roman"/>
          <w:b/>
          <w:sz w:val="24"/>
          <w:szCs w:val="24"/>
        </w:rPr>
        <w:t xml:space="preserve">Spațiale: </w:t>
      </w:r>
      <w:r w:rsidRPr="00433A91">
        <w:rPr>
          <w:rFonts w:ascii="Times New Roman" w:eastAsia="Times New Roman" w:hAnsi="Times New Roman" w:cs="Times New Roman"/>
          <w:sz w:val="24"/>
          <w:szCs w:val="24"/>
        </w:rPr>
        <w:t>vestiar</w:t>
      </w:r>
    </w:p>
    <w:p w:rsidR="00433A91" w:rsidRPr="00433A91" w:rsidRDefault="00433A91" w:rsidP="00433A91">
      <w:pPr>
        <w:tabs>
          <w:tab w:val="left" w:pos="3331"/>
        </w:tabs>
        <w:spacing w:after="0" w:line="360" w:lineRule="auto"/>
        <w:rPr>
          <w:rFonts w:ascii="Times New Roman" w:eastAsia="Times New Roman" w:hAnsi="Times New Roman" w:cs="Times New Roman"/>
          <w:sz w:val="24"/>
          <w:szCs w:val="24"/>
        </w:rPr>
      </w:pPr>
      <w:r w:rsidRPr="00433A91">
        <w:rPr>
          <w:rFonts w:ascii="Times New Roman" w:eastAsia="Times New Roman" w:hAnsi="Times New Roman" w:cs="Times New Roman"/>
          <w:b/>
          <w:sz w:val="24"/>
          <w:szCs w:val="24"/>
        </w:rPr>
        <w:lastRenderedPageBreak/>
        <w:t>Temporale</w:t>
      </w:r>
      <w:r w:rsidRPr="00433A91">
        <w:rPr>
          <w:rFonts w:ascii="Times New Roman" w:eastAsia="Times New Roman" w:hAnsi="Times New Roman" w:cs="Times New Roman"/>
          <w:sz w:val="24"/>
          <w:szCs w:val="24"/>
        </w:rPr>
        <w:t>: 30 de minute</w:t>
      </w:r>
      <w:r w:rsidRPr="00433A91">
        <w:rPr>
          <w:rFonts w:ascii="Times New Roman" w:eastAsia="Times New Roman" w:hAnsi="Times New Roman" w:cs="Times New Roman"/>
          <w:sz w:val="24"/>
          <w:szCs w:val="24"/>
        </w:rPr>
        <w:tab/>
      </w:r>
    </w:p>
    <w:p w:rsidR="00433A91" w:rsidRPr="00433A91" w:rsidRDefault="00433A91" w:rsidP="00433A91">
      <w:pPr>
        <w:widowControl w:val="0"/>
        <w:autoSpaceDE w:val="0"/>
        <w:autoSpaceDN w:val="0"/>
        <w:spacing w:before="41" w:after="0" w:line="360" w:lineRule="auto"/>
        <w:ind w:left="360"/>
        <w:rPr>
          <w:rFonts w:ascii="Times New Roman" w:eastAsia="Times New Roman" w:hAnsi="Times New Roman" w:cs="Times New Roman"/>
          <w:sz w:val="24"/>
          <w:szCs w:val="24"/>
          <w:lang w:val="ro-RO"/>
        </w:rPr>
      </w:pPr>
      <w:r w:rsidRPr="00433A91">
        <w:rPr>
          <w:rFonts w:ascii="Times New Roman" w:eastAsia="Times New Roman" w:hAnsi="Times New Roman" w:cs="Times New Roman"/>
          <w:b/>
          <w:sz w:val="24"/>
          <w:szCs w:val="24"/>
          <w:lang w:val="ro-RO"/>
        </w:rPr>
        <w:t>Bibliografice</w:t>
      </w:r>
      <w:r w:rsidRPr="00433A91">
        <w:rPr>
          <w:rFonts w:ascii="Times New Roman" w:eastAsia="Times New Roman" w:hAnsi="Times New Roman" w:cs="Times New Roman"/>
          <w:sz w:val="24"/>
          <w:szCs w:val="24"/>
          <w:lang w:val="ro-RO"/>
        </w:rPr>
        <w:t>:</w:t>
      </w:r>
    </w:p>
    <w:p w:rsidR="00433A91" w:rsidRPr="00433A91" w:rsidRDefault="00433A91" w:rsidP="00433A91">
      <w:pPr>
        <w:widowControl w:val="0"/>
        <w:numPr>
          <w:ilvl w:val="0"/>
          <w:numId w:val="17"/>
        </w:numPr>
        <w:autoSpaceDE w:val="0"/>
        <w:autoSpaceDN w:val="0"/>
        <w:spacing w:before="41" w:after="0" w:line="240" w:lineRule="auto"/>
        <w:contextualSpacing/>
        <w:rPr>
          <w:rFonts w:ascii="Times New Roman" w:eastAsia="Times New Roman" w:hAnsi="Times New Roman" w:cs="Times New Roman"/>
          <w:szCs w:val="24"/>
          <w:lang w:val="ro-RO"/>
        </w:rPr>
      </w:pPr>
      <w:r w:rsidRPr="00433A91">
        <w:rPr>
          <w:rFonts w:ascii="Times New Roman" w:eastAsia="Times New Roman" w:hAnsi="Times New Roman" w:cs="Times New Roman"/>
          <w:szCs w:val="24"/>
          <w:lang w:val="ro-RO"/>
        </w:rPr>
        <w:t>„Metodica predarii educatiei fizice in gradinita de copii”,Editura Didactica si Pedagogica, Bucuresti, 1974</w:t>
      </w:r>
    </w:p>
    <w:p w:rsidR="00433A91" w:rsidRPr="00433A91" w:rsidRDefault="00433A91" w:rsidP="00433A91">
      <w:pPr>
        <w:widowControl w:val="0"/>
        <w:numPr>
          <w:ilvl w:val="0"/>
          <w:numId w:val="17"/>
        </w:numPr>
        <w:autoSpaceDE w:val="0"/>
        <w:autoSpaceDN w:val="0"/>
        <w:spacing w:before="41" w:after="0" w:line="240" w:lineRule="auto"/>
        <w:contextualSpacing/>
        <w:rPr>
          <w:rFonts w:ascii="Times New Roman" w:eastAsia="Times New Roman" w:hAnsi="Times New Roman" w:cs="Times New Roman"/>
          <w:szCs w:val="24"/>
          <w:lang w:val="ro-RO"/>
        </w:rPr>
      </w:pPr>
      <w:r w:rsidRPr="00433A91">
        <w:rPr>
          <w:rFonts w:ascii="Times New Roman" w:eastAsia="Times New Roman" w:hAnsi="Times New Roman" w:cs="Times New Roman"/>
          <w:szCs w:val="24"/>
          <w:lang w:val="ro-RO"/>
        </w:rPr>
        <w:t>„Programa activitatii instructiv-educative in gradinita de copii” M.E.C, 2005</w:t>
      </w:r>
    </w:p>
    <w:p w:rsidR="00433A91" w:rsidRPr="00433A91" w:rsidRDefault="00433A91" w:rsidP="00433A91">
      <w:pPr>
        <w:widowControl w:val="0"/>
        <w:numPr>
          <w:ilvl w:val="0"/>
          <w:numId w:val="17"/>
        </w:numPr>
        <w:autoSpaceDE w:val="0"/>
        <w:autoSpaceDN w:val="0"/>
        <w:spacing w:before="41" w:after="0" w:line="240" w:lineRule="auto"/>
        <w:contextualSpacing/>
        <w:rPr>
          <w:rFonts w:ascii="Times New Roman" w:eastAsia="Times New Roman" w:hAnsi="Times New Roman" w:cs="Times New Roman"/>
          <w:szCs w:val="24"/>
          <w:lang w:val="ro-RO"/>
        </w:rPr>
      </w:pPr>
      <w:r w:rsidRPr="00433A91">
        <w:rPr>
          <w:rFonts w:ascii="Times New Roman" w:eastAsia="Times New Roman" w:hAnsi="Times New Roman" w:cs="Times New Roman"/>
          <w:szCs w:val="24"/>
          <w:lang w:val="ro-RO"/>
        </w:rPr>
        <w:t>Ticaliuc Barcan Eugenia, „Exercitii si jocuri pentru prescolari”, Editura Sport-Turism, 1976</w:t>
      </w:r>
    </w:p>
    <w:p w:rsidR="00433A91" w:rsidRPr="00433A91" w:rsidRDefault="00433A91" w:rsidP="00433A91">
      <w:pPr>
        <w:widowControl w:val="0"/>
        <w:numPr>
          <w:ilvl w:val="0"/>
          <w:numId w:val="17"/>
        </w:numPr>
        <w:autoSpaceDE w:val="0"/>
        <w:autoSpaceDN w:val="0"/>
        <w:spacing w:before="41" w:after="0" w:line="240" w:lineRule="auto"/>
        <w:contextualSpacing/>
        <w:rPr>
          <w:rFonts w:ascii="Times New Roman" w:eastAsia="Times New Roman" w:hAnsi="Times New Roman" w:cs="Times New Roman"/>
          <w:szCs w:val="24"/>
          <w:lang w:val="ro-RO"/>
        </w:rPr>
      </w:pPr>
      <w:r w:rsidRPr="00433A91">
        <w:rPr>
          <w:rFonts w:ascii="Times New Roman" w:eastAsia="Times New Roman" w:hAnsi="Times New Roman" w:cs="Times New Roman"/>
          <w:szCs w:val="24"/>
          <w:lang w:val="ro-RO"/>
        </w:rPr>
        <w:t>Dima Silvia, Firea Elena, „Jocuri si exercitii pentru dezvoltarea fizica a prescolarilor”, Editura Didactica si Pedagogica, Bucuresti, 1974</w:t>
      </w:r>
    </w:p>
    <w:p w:rsidR="00433A91" w:rsidRPr="00433A91" w:rsidRDefault="00433A91" w:rsidP="00433A91">
      <w:pPr>
        <w:widowControl w:val="0"/>
        <w:numPr>
          <w:ilvl w:val="0"/>
          <w:numId w:val="17"/>
        </w:numPr>
        <w:autoSpaceDE w:val="0"/>
        <w:autoSpaceDN w:val="0"/>
        <w:spacing w:before="41" w:after="0" w:line="360" w:lineRule="auto"/>
        <w:rPr>
          <w:rFonts w:ascii="Times New Roman" w:eastAsia="Times New Roman" w:hAnsi="Times New Roman" w:cs="Times New Roman"/>
          <w:color w:val="000000" w:themeColor="text1"/>
          <w:sz w:val="24"/>
          <w:szCs w:val="24"/>
          <w:lang w:val="ro-RO"/>
        </w:rPr>
      </w:pPr>
      <w:r w:rsidRPr="00433A91">
        <w:rPr>
          <w:rFonts w:ascii="Times New Roman" w:eastAsia="Times New Roman" w:hAnsi="Times New Roman" w:cs="Times New Roman"/>
          <w:i/>
          <w:color w:val="000000" w:themeColor="text1"/>
          <w:sz w:val="24"/>
          <w:szCs w:val="24"/>
          <w:lang w:val="ro-RO"/>
        </w:rPr>
        <w:t xml:space="preserve">*** Curriculum pentru educaţie timpurie </w:t>
      </w:r>
      <w:r w:rsidRPr="00433A91">
        <w:rPr>
          <w:rFonts w:ascii="Times New Roman" w:eastAsia="Times New Roman" w:hAnsi="Times New Roman" w:cs="Times New Roman"/>
          <w:color w:val="000000" w:themeColor="text1"/>
          <w:sz w:val="24"/>
          <w:szCs w:val="24"/>
          <w:lang w:val="ro-RO"/>
        </w:rPr>
        <w:t>2019;</w:t>
      </w:r>
    </w:p>
    <w:p w:rsidR="00433A91" w:rsidRPr="00433A91" w:rsidRDefault="00433A91" w:rsidP="00433A91">
      <w:pPr>
        <w:numPr>
          <w:ilvl w:val="0"/>
          <w:numId w:val="17"/>
        </w:numPr>
        <w:spacing w:after="0" w:line="360" w:lineRule="auto"/>
        <w:rPr>
          <w:rFonts w:ascii="Times New Roman" w:eastAsia="Calibri" w:hAnsi="Times New Roman" w:cs="Times New Roman"/>
          <w:color w:val="000000" w:themeColor="text1"/>
          <w:sz w:val="24"/>
          <w:szCs w:val="24"/>
        </w:rPr>
      </w:pPr>
      <w:r w:rsidRPr="00433A91">
        <w:rPr>
          <w:rFonts w:ascii="Times New Roman" w:eastAsia="Calibri" w:hAnsi="Times New Roman" w:cs="Times New Roman"/>
          <w:color w:val="000000" w:themeColor="text1"/>
          <w:sz w:val="24"/>
          <w:szCs w:val="24"/>
        </w:rPr>
        <w:t xml:space="preserve">*** </w:t>
      </w:r>
      <w:r w:rsidRPr="00433A91">
        <w:rPr>
          <w:rFonts w:ascii="Times New Roman" w:eastAsia="Calibri" w:hAnsi="Times New Roman" w:cs="Times New Roman"/>
          <w:i/>
          <w:color w:val="000000" w:themeColor="text1"/>
          <w:sz w:val="24"/>
          <w:szCs w:val="24"/>
        </w:rPr>
        <w:t>Suport pentru explicitarea şi înţelegerea unor concepte şi instrumente cu care operează curriculum pentru educaţie timpurie</w:t>
      </w:r>
      <w:r w:rsidRPr="00433A91">
        <w:rPr>
          <w:rFonts w:ascii="Times New Roman" w:eastAsia="Calibri" w:hAnsi="Times New Roman" w:cs="Times New Roman"/>
          <w:color w:val="000000" w:themeColor="text1"/>
          <w:sz w:val="24"/>
          <w:szCs w:val="24"/>
        </w:rPr>
        <w:t xml:space="preserve"> 2019</w:t>
      </w:r>
    </w:p>
    <w:p w:rsidR="00433A91" w:rsidRPr="00433A91" w:rsidRDefault="00433A91" w:rsidP="00433A91">
      <w:pPr>
        <w:spacing w:after="0" w:line="240" w:lineRule="auto"/>
        <w:ind w:left="720"/>
        <w:rPr>
          <w:rFonts w:ascii="Times New Roman" w:eastAsia="Calibri" w:hAnsi="Times New Roman" w:cs="Times New Roman"/>
          <w:sz w:val="24"/>
          <w:szCs w:val="24"/>
        </w:rPr>
      </w:pPr>
    </w:p>
    <w:p w:rsidR="00433A91" w:rsidRPr="00433A91" w:rsidRDefault="00433A91" w:rsidP="00433A91">
      <w:pPr>
        <w:spacing w:after="0" w:line="240" w:lineRule="auto"/>
        <w:ind w:left="720"/>
        <w:rPr>
          <w:rFonts w:ascii="Times New Roman" w:eastAsia="Calibri" w:hAnsi="Times New Roman" w:cs="Times New Roman"/>
          <w:sz w:val="24"/>
          <w:szCs w:val="24"/>
        </w:rPr>
      </w:pPr>
    </w:p>
    <w:p w:rsidR="00433A91" w:rsidRPr="00433A91" w:rsidRDefault="00433A91" w:rsidP="00433A91">
      <w:pPr>
        <w:spacing w:after="0" w:line="240" w:lineRule="auto"/>
        <w:ind w:left="720"/>
        <w:rPr>
          <w:rFonts w:ascii="Times New Roman" w:eastAsia="Calibri" w:hAnsi="Times New Roman" w:cs="Times New Roman"/>
          <w:sz w:val="24"/>
          <w:szCs w:val="24"/>
        </w:rPr>
      </w:pPr>
    </w:p>
    <w:p w:rsidR="00433A91" w:rsidRPr="00433A91" w:rsidRDefault="00433A91" w:rsidP="00433A91">
      <w:pPr>
        <w:spacing w:after="0" w:line="240" w:lineRule="auto"/>
        <w:ind w:left="720"/>
        <w:rPr>
          <w:rFonts w:ascii="Times New Roman" w:eastAsia="Calibri" w:hAnsi="Times New Roman" w:cs="Times New Roman"/>
          <w:sz w:val="24"/>
          <w:szCs w:val="24"/>
        </w:rPr>
      </w:pPr>
    </w:p>
    <w:p w:rsidR="00433A91" w:rsidRPr="00433A91" w:rsidRDefault="00433A91" w:rsidP="00433A91">
      <w:pPr>
        <w:spacing w:after="0" w:line="240" w:lineRule="auto"/>
        <w:ind w:left="720"/>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b/>
          <w:bCs/>
          <w:iCs/>
          <w:sz w:val="24"/>
          <w:szCs w:val="24"/>
        </w:rPr>
      </w:pPr>
      <w:r w:rsidRPr="00433A91">
        <w:rPr>
          <w:rFonts w:ascii="Times New Roman" w:eastAsia="Times New Roman" w:hAnsi="Times New Roman" w:cs="Times New Roman"/>
          <w:b/>
          <w:bCs/>
          <w:iCs/>
          <w:sz w:val="24"/>
          <w:szCs w:val="24"/>
        </w:rPr>
        <w:t>ȘCENARIU DIDACTIC</w:t>
      </w:r>
    </w:p>
    <w:p w:rsidR="00433A91" w:rsidRPr="00433A91" w:rsidRDefault="00433A91" w:rsidP="00433A91">
      <w:pPr>
        <w:spacing w:after="0" w:line="240" w:lineRule="auto"/>
        <w:rPr>
          <w:rFonts w:ascii="Times New Roman" w:eastAsia="Times New Roman" w:hAnsi="Times New Roman" w:cs="Times New Roman"/>
          <w:bCs/>
          <w:iCs/>
          <w:sz w:val="24"/>
          <w:szCs w:val="24"/>
        </w:rPr>
      </w:pPr>
    </w:p>
    <w:p w:rsidR="00433A91" w:rsidRPr="00433A91" w:rsidRDefault="00433A91" w:rsidP="00433A91">
      <w:pPr>
        <w:spacing w:after="0" w:line="240" w:lineRule="auto"/>
        <w:rPr>
          <w:rFonts w:ascii="Times New Roman" w:eastAsia="Times New Roman" w:hAnsi="Times New Roman" w:cs="Times New Roman"/>
          <w:bCs/>
          <w:iCs/>
          <w:sz w:val="24"/>
          <w:szCs w:val="24"/>
        </w:rPr>
      </w:pPr>
    </w:p>
    <w:p w:rsidR="00433A91" w:rsidRPr="00433A91" w:rsidRDefault="00433A91" w:rsidP="00433A91">
      <w:pPr>
        <w:spacing w:after="0" w:line="240" w:lineRule="auto"/>
        <w:rPr>
          <w:rFonts w:ascii="Times New Roman" w:eastAsia="Times New Roman" w:hAnsi="Times New Roman" w:cs="Times New Roman"/>
          <w:bCs/>
          <w:iCs/>
          <w:sz w:val="24"/>
          <w:szCs w:val="24"/>
        </w:rPr>
      </w:pPr>
    </w:p>
    <w:tbl>
      <w:tblPr>
        <w:tblpPr w:leftFromText="180" w:rightFromText="180" w:vertAnchor="text" w:tblpX="-459" w:tblpY="1"/>
        <w:tblOverlap w:val="never"/>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857"/>
        <w:gridCol w:w="2033"/>
        <w:gridCol w:w="1243"/>
        <w:gridCol w:w="1470"/>
        <w:gridCol w:w="1803"/>
        <w:gridCol w:w="1484"/>
        <w:gridCol w:w="1962"/>
        <w:gridCol w:w="1870"/>
      </w:tblGrid>
      <w:tr w:rsidR="00433A91" w:rsidRPr="00433A91" w:rsidTr="00516806">
        <w:trPr>
          <w:tblHeader/>
        </w:trPr>
        <w:tc>
          <w:tcPr>
            <w:tcW w:w="1737" w:type="dxa"/>
            <w:vMerge w:val="restart"/>
          </w:tcPr>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VERIGI SI DURATA</w:t>
            </w:r>
          </w:p>
        </w:tc>
        <w:tc>
          <w:tcPr>
            <w:tcW w:w="857" w:type="dxa"/>
            <w:vMerge w:val="restart"/>
          </w:tcPr>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OB.</w:t>
            </w: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OP.</w:t>
            </w:r>
          </w:p>
        </w:tc>
        <w:tc>
          <w:tcPr>
            <w:tcW w:w="2033" w:type="dxa"/>
            <w:vMerge w:val="restart"/>
          </w:tcPr>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CONTINUT</w:t>
            </w: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MIJLOACE DE</w:t>
            </w: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REALIZARE</w:t>
            </w:r>
          </w:p>
        </w:tc>
        <w:tc>
          <w:tcPr>
            <w:tcW w:w="1243" w:type="dxa"/>
            <w:vMerge w:val="restart"/>
          </w:tcPr>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DOZARE</w:t>
            </w:r>
          </w:p>
        </w:tc>
        <w:tc>
          <w:tcPr>
            <w:tcW w:w="1470" w:type="dxa"/>
            <w:vMerge w:val="restart"/>
          </w:tcPr>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FORMATII DE LUCRU</w:t>
            </w:r>
          </w:p>
        </w:tc>
        <w:tc>
          <w:tcPr>
            <w:tcW w:w="1803" w:type="dxa"/>
            <w:vMerge w:val="restart"/>
          </w:tcPr>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INDICATII</w:t>
            </w: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METODICE</w:t>
            </w:r>
          </w:p>
        </w:tc>
        <w:tc>
          <w:tcPr>
            <w:tcW w:w="5316" w:type="dxa"/>
            <w:gridSpan w:val="3"/>
          </w:tcPr>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STRATEGII DIDACTICE</w:t>
            </w:r>
          </w:p>
        </w:tc>
      </w:tr>
      <w:tr w:rsidR="00433A91" w:rsidRPr="00433A91" w:rsidTr="00516806">
        <w:trPr>
          <w:tblHeader/>
        </w:trPr>
        <w:tc>
          <w:tcPr>
            <w:tcW w:w="1737" w:type="dxa"/>
            <w:vMerge/>
          </w:tcPr>
          <w:p w:rsidR="00433A91" w:rsidRPr="00433A91" w:rsidRDefault="00433A91" w:rsidP="00433A91">
            <w:pPr>
              <w:spacing w:after="0" w:line="240" w:lineRule="auto"/>
              <w:rPr>
                <w:rFonts w:ascii="Times New Roman" w:eastAsia="Times New Roman" w:hAnsi="Times New Roman" w:cs="Times New Roman"/>
                <w:b/>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b/>
                <w:sz w:val="24"/>
                <w:szCs w:val="24"/>
              </w:rPr>
            </w:pPr>
          </w:p>
        </w:tc>
        <w:tc>
          <w:tcPr>
            <w:tcW w:w="2033" w:type="dxa"/>
            <w:vMerge/>
          </w:tcPr>
          <w:p w:rsidR="00433A91" w:rsidRPr="00433A91" w:rsidRDefault="00433A91" w:rsidP="00433A91">
            <w:pPr>
              <w:spacing w:after="0" w:line="240" w:lineRule="auto"/>
              <w:rPr>
                <w:rFonts w:ascii="Times New Roman" w:eastAsia="Times New Roman" w:hAnsi="Times New Roman" w:cs="Times New Roman"/>
                <w:b/>
                <w:sz w:val="24"/>
                <w:szCs w:val="24"/>
              </w:rPr>
            </w:pPr>
          </w:p>
        </w:tc>
        <w:tc>
          <w:tcPr>
            <w:tcW w:w="1243" w:type="dxa"/>
            <w:vMerge/>
          </w:tcPr>
          <w:p w:rsidR="00433A91" w:rsidRPr="00433A91" w:rsidRDefault="00433A91" w:rsidP="00433A91">
            <w:pPr>
              <w:spacing w:after="0" w:line="240" w:lineRule="auto"/>
              <w:rPr>
                <w:rFonts w:ascii="Times New Roman" w:eastAsia="Times New Roman" w:hAnsi="Times New Roman" w:cs="Times New Roman"/>
                <w:b/>
                <w:sz w:val="24"/>
                <w:szCs w:val="24"/>
              </w:rPr>
            </w:pPr>
          </w:p>
        </w:tc>
        <w:tc>
          <w:tcPr>
            <w:tcW w:w="1470" w:type="dxa"/>
            <w:vMerge/>
          </w:tcPr>
          <w:p w:rsidR="00433A91" w:rsidRPr="00433A91" w:rsidRDefault="00433A91" w:rsidP="00433A91">
            <w:pPr>
              <w:spacing w:after="0" w:line="240" w:lineRule="auto"/>
              <w:rPr>
                <w:rFonts w:ascii="Times New Roman" w:eastAsia="Times New Roman" w:hAnsi="Times New Roman" w:cs="Times New Roman"/>
                <w:b/>
                <w:sz w:val="24"/>
                <w:szCs w:val="24"/>
              </w:rPr>
            </w:pPr>
          </w:p>
        </w:tc>
        <w:tc>
          <w:tcPr>
            <w:tcW w:w="1803" w:type="dxa"/>
            <w:vMerge/>
          </w:tcPr>
          <w:p w:rsidR="00433A91" w:rsidRPr="00433A91" w:rsidRDefault="00433A91" w:rsidP="00433A91">
            <w:pPr>
              <w:spacing w:after="0" w:line="240" w:lineRule="auto"/>
              <w:rPr>
                <w:rFonts w:ascii="Times New Roman" w:eastAsia="Times New Roman" w:hAnsi="Times New Roman" w:cs="Times New Roman"/>
                <w:b/>
                <w:sz w:val="24"/>
                <w:szCs w:val="24"/>
              </w:rPr>
            </w:pPr>
          </w:p>
        </w:tc>
        <w:tc>
          <w:tcPr>
            <w:tcW w:w="1484" w:type="dxa"/>
          </w:tcPr>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METODE SI PROCEDEE</w:t>
            </w:r>
          </w:p>
        </w:tc>
        <w:tc>
          <w:tcPr>
            <w:tcW w:w="1962" w:type="dxa"/>
          </w:tcPr>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MIJLOACE</w:t>
            </w: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DE</w:t>
            </w: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INVATAMANT</w:t>
            </w:r>
          </w:p>
        </w:tc>
        <w:tc>
          <w:tcPr>
            <w:tcW w:w="1870" w:type="dxa"/>
          </w:tcPr>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FORME DE ORGANIZARE</w:t>
            </w:r>
          </w:p>
        </w:tc>
      </w:tr>
      <w:tr w:rsidR="00433A91" w:rsidRPr="00433A91" w:rsidTr="00516806">
        <w:tc>
          <w:tcPr>
            <w:tcW w:w="1737" w:type="dxa"/>
            <w:vMerge w:val="restart"/>
          </w:tcPr>
          <w:p w:rsidR="00433A91" w:rsidRPr="00433A91" w:rsidRDefault="00433A91" w:rsidP="00433A91">
            <w:pPr>
              <w:widowControl w:val="0"/>
              <w:autoSpaceDE w:val="0"/>
              <w:autoSpaceDN w:val="0"/>
              <w:spacing w:before="41" w:after="0" w:line="240" w:lineRule="auto"/>
              <w:ind w:hanging="360"/>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1. Organizarea colectivului de prescolari</w:t>
            </w:r>
          </w:p>
          <w:p w:rsidR="00433A91" w:rsidRPr="00433A91" w:rsidRDefault="00433A91" w:rsidP="00433A91">
            <w:pPr>
              <w:widowControl w:val="0"/>
              <w:autoSpaceDE w:val="0"/>
              <w:autoSpaceDN w:val="0"/>
              <w:spacing w:before="41" w:after="0" w:line="240" w:lineRule="auto"/>
              <w:ind w:hanging="360"/>
              <w:rPr>
                <w:rFonts w:ascii="Times New Roman" w:eastAsia="Times New Roman" w:hAnsi="Times New Roman" w:cs="Times New Roman"/>
                <w:b/>
                <w:i/>
                <w:sz w:val="24"/>
                <w:szCs w:val="24"/>
              </w:rPr>
            </w:pPr>
          </w:p>
          <w:p w:rsidR="00433A91" w:rsidRPr="00433A91" w:rsidRDefault="00433A91" w:rsidP="00433A91">
            <w:pPr>
              <w:spacing w:after="0" w:line="240" w:lineRule="auto"/>
              <w:rPr>
                <w:rFonts w:ascii="Times New Roman" w:eastAsia="Times New Roman" w:hAnsi="Times New Roman" w:cs="Times New Roman"/>
                <w:i/>
                <w:sz w:val="24"/>
                <w:szCs w:val="24"/>
              </w:rPr>
            </w:pPr>
            <w:r w:rsidRPr="00433A91">
              <w:rPr>
                <w:rFonts w:ascii="Times New Roman" w:eastAsia="Times New Roman" w:hAnsi="Times New Roman" w:cs="Times New Roman"/>
                <w:b/>
                <w:i/>
                <w:sz w:val="24"/>
                <w:szCs w:val="24"/>
              </w:rPr>
              <w:t>(2 minute)</w:t>
            </w:r>
          </w:p>
        </w:tc>
        <w:tc>
          <w:tcPr>
            <w:tcW w:w="857" w:type="dxa"/>
            <w:vMerge w:val="restart"/>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Adunarea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5 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Linie pe un rând</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În faţa mea, în linie pe un rând: Adunarea!</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Alinierea copiilor pe o linie</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 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Linie pe un rând</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Ne aliniem!</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Vă deplasaţi cu paşi mărunţi înainte, înapoi, lateral pentru a </w:t>
            </w:r>
            <w:r w:rsidRPr="00433A91">
              <w:rPr>
                <w:rFonts w:ascii="Times New Roman" w:eastAsia="Times New Roman" w:hAnsi="Times New Roman" w:cs="Times New Roman"/>
                <w:sz w:val="24"/>
                <w:szCs w:val="24"/>
              </w:rPr>
              <w:lastRenderedPageBreak/>
              <w:t>vă plasa în linie dreaptă!</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Verificarea echipamentului sportiv şi a stării de sănătate</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 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Linie pe un rând</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Converatia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Salutul</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5 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Linie pe un rând</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Bună ziua!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(Clar, sacadat, tare, simultan de către toţi copiii.)</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Conversatia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Comunicarea temei</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15 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Linie pe un rând</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Pe loc repaus!</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Astăzi, în cadrul jocului vom învăţa să sărim din cerc în cerc ,dar înainte de asta ne vom încălzi corpul cu exerciții de mers, cu diferite porniri, opriri la semnal; exerciții pentru diferite părți ale corpului și exerciții pentru respirație </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Întoarceri pe loc prin săritură cu fa</w:t>
            </w:r>
            <w:r w:rsidRPr="00433A91">
              <w:rPr>
                <w:rFonts w:ascii="Times New Roman" w:eastAsia="Times New Roman" w:hAnsi="Times New Roman" w:cs="Times New Roman"/>
                <w:sz w:val="24"/>
                <w:szCs w:val="24"/>
                <w:lang w:val="ro-RO"/>
              </w:rPr>
              <w:t>ț</w:t>
            </w:r>
            <w:r w:rsidRPr="00433A91">
              <w:rPr>
                <w:rFonts w:ascii="Times New Roman" w:eastAsia="Times New Roman" w:hAnsi="Times New Roman" w:cs="Times New Roman"/>
                <w:sz w:val="24"/>
                <w:szCs w:val="24"/>
              </w:rPr>
              <w:t xml:space="preserve">a în direcțiile cerute: spre geam, </w:t>
            </w:r>
            <w:r w:rsidRPr="00433A91">
              <w:rPr>
                <w:rFonts w:ascii="Times New Roman" w:eastAsia="Times New Roman" w:hAnsi="Times New Roman" w:cs="Times New Roman"/>
                <w:sz w:val="24"/>
                <w:szCs w:val="24"/>
              </w:rPr>
              <w:lastRenderedPageBreak/>
              <w:t>spre usă, spre perete etc.</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15 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Linie pe un rând</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La dreapta, cu faţa spre ...! 1-2</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La stânga, cu faţa spre ..! 1-2</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Demonstratia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val="restart"/>
          </w:tcPr>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lastRenderedPageBreak/>
              <w:t>2.Pregătirea organismului pentru efort</w:t>
            </w:r>
          </w:p>
          <w:p w:rsidR="00433A91" w:rsidRPr="00433A91" w:rsidRDefault="00433A91" w:rsidP="00433A91">
            <w:pPr>
              <w:spacing w:after="0" w:line="240" w:lineRule="auto"/>
              <w:rPr>
                <w:rFonts w:ascii="Times New Roman" w:eastAsia="Times New Roman" w:hAnsi="Times New Roman" w:cs="Times New Roman"/>
                <w:b/>
                <w:i/>
                <w:sz w:val="24"/>
                <w:szCs w:val="24"/>
              </w:rPr>
            </w:pPr>
          </w:p>
          <w:p w:rsidR="00433A91" w:rsidRPr="00433A91" w:rsidRDefault="00433A91" w:rsidP="00433A91">
            <w:pPr>
              <w:spacing w:after="0" w:line="240" w:lineRule="auto"/>
              <w:rPr>
                <w:rFonts w:ascii="Times New Roman" w:eastAsia="Times New Roman" w:hAnsi="Times New Roman" w:cs="Times New Roman"/>
                <w:i/>
                <w:sz w:val="24"/>
                <w:szCs w:val="24"/>
              </w:rPr>
            </w:pPr>
            <w:r w:rsidRPr="00433A91">
              <w:rPr>
                <w:rFonts w:ascii="Times New Roman" w:eastAsia="Times New Roman" w:hAnsi="Times New Roman" w:cs="Times New Roman"/>
                <w:b/>
                <w:i/>
                <w:sz w:val="24"/>
                <w:szCs w:val="24"/>
              </w:rPr>
              <w:t>(3 minute)</w:t>
            </w:r>
          </w:p>
        </w:tc>
        <w:tc>
          <w:tcPr>
            <w:tcW w:w="857" w:type="dxa"/>
            <w:vMerge w:val="restart"/>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OA1</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OPM1</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OPM1</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OPM2</w:t>
            </w:r>
          </w:p>
        </w:tc>
        <w:tc>
          <w:tcPr>
            <w:tcW w:w="2033" w:type="dxa"/>
          </w:tcPr>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lastRenderedPageBreak/>
              <w:t>Propun întroducerea in activitate printr-o povestioară:</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 Dragilor eu știu ca vă doriți foarte mult ca BARZA Ana să învețe lucrui noi. De aceea, pe parcursul antrenamentului an ava fii foate atentă la noi să vada cat de</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antrenați suntem. Pe parcursul antrenamentului vom merge, vom alerga, ne vom încălzi corpul, ne vom juca.”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Joc de atenție:</w:t>
            </w:r>
          </w:p>
          <w:p w:rsidR="00433A91" w:rsidRPr="00433A91" w:rsidRDefault="00433A91" w:rsidP="00433A91">
            <w:pPr>
              <w:numPr>
                <w:ilvl w:val="1"/>
                <w:numId w:val="26"/>
              </w:numPr>
              <w:tabs>
                <w:tab w:val="num" w:pos="286"/>
              </w:tabs>
              <w:spacing w:after="0" w:line="240" w:lineRule="auto"/>
              <w:ind w:left="2"/>
              <w:contextualSpacing/>
              <w:rPr>
                <w:rFonts w:ascii="Times New Roman" w:eastAsia="Calibri" w:hAnsi="Times New Roman" w:cs="Times New Roman"/>
                <w:sz w:val="24"/>
                <w:szCs w:val="24"/>
                <w:lang w:val="ro-RO" w:eastAsia="ro-RO"/>
              </w:rPr>
            </w:pPr>
            <w:r w:rsidRPr="00433A91">
              <w:rPr>
                <w:rFonts w:ascii="Times New Roman" w:eastAsia="Calibri" w:hAnsi="Times New Roman" w:cs="Times New Roman"/>
                <w:sz w:val="24"/>
                <w:szCs w:val="24"/>
                <w:lang w:val="ro-RO" w:eastAsia="ro-RO"/>
              </w:rPr>
              <w:t>Cand fluier o dată -ghemuit!</w:t>
            </w:r>
          </w:p>
          <w:p w:rsidR="00433A91" w:rsidRPr="00433A91" w:rsidRDefault="00433A91" w:rsidP="00433A91">
            <w:pPr>
              <w:numPr>
                <w:ilvl w:val="1"/>
                <w:numId w:val="26"/>
              </w:numPr>
              <w:tabs>
                <w:tab w:val="num" w:pos="286"/>
              </w:tabs>
              <w:spacing w:after="0" w:line="240" w:lineRule="auto"/>
              <w:ind w:left="2"/>
              <w:contextualSpacing/>
              <w:rPr>
                <w:rFonts w:ascii="Times New Roman" w:eastAsia="Calibri" w:hAnsi="Times New Roman" w:cs="Times New Roman"/>
                <w:sz w:val="24"/>
                <w:szCs w:val="24"/>
                <w:lang w:val="ro-RO" w:eastAsia="ro-RO"/>
              </w:rPr>
            </w:pPr>
            <w:r w:rsidRPr="00433A91">
              <w:rPr>
                <w:rFonts w:ascii="Times New Roman" w:eastAsia="Calibri" w:hAnsi="Times New Roman" w:cs="Times New Roman"/>
                <w:sz w:val="24"/>
                <w:szCs w:val="24"/>
                <w:lang w:val="ro-RO" w:eastAsia="ro-RO"/>
              </w:rPr>
              <w:t>Cand fluier de doua ori -săriți și bateți din palme!</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Linie pe un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Linie pe un rând</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Copiii ascultă cu atenție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Voi organiza un joc de atenţie astfel, când voi fluiera o data, vă veţi aşeza ghemuit, când voi fluiera de 2 ori – săriţi!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Realizez jocul de probă, apoi jocul propriu-zis.</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Jocul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Fluierasul vesel</w:t>
            </w: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Refacerea alinierii</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lastRenderedPageBreak/>
              <w:t>în coloana pe un rând-Trenulețul FLORILOR!</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Distanța de brațe luați prin întinderea mânuțelor pe umerii colegului din față.</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5 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lastRenderedPageBreak/>
              <w:t>Linie pe un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lastRenderedPageBreak/>
              <w:t>La locurile voastre!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La dreapta, cu faţa spre ...!</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lastRenderedPageBreak/>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Exerciții cu variante de mers pe diagonala holului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Mers în coloană câte unul;</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Cu stângul înainte, marş! 1,2,3,4!</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Mergem ca soldaţii!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Privirea înainte, spatele drept, mişcaţi braţele pe lângă corp!</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Mers pe vârfuri cu braţele sus</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Mergem pe vârfuri cu braţele sus!</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Priveşte înainte!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Braţele întinse!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Spatele drept!</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Mers pe călcâie cu braţele la spate</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copii! Mergem pe călcăie cu braţele la spate!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Spatele drept!</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Privirea înainte!</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Mers ghemuit</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copii! Mergem ca piticii!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Palmele pe genunchi!</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Exercitii de alergare: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Alergare uşoară</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copii!! Pas alergător, marş!</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Alergăm uşor!</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Mişcaţi braţele pe lângă corp!</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Coatele îndoite!</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Fluierasul vesel.</w:t>
            </w: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Alergare cu pendularea gambei la spate- Atingem șezutul cu călcâiele!</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copii! Alergare cu atingerea şezutului cu călcâiele!</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Fluierasul vesel.</w:t>
            </w: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Alergare cu genunchii la piept!</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copii! Alergare cu genunchii la piept!</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Braţele îndoite!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Coatele se mişcă pe lângă corp!</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Fluierasul vesel.</w:t>
            </w: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Alergare cu oprire si pornire la semnal-viteza de reacție la stimulii auditivi-Campionii vitezei!</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Coloană </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copii! Alergare uşoară!</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Când fluier o dată vă opriti, iar cand fluier de două ori </w:t>
            </w:r>
            <w:r w:rsidRPr="00433A91">
              <w:rPr>
                <w:rFonts w:ascii="Times New Roman" w:eastAsia="Times New Roman" w:hAnsi="Times New Roman" w:cs="Times New Roman"/>
                <w:sz w:val="24"/>
                <w:szCs w:val="24"/>
              </w:rPr>
              <w:lastRenderedPageBreak/>
              <w:t>continuați alergarea!</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lastRenderedPageBreak/>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Fluierasul vesel.</w:t>
            </w: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Mers normal cu exerciţii de respiraţie</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Mergem normal!</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Inspirăm pe nas!</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Expirăm pe gură!</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Scuturaţi braţele şi picioarele!</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Mers normal şi formarea rândului</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10sec</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Așezarea in formație de rând.</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Mergem normal!</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cu grijă vom forma un rând!</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Mâinile întinse lateral, luăm distanţă!</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tc>
      </w:tr>
      <w:tr w:rsidR="00433A91" w:rsidRPr="00433A91" w:rsidTr="00516806">
        <w:tc>
          <w:tcPr>
            <w:tcW w:w="1737" w:type="dxa"/>
          </w:tcPr>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3.Influențarea selectivă a aparatului locomotor</w:t>
            </w:r>
          </w:p>
          <w:p w:rsidR="00433A91" w:rsidRPr="00433A91" w:rsidRDefault="00433A91" w:rsidP="00433A91">
            <w:pPr>
              <w:spacing w:after="0" w:line="240" w:lineRule="auto"/>
              <w:rPr>
                <w:rFonts w:ascii="Times New Roman" w:eastAsia="Times New Roman" w:hAnsi="Times New Roman" w:cs="Times New Roman"/>
                <w:b/>
                <w:i/>
                <w:sz w:val="24"/>
                <w:szCs w:val="24"/>
              </w:rPr>
            </w:pPr>
          </w:p>
          <w:p w:rsidR="00433A91" w:rsidRPr="00433A91" w:rsidRDefault="00433A91" w:rsidP="00433A91">
            <w:pPr>
              <w:spacing w:after="0" w:line="240" w:lineRule="auto"/>
              <w:rPr>
                <w:rFonts w:ascii="Times New Roman" w:eastAsia="Times New Roman" w:hAnsi="Times New Roman" w:cs="Times New Roman"/>
                <w:i/>
                <w:sz w:val="24"/>
                <w:szCs w:val="24"/>
              </w:rPr>
            </w:pPr>
            <w:r w:rsidRPr="00433A91">
              <w:rPr>
                <w:rFonts w:ascii="Times New Roman" w:eastAsia="Times New Roman" w:hAnsi="Times New Roman" w:cs="Times New Roman"/>
                <w:b/>
                <w:i/>
                <w:sz w:val="24"/>
                <w:szCs w:val="24"/>
              </w:rPr>
              <w:t>(5 min)</w:t>
            </w:r>
          </w:p>
        </w:tc>
        <w:tc>
          <w:tcPr>
            <w:tcW w:w="857"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OPM3</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OPM3</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OPM3</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OPM3</w:t>
            </w:r>
          </w:p>
        </w:tc>
        <w:tc>
          <w:tcPr>
            <w:tcW w:w="2033" w:type="dxa"/>
          </w:tcPr>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lastRenderedPageBreak/>
              <w:t>Complexul de dezvoltare fizică armonioasă realizat in formație de rând: ,,Acum dragii mei, vom face o pauză în antrenamentul  nostru ne vom  încălzim corpul cu ajutorul unor exerciții.</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 xml:space="preserve">Voi demonstra exercițiul din </w:t>
            </w:r>
            <w:r w:rsidRPr="00433A91">
              <w:rPr>
                <w:rFonts w:ascii="Times New Roman" w:eastAsia="Calibri" w:hAnsi="Times New Roman" w:cs="Times New Roman"/>
                <w:sz w:val="24"/>
                <w:szCs w:val="24"/>
              </w:rPr>
              <w:lastRenderedPageBreak/>
              <w:t xml:space="preserve">complexul de dezvoltare fizică </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armonioasă</w:t>
            </w: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sz w:val="24"/>
                <w:szCs w:val="24"/>
              </w:rPr>
              <w:t>►</w:t>
            </w:r>
            <w:r w:rsidRPr="00433A91">
              <w:rPr>
                <w:rFonts w:ascii="Times New Roman" w:eastAsia="Times New Roman" w:hAnsi="Times New Roman" w:cs="Times New Roman"/>
                <w:b/>
                <w:sz w:val="24"/>
                <w:szCs w:val="24"/>
              </w:rPr>
              <w:t>Exerciţiul nr.1</w:t>
            </w:r>
          </w:p>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Privim podeaua și cerul!</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 stând depărtat cu mâinile pe şolduri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T1: aplecarea capului în față</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T2: revenire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T3: aplecarea capului in spate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T4: revenire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w:t>
            </w:r>
            <w:r w:rsidRPr="00433A91">
              <w:rPr>
                <w:rFonts w:ascii="Times New Roman" w:eastAsia="Times New Roman" w:hAnsi="Times New Roman" w:cs="Times New Roman"/>
                <w:b/>
                <w:sz w:val="24"/>
                <w:szCs w:val="24"/>
              </w:rPr>
              <w:t>Exerciţiul nr. 2</w:t>
            </w:r>
            <w:r w:rsidRPr="00433A91">
              <w:rPr>
                <w:rFonts w:ascii="Times New Roman" w:eastAsia="Times New Roman" w:hAnsi="Times New Roman" w:cs="Times New Roman"/>
                <w:b/>
                <w:i/>
                <w:sz w:val="24"/>
                <w:szCs w:val="24"/>
              </w:rPr>
              <w:t xml:space="preserve"> Privim dupăpapușica Ana!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 stând depărtat cu mâinile pe şolduri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T1: întoarcerea capului spre stânga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T2: revenire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T3: întoarcerea capului spre dreapta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T4: revenire</w:t>
            </w: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sz w:val="24"/>
                <w:szCs w:val="24"/>
              </w:rPr>
              <w:lastRenderedPageBreak/>
              <w:t>►</w:t>
            </w:r>
            <w:r w:rsidRPr="00433A91">
              <w:rPr>
                <w:rFonts w:ascii="Times New Roman" w:eastAsia="Times New Roman" w:hAnsi="Times New Roman" w:cs="Times New Roman"/>
                <w:b/>
                <w:sz w:val="24"/>
                <w:szCs w:val="24"/>
              </w:rPr>
              <w:t>Exerciţiul nr.3</w:t>
            </w:r>
          </w:p>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Zburam ca pasarelele!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 stând depărtat cu braţele pe langa corp.</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T1: ridicarea brațelor în lateral</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T2: revenire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T3: ridicarea bratelor în lateral</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T4: revenire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sz w:val="24"/>
                <w:szCs w:val="24"/>
              </w:rPr>
              <w:t>►</w:t>
            </w:r>
            <w:r w:rsidRPr="00433A91">
              <w:rPr>
                <w:rFonts w:ascii="Times New Roman" w:eastAsia="Times New Roman" w:hAnsi="Times New Roman" w:cs="Times New Roman"/>
                <w:b/>
                <w:sz w:val="24"/>
                <w:szCs w:val="24"/>
              </w:rPr>
              <w:t>Exerciţiul nr.4</w:t>
            </w:r>
          </w:p>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Brațe scurte, brațe lungi!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P.I.: stând depărtat cu braţele îndoite </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T1-2: întinderea braţelor pe lângă corp ;</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T3-4: extensie revenire.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►Exerciţiul nr. 5</w:t>
            </w:r>
          </w:p>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Sărim în lac!</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 stând, mâinile pe şold</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T1-8: sărituri pe loc cu desprindere </w:t>
            </w:r>
            <w:r w:rsidRPr="00433A91">
              <w:rPr>
                <w:rFonts w:ascii="Times New Roman" w:eastAsia="Times New Roman" w:hAnsi="Times New Roman" w:cs="Times New Roman"/>
                <w:sz w:val="24"/>
                <w:szCs w:val="24"/>
              </w:rPr>
              <w:lastRenderedPageBreak/>
              <w:t>de pe ambele picioare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sz w:val="24"/>
                <w:szCs w:val="24"/>
              </w:rPr>
              <w:t>►</w:t>
            </w:r>
            <w:r w:rsidRPr="00433A91">
              <w:rPr>
                <w:rFonts w:ascii="Times New Roman" w:eastAsia="Times New Roman" w:hAnsi="Times New Roman" w:cs="Times New Roman"/>
                <w:b/>
                <w:sz w:val="24"/>
                <w:szCs w:val="24"/>
              </w:rPr>
              <w:t>Exerciţiul nr.6</w:t>
            </w: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i/>
                <w:sz w:val="24"/>
                <w:szCs w:val="24"/>
              </w:rPr>
              <w:t>Sa nu facem zgomot</w:t>
            </w:r>
            <w:r w:rsidRPr="00433A91">
              <w:rPr>
                <w:rFonts w:ascii="Times New Roman" w:eastAsia="Times New Roman" w:hAnsi="Times New Roman" w:cs="Times New Roman"/>
                <w:b/>
                <w:sz w:val="24"/>
                <w:szCs w:val="24"/>
              </w:rPr>
              <w:t>!</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 stând, mâinile pe şold</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T1-8: mers pe loc cu îndoirea genunchilor alternativ</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sz w:val="24"/>
                <w:szCs w:val="24"/>
              </w:rPr>
              <w:t>►</w:t>
            </w:r>
            <w:r w:rsidRPr="00433A91">
              <w:rPr>
                <w:rFonts w:ascii="Times New Roman" w:eastAsia="Times New Roman" w:hAnsi="Times New Roman" w:cs="Times New Roman"/>
                <w:b/>
                <w:sz w:val="24"/>
                <w:szCs w:val="24"/>
              </w:rPr>
              <w:t>Exerciţiul nr. 7</w:t>
            </w:r>
          </w:p>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Privim după Ana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b/>
                <w:i/>
                <w:sz w:val="24"/>
                <w:szCs w:val="24"/>
              </w:rPr>
              <w:t xml:space="preserve">   </w:t>
            </w:r>
            <w:r w:rsidRPr="00433A91">
              <w:rPr>
                <w:rFonts w:ascii="Times New Roman" w:eastAsia="Times New Roman" w:hAnsi="Times New Roman" w:cs="Times New Roman"/>
                <w:sz w:val="24"/>
                <w:szCs w:val="24"/>
              </w:rPr>
              <w:t xml:space="preserve"> P.I.: stând depărtat cu mâinile pe şolduri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T1-2: răsucirea trunchiului spre stânga cu arcuire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T3-4: răsucirea trunchiului spre dreapta cu arcuire.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b/>
                <w:sz w:val="24"/>
                <w:szCs w:val="24"/>
              </w:rPr>
            </w:pPr>
            <w:r w:rsidRPr="00433A91">
              <w:rPr>
                <w:rFonts w:ascii="Times New Roman" w:eastAsia="Times New Roman" w:hAnsi="Times New Roman" w:cs="Times New Roman"/>
                <w:b/>
                <w:sz w:val="24"/>
                <w:szCs w:val="24"/>
              </w:rPr>
              <w:t>►Exerciţiul nr.8</w:t>
            </w:r>
          </w:p>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Exerciţii de respiraţie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 stând</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T1-2: inspiraţie cu ducerea braţelor în </w:t>
            </w:r>
            <w:r w:rsidRPr="00433A91">
              <w:rPr>
                <w:rFonts w:ascii="Times New Roman" w:eastAsia="Times New Roman" w:hAnsi="Times New Roman" w:cs="Times New Roman"/>
                <w:sz w:val="24"/>
                <w:szCs w:val="24"/>
              </w:rPr>
              <w:lastRenderedPageBreak/>
              <w:t>lateral şi ridicare pe vârfuri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T3-4: expiraţie cu ghemuire</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 4x2</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 4x2</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 4x2</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 4x2</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 4x2</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 8x2</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 8x2</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 4x2</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 4x2</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Așezarea in formatie de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Asezarea in formatie de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Asezarea in formatie de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Asezarea in formatie de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Așezarea in formație de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Așezarea în formație de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Asezarea în formatie de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Așezarea în formație de rând.</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Așezarea în formație derând.</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Picioarele uşor depărtate, mâinile pe şolduri! Aplecam capul în față, revenim, ridicăm  privirea spre cer, revenim!</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Odată cu mine începeţi!</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Picioarele uşor depărtate, mâinile pe şolduri! Întoarcem capul spre stânga, revenim,  întoarcem capul spre dreapta, revenim!</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O dată cu mine începeţi!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Drepţi! Depărtat prin săritură, </w:t>
            </w:r>
            <w:r w:rsidRPr="00433A91">
              <w:rPr>
                <w:rFonts w:ascii="Times New Roman" w:eastAsia="Times New Roman" w:hAnsi="Times New Roman" w:cs="Times New Roman"/>
                <w:sz w:val="24"/>
                <w:szCs w:val="24"/>
              </w:rPr>
              <w:lastRenderedPageBreak/>
              <w:t>luat! Braţele pe langa corp!</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Spatele drept!</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Ridicăm brațele în lateral la nivelul umerilor, apoi le coborâm!</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Odată cu mine începeţi!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Drepţi! Depărtat prin săritură, luat!</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Braţele îndoite la piept! Ne imaginăm că avem brațe scurte si apoi brate lungi.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copii! Odată cu mine începeţi</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Mâinile pe şolduri!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Sărim ca acrobații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Picioarele apropiate!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Spatele drept!</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Mâinile pe şolduri!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Mergem pe loc, îndoind genunchii, fără a face zgomot!</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Picioarele apropiate!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Spatele drept!</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Cu mâinile pe şolduri, depărtat prin săritură, luat! Ne răsucim de două ori spre stânga şi de două ori spre dreapta.</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copii!</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 Odată cu mine, </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începeţi!</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Acum inspirăm ridicându-ne pe vârfuri şi expirăm ghemuindu-ne!</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lastRenderedPageBreak/>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tc>
      </w:tr>
      <w:tr w:rsidR="00433A91" w:rsidRPr="00433A91" w:rsidTr="00516806">
        <w:tc>
          <w:tcPr>
            <w:tcW w:w="1737" w:type="dxa"/>
          </w:tcPr>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lastRenderedPageBreak/>
              <w:t>4.Realizarea temei si a obiectivelor/ Dirijarea invatarii</w:t>
            </w:r>
          </w:p>
          <w:p w:rsidR="00433A91" w:rsidRPr="00433A91" w:rsidRDefault="00433A91" w:rsidP="00433A91">
            <w:pPr>
              <w:spacing w:after="0" w:line="240" w:lineRule="auto"/>
              <w:rPr>
                <w:rFonts w:ascii="Times New Roman" w:eastAsia="Times New Roman" w:hAnsi="Times New Roman" w:cs="Times New Roman"/>
                <w:b/>
                <w:i/>
                <w:sz w:val="24"/>
                <w:szCs w:val="24"/>
              </w:rPr>
            </w:pPr>
          </w:p>
          <w:p w:rsidR="00433A91" w:rsidRPr="00433A91" w:rsidRDefault="00433A91" w:rsidP="00433A91">
            <w:pPr>
              <w:spacing w:after="0" w:line="240" w:lineRule="auto"/>
              <w:rPr>
                <w:rFonts w:ascii="Times New Roman" w:eastAsia="Times New Roman" w:hAnsi="Times New Roman" w:cs="Times New Roman"/>
                <w:i/>
                <w:sz w:val="24"/>
                <w:szCs w:val="24"/>
              </w:rPr>
            </w:pPr>
            <w:r w:rsidRPr="00433A91">
              <w:rPr>
                <w:rFonts w:ascii="Times New Roman" w:eastAsia="Times New Roman" w:hAnsi="Times New Roman" w:cs="Times New Roman"/>
                <w:b/>
                <w:i/>
                <w:sz w:val="24"/>
                <w:szCs w:val="24"/>
              </w:rPr>
              <w:t>(5 min)</w:t>
            </w:r>
          </w:p>
        </w:tc>
        <w:tc>
          <w:tcPr>
            <w:tcW w:w="857"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OPM4</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OPM4</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„Dragii mei, cu ce realizăm noi săriturile? (cucercurile). De aceea astazi la antrenamentul nostru ne vom juca cu cercurile.</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Ne vom juca un joc care se numește ”Sari din cerc în cerc!”.</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În formații de 2 echipe.</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Le  prezint materialul cu care se vor juca: fiecare pereche va avea câte un steguleț si 5 cercuri.</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Le explic si  demonstrez jocul  „Sărim din cerc în cerc”</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Voi solicita un copil să demonstreze jocul.</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lastRenderedPageBreak/>
              <w:t>Copiii sunt solicitați să execute jocul, apoi să realizam o întrecere.</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,,Dragii mei, haideti sa facem o întrecere între cele 2 echipe ce ziceți? Regulile întrecerii sunt urmatoarele:</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-Sărim cu picioarele apropiate fără să atingem cercurile și punem steagul în dreptul echipei ;</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Executăm săritura cu desprinderea ambelor picioare de pe loc ;</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Respectăm semnalul dat de către mine la auzul unui fluier: ,,Sărim de pe o floare pe alta”</w:t>
            </w:r>
          </w:p>
          <w:p w:rsidR="00433A91" w:rsidRPr="00433A91" w:rsidRDefault="00433A91" w:rsidP="00433A91">
            <w:pPr>
              <w:spacing w:after="0" w:line="240" w:lineRule="auto"/>
              <w:rPr>
                <w:rFonts w:ascii="Times New Roman" w:eastAsia="Calibri" w:hAnsi="Times New Roman" w:cs="Times New Roman"/>
                <w:b/>
                <w:i/>
                <w:sz w:val="24"/>
                <w:szCs w:val="24"/>
                <w:u w:val="single"/>
              </w:rPr>
            </w:pPr>
            <w:r w:rsidRPr="00433A91">
              <w:rPr>
                <w:rFonts w:ascii="Times New Roman" w:eastAsia="Calibri" w:hAnsi="Times New Roman" w:cs="Times New Roman"/>
                <w:b/>
                <w:i/>
                <w:sz w:val="24"/>
                <w:szCs w:val="24"/>
                <w:u w:val="single"/>
              </w:rPr>
              <w:t>Joc dinamic</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 xml:space="preserve">Acum, atenție copii! Eu voi a drumul la cronometru și începem </w:t>
            </w:r>
            <w:r w:rsidRPr="00433A91">
              <w:rPr>
                <w:rFonts w:ascii="Times New Roman" w:eastAsia="Calibri" w:hAnsi="Times New Roman" w:cs="Times New Roman"/>
                <w:sz w:val="24"/>
                <w:szCs w:val="24"/>
              </w:rPr>
              <w:lastRenderedPageBreak/>
              <w:t>întrecerea.colegul din spate va pleca după cel din față a pus speguletul la locul lui.</w:t>
            </w:r>
          </w:p>
          <w:p w:rsidR="00433A91" w:rsidRPr="00433A91" w:rsidRDefault="00433A91" w:rsidP="00433A91">
            <w:pPr>
              <w:spacing w:after="0" w:line="240" w:lineRule="auto"/>
              <w:rPr>
                <w:rFonts w:ascii="Times New Roman" w:eastAsia="Calibri" w:hAnsi="Times New Roman" w:cs="Times New Roman"/>
                <w:sz w:val="24"/>
                <w:szCs w:val="24"/>
              </w:rPr>
            </w:pP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2x</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2x</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2x</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3x</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Formații de 2 coloane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Formații de 2 coloane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Formati de 2 coloane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Formații de 2coloane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Formații de  2coloane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03" w:type="dxa"/>
          </w:tcPr>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lastRenderedPageBreak/>
              <w:t>Regulile jocului:</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bCs/>
                <w:i/>
                <w:sz w:val="24"/>
                <w:szCs w:val="24"/>
              </w:rPr>
              <w:t>Românașii la antrenament!</w:t>
            </w:r>
            <w:r w:rsidRPr="00433A91">
              <w:rPr>
                <w:rFonts w:ascii="Times New Roman" w:eastAsia="Calibri" w:hAnsi="Times New Roman" w:cs="Times New Roman"/>
                <w:sz w:val="24"/>
                <w:szCs w:val="24"/>
              </w:rPr>
              <w:t xml:space="preserve">”. Formam 2 echipe care stau pe două rânduri la o distanta de  1m. </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u w:val="single"/>
              </w:rPr>
              <w:t>Varianta1</w:t>
            </w:r>
            <w:r w:rsidRPr="00433A91">
              <w:rPr>
                <w:rFonts w:ascii="Times New Roman" w:eastAsia="Calibri" w:hAnsi="Times New Roman" w:cs="Times New Roman"/>
                <w:sz w:val="24"/>
                <w:szCs w:val="24"/>
              </w:rPr>
              <w:t>: Fiecare participant va sării prin cele 5 cercuri.</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Începem  la semnalul meu!</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Execut jocul de probă şi apoi jocul propriu-zis.</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,,Sărim prin cele 5 cercuri cu picioareel apropiate fără să le atingem , la final vom pune steguletul pe panou!”</w:t>
            </w: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Calibri"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 </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Exerciţiul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Jocul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Jocul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Jocul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lastRenderedPageBreak/>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Jocul</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cercurile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 Fluierasul vesel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Steaguri</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Cercurile </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Fluierasul vesel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Mingi</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Fluierasul vesel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Cercurile </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Steagurile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Fluierasul vesel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Pe grupe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lastRenderedPageBreak/>
              <w:t>Pe grupe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Pe grupe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r>
      <w:tr w:rsidR="00433A91" w:rsidRPr="00433A91" w:rsidTr="00516806">
        <w:tc>
          <w:tcPr>
            <w:tcW w:w="1737" w:type="dxa"/>
            <w:vMerge w:val="restart"/>
          </w:tcPr>
          <w:p w:rsidR="00433A91" w:rsidRPr="00433A91" w:rsidRDefault="00433A91" w:rsidP="00433A91">
            <w:pPr>
              <w:spacing w:after="0" w:line="240" w:lineRule="auto"/>
              <w:rPr>
                <w:rFonts w:ascii="Times New Roman" w:eastAsia="Calibri" w:hAnsi="Times New Roman" w:cs="Times New Roman"/>
                <w:b/>
                <w:i/>
                <w:sz w:val="24"/>
                <w:szCs w:val="24"/>
              </w:rPr>
            </w:pPr>
            <w:r w:rsidRPr="00433A91">
              <w:rPr>
                <w:rFonts w:ascii="Times New Roman" w:eastAsia="Calibri" w:hAnsi="Times New Roman" w:cs="Times New Roman"/>
                <w:b/>
                <w:i/>
                <w:sz w:val="24"/>
                <w:szCs w:val="24"/>
              </w:rPr>
              <w:lastRenderedPageBreak/>
              <w:t>5.Revenirea organismului dupa efort</w:t>
            </w:r>
          </w:p>
          <w:p w:rsidR="00433A91" w:rsidRPr="00433A91" w:rsidRDefault="00433A91" w:rsidP="00433A91">
            <w:pPr>
              <w:spacing w:after="0" w:line="240" w:lineRule="auto"/>
              <w:rPr>
                <w:rFonts w:ascii="Times New Roman" w:eastAsia="Calibri" w:hAnsi="Times New Roman" w:cs="Times New Roman"/>
                <w:b/>
                <w:i/>
                <w:sz w:val="24"/>
                <w:szCs w:val="24"/>
              </w:rPr>
            </w:pPr>
          </w:p>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t>(3 min)</w:t>
            </w:r>
          </w:p>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val="restart"/>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OPM5</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 xml:space="preserve">,,Dragii mei, acum trebuie să ne odihnim un pic pentru că antrenamentul nostru se apropie de final și trebuie să ne pregătim de întâlnirea cu BARZA Ana. Cu pași mici si liniștiți executăm execrciții de respirație </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1”</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 in spatele celuilat.</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Atenţie copii! </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În coloană câte unul! Mers normal! Inspirăm, expirăm!Mişcaţi braţele pe lângă corp!</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Scutură braţele şi picioarele!</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Conversația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Explicația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 Mers normal</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Mers cu respiraţie</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2”</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 în spatele celuilat.</w:t>
            </w: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Atenţie copii! Mers cu respiraţie! Inspirăm pe nas, expirăm  pe gură!</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Conversația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Explicația</w:t>
            </w: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tc>
      </w:tr>
      <w:tr w:rsidR="00433A91" w:rsidRPr="00433A91" w:rsidTr="00516806">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vMerge/>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Joc pentru liniştirea organismului</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lastRenderedPageBreak/>
              <w:t>În formație de cerc se va realiza jocul linistitor</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”Buchetul cel mai mare”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Toți copiii se asează pe covor cu tălpile împreunate și își vor mișca ușor genunchii precum aripile fluturasului.</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    Cerc</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„Fluturasul”</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Toți copiii se așeaza pe covor </w:t>
            </w:r>
            <w:r w:rsidRPr="00433A91">
              <w:rPr>
                <w:rFonts w:ascii="Times New Roman" w:eastAsia="Times New Roman" w:hAnsi="Times New Roman" w:cs="Times New Roman"/>
                <w:sz w:val="24"/>
                <w:szCs w:val="24"/>
              </w:rPr>
              <w:lastRenderedPageBreak/>
              <w:t>cu tălpile împreunate și își mișcă ușor genunchii precum aripile fluturașului.</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Explicatia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Demonstraţia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lastRenderedPageBreak/>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r>
      <w:tr w:rsidR="00433A91" w:rsidRPr="00433A91" w:rsidTr="00516806">
        <w:tc>
          <w:tcPr>
            <w:tcW w:w="1737" w:type="dxa"/>
            <w:vMerge w:val="restart"/>
          </w:tcPr>
          <w:p w:rsidR="00433A91" w:rsidRPr="00433A91" w:rsidRDefault="00433A91" w:rsidP="00433A91">
            <w:pPr>
              <w:spacing w:after="0" w:line="240" w:lineRule="auto"/>
              <w:rPr>
                <w:rFonts w:ascii="Times New Roman" w:eastAsia="Times New Roman" w:hAnsi="Times New Roman" w:cs="Times New Roman"/>
                <w:b/>
                <w:i/>
                <w:sz w:val="24"/>
                <w:szCs w:val="24"/>
              </w:rPr>
            </w:pPr>
            <w:r w:rsidRPr="00433A91">
              <w:rPr>
                <w:rFonts w:ascii="Times New Roman" w:eastAsia="Times New Roman" w:hAnsi="Times New Roman" w:cs="Times New Roman"/>
                <w:b/>
                <w:i/>
                <w:sz w:val="24"/>
                <w:szCs w:val="24"/>
              </w:rPr>
              <w:lastRenderedPageBreak/>
              <w:t>6.Aprecieri şi recomandări/ Evaluarea</w:t>
            </w:r>
          </w:p>
          <w:p w:rsidR="00433A91" w:rsidRPr="00433A91" w:rsidRDefault="00433A91" w:rsidP="00433A91">
            <w:pPr>
              <w:spacing w:after="0" w:line="240" w:lineRule="auto"/>
              <w:rPr>
                <w:rFonts w:ascii="Times New Roman" w:eastAsia="Times New Roman" w:hAnsi="Times New Roman" w:cs="Times New Roman"/>
                <w:b/>
                <w:i/>
                <w:sz w:val="24"/>
                <w:szCs w:val="24"/>
              </w:rPr>
            </w:pPr>
          </w:p>
          <w:p w:rsidR="00433A91" w:rsidRPr="00433A91" w:rsidRDefault="00433A91" w:rsidP="00433A91">
            <w:pPr>
              <w:spacing w:after="0" w:line="240" w:lineRule="auto"/>
              <w:rPr>
                <w:rFonts w:ascii="Times New Roman" w:eastAsia="Times New Roman" w:hAnsi="Times New Roman" w:cs="Times New Roman"/>
                <w:i/>
                <w:sz w:val="24"/>
                <w:szCs w:val="24"/>
              </w:rPr>
            </w:pPr>
            <w:r w:rsidRPr="00433A91">
              <w:rPr>
                <w:rFonts w:ascii="Times New Roman" w:eastAsia="Times New Roman" w:hAnsi="Times New Roman" w:cs="Times New Roman"/>
                <w:b/>
                <w:i/>
                <w:sz w:val="24"/>
                <w:szCs w:val="24"/>
              </w:rPr>
              <w:t>(1 minut)</w:t>
            </w:r>
          </w:p>
        </w:tc>
        <w:tc>
          <w:tcPr>
            <w:tcW w:w="857"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OA</w:t>
            </w: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Aprecieri generale şi individuale</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,,Acum că am ajuns la finalul activității doresc sa vă felicit pe toți și sunt sigură că Ana a ănvățat multe despre noi.</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Acum vă rog să îmi spuneti cum se numește jocul jucat astăzi la antrenament”</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Aprecieri generale şi individuale</w:t>
            </w: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Voi aprecia modul de desfășurare a activității și modul </w:t>
            </w:r>
            <w:r w:rsidRPr="00433A91">
              <w:rPr>
                <w:rFonts w:ascii="Times New Roman" w:eastAsia="Times New Roman" w:hAnsi="Times New Roman" w:cs="Times New Roman"/>
                <w:sz w:val="24"/>
                <w:szCs w:val="24"/>
              </w:rPr>
              <w:lastRenderedPageBreak/>
              <w:t>de comportare al copiilor.</w:t>
            </w:r>
          </w:p>
          <w:p w:rsidR="00433A91" w:rsidRPr="00433A91" w:rsidRDefault="00433A91" w:rsidP="00433A91">
            <w:pPr>
              <w:spacing w:after="0" w:line="240" w:lineRule="auto"/>
              <w:rPr>
                <w:rFonts w:ascii="Times New Roman" w:eastAsia="Calibri" w:hAnsi="Times New Roman" w:cs="Times New Roman"/>
                <w:sz w:val="24"/>
                <w:szCs w:val="24"/>
              </w:rPr>
            </w:pPr>
            <w:r w:rsidRPr="00433A91">
              <w:rPr>
                <w:rFonts w:ascii="Times New Roman" w:eastAsia="Calibri" w:hAnsi="Times New Roman" w:cs="Times New Roman"/>
                <w:sz w:val="24"/>
                <w:szCs w:val="24"/>
              </w:rPr>
              <w:t xml:space="preserve">Voi distribui recompense tuturor copiilor. </w:t>
            </w: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60”</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 in spatele celuilat.</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Se fac aprecieri globale şi individuale.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Se oferă recompense</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Conversația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Conversația</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Explicația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Recompense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Individual</w:t>
            </w:r>
          </w:p>
        </w:tc>
      </w:tr>
      <w:tr w:rsidR="00433A91" w:rsidRPr="00433A91" w:rsidTr="00516806">
        <w:trPr>
          <w:trHeight w:val="1551"/>
        </w:trPr>
        <w:tc>
          <w:tcPr>
            <w:tcW w:w="1737" w:type="dxa"/>
            <w:vMerge/>
          </w:tcPr>
          <w:p w:rsidR="00433A91" w:rsidRPr="00433A91" w:rsidRDefault="00433A91" w:rsidP="00433A91">
            <w:pPr>
              <w:spacing w:after="0" w:line="240" w:lineRule="auto"/>
              <w:rPr>
                <w:rFonts w:ascii="Times New Roman" w:eastAsia="Times New Roman" w:hAnsi="Times New Roman" w:cs="Times New Roman"/>
                <w:i/>
                <w:sz w:val="24"/>
                <w:szCs w:val="24"/>
              </w:rPr>
            </w:pPr>
          </w:p>
        </w:tc>
        <w:tc>
          <w:tcPr>
            <w:tcW w:w="857"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203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Salutul de final de lectie!</w:t>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243"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20”</w:t>
            </w:r>
          </w:p>
        </w:tc>
        <w:tc>
          <w:tcPr>
            <w:tcW w:w="1470"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Coloană câte unul în spatele celuilat.</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803" w:type="dxa"/>
          </w:tcPr>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 xml:space="preserve">,,Dragi copii, activitatea noastră s-a încheiat!  Bună </w:t>
            </w:r>
            <w:r w:rsidRPr="00433A91">
              <w:rPr>
                <w:rFonts w:ascii="Times New Roman" w:eastAsia="Times New Roman" w:hAnsi="Times New Roman" w:cs="Times New Roman"/>
                <w:sz w:val="20"/>
                <w:szCs w:val="20"/>
              </w:rPr>
              <w:t>ziua!</w:t>
            </w:r>
          </w:p>
        </w:tc>
        <w:tc>
          <w:tcPr>
            <w:tcW w:w="1484"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Conversația</w:t>
            </w:r>
          </w:p>
          <w:p w:rsidR="00433A91" w:rsidRPr="00433A91" w:rsidRDefault="00433A91" w:rsidP="00433A91">
            <w:pPr>
              <w:spacing w:after="0" w:line="240" w:lineRule="auto"/>
              <w:rPr>
                <w:rFonts w:ascii="Times New Roman" w:eastAsia="Times New Roman" w:hAnsi="Times New Roman" w:cs="Times New Roman"/>
                <w:sz w:val="24"/>
                <w:szCs w:val="24"/>
              </w:rPr>
            </w:pPr>
          </w:p>
        </w:tc>
        <w:tc>
          <w:tcPr>
            <w:tcW w:w="1962" w:type="dxa"/>
          </w:tcPr>
          <w:p w:rsidR="00433A91" w:rsidRPr="00433A91" w:rsidRDefault="00433A91" w:rsidP="00433A91">
            <w:pPr>
              <w:spacing w:after="0" w:line="240" w:lineRule="auto"/>
              <w:rPr>
                <w:rFonts w:ascii="Times New Roman" w:eastAsia="Times New Roman" w:hAnsi="Times New Roman" w:cs="Times New Roman"/>
                <w:sz w:val="24"/>
                <w:szCs w:val="24"/>
              </w:rPr>
            </w:pPr>
          </w:p>
        </w:tc>
        <w:tc>
          <w:tcPr>
            <w:tcW w:w="1870" w:type="dxa"/>
          </w:tcPr>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t>Frontal</w:t>
            </w:r>
          </w:p>
        </w:tc>
      </w:tr>
    </w:tbl>
    <w:p w:rsidR="00433A91" w:rsidRPr="00433A91" w:rsidRDefault="00433A91" w:rsidP="00433A91">
      <w:pPr>
        <w:spacing w:after="0" w:line="240" w:lineRule="auto"/>
        <w:rPr>
          <w:rFonts w:ascii="Times New Roman" w:eastAsia="Times New Roman" w:hAnsi="Times New Roman" w:cs="Times New Roman"/>
          <w:sz w:val="24"/>
          <w:szCs w:val="24"/>
        </w:rPr>
      </w:pPr>
      <w:r w:rsidRPr="00433A91">
        <w:rPr>
          <w:rFonts w:ascii="Times New Roman" w:eastAsia="Times New Roman" w:hAnsi="Times New Roman" w:cs="Times New Roman"/>
          <w:sz w:val="24"/>
          <w:szCs w:val="24"/>
        </w:rPr>
        <w:br w:type="textWrapping" w:clear="all"/>
      </w: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433A91" w:rsidRPr="00433A91" w:rsidRDefault="00433A91" w:rsidP="00433A91">
      <w:pPr>
        <w:spacing w:after="0" w:line="240" w:lineRule="auto"/>
        <w:rPr>
          <w:rFonts w:ascii="Times New Roman" w:eastAsia="Times New Roman" w:hAnsi="Times New Roman" w:cs="Times New Roman"/>
          <w:sz w:val="24"/>
          <w:szCs w:val="24"/>
        </w:rPr>
      </w:pPr>
    </w:p>
    <w:p w:rsidR="00D7019D" w:rsidRDefault="00D7019D">
      <w:bookmarkStart w:id="0" w:name="_GoBack"/>
      <w:bookmarkEnd w:id="0"/>
    </w:p>
    <w:sectPr w:rsidR="00D7019D" w:rsidSect="0045700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29C"/>
    <w:multiLevelType w:val="hybridMultilevel"/>
    <w:tmpl w:val="80F0FE2A"/>
    <w:lvl w:ilvl="0" w:tplc="94C2755A">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9A177B"/>
    <w:multiLevelType w:val="multilevel"/>
    <w:tmpl w:val="042C5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47B41"/>
    <w:multiLevelType w:val="hybridMultilevel"/>
    <w:tmpl w:val="883AA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60D0"/>
    <w:multiLevelType w:val="hybridMultilevel"/>
    <w:tmpl w:val="972A9F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5F0894"/>
    <w:multiLevelType w:val="hybridMultilevel"/>
    <w:tmpl w:val="A638280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B0BDB"/>
    <w:multiLevelType w:val="hybridMultilevel"/>
    <w:tmpl w:val="BD40B192"/>
    <w:lvl w:ilvl="0" w:tplc="5464FA6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1E6C99"/>
    <w:multiLevelType w:val="hybridMultilevel"/>
    <w:tmpl w:val="7C4ABD78"/>
    <w:lvl w:ilvl="0" w:tplc="587A99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C6A51"/>
    <w:multiLevelType w:val="hybridMultilevel"/>
    <w:tmpl w:val="D3561CA8"/>
    <w:lvl w:ilvl="0" w:tplc="AA2CED2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73563B"/>
    <w:multiLevelType w:val="hybridMultilevel"/>
    <w:tmpl w:val="9BBC01A6"/>
    <w:lvl w:ilvl="0" w:tplc="0409000D">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043CCA"/>
    <w:multiLevelType w:val="hybridMultilevel"/>
    <w:tmpl w:val="2B84ED30"/>
    <w:lvl w:ilvl="0" w:tplc="0409000D">
      <w:start w:val="1"/>
      <w:numFmt w:val="bullet"/>
      <w:lvlText w:val=""/>
      <w:lvlJc w:val="left"/>
      <w:pPr>
        <w:ind w:left="720" w:hanging="360"/>
      </w:pPr>
      <w:rPr>
        <w:rFonts w:ascii="Wingdings" w:hAnsi="Wingdings" w:hint="default"/>
      </w:rPr>
    </w:lvl>
    <w:lvl w:ilvl="1" w:tplc="00E6C5EC">
      <w:numFmt w:val="bullet"/>
      <w:lvlText w:val="-"/>
      <w:lvlJc w:val="left"/>
      <w:pPr>
        <w:ind w:left="1455" w:hanging="37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F6967"/>
    <w:multiLevelType w:val="hybridMultilevel"/>
    <w:tmpl w:val="176A9D9E"/>
    <w:lvl w:ilvl="0" w:tplc="8DC094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3748C"/>
    <w:multiLevelType w:val="multilevel"/>
    <w:tmpl w:val="CC86C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71DE4"/>
    <w:multiLevelType w:val="hybridMultilevel"/>
    <w:tmpl w:val="2FEA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87B05"/>
    <w:multiLevelType w:val="hybridMultilevel"/>
    <w:tmpl w:val="62164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6657F"/>
    <w:multiLevelType w:val="hybridMultilevel"/>
    <w:tmpl w:val="18502F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45004F"/>
    <w:multiLevelType w:val="hybridMultilevel"/>
    <w:tmpl w:val="2A22A8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F46E16"/>
    <w:multiLevelType w:val="hybridMultilevel"/>
    <w:tmpl w:val="4796C5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141B2"/>
    <w:multiLevelType w:val="hybridMultilevel"/>
    <w:tmpl w:val="F1CCB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F769B"/>
    <w:multiLevelType w:val="hybridMultilevel"/>
    <w:tmpl w:val="1E6A3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43C1E"/>
    <w:multiLevelType w:val="hybridMultilevel"/>
    <w:tmpl w:val="8B62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C19E4"/>
    <w:multiLevelType w:val="hybridMultilevel"/>
    <w:tmpl w:val="DF28B1C0"/>
    <w:lvl w:ilvl="0" w:tplc="04180001">
      <w:start w:val="1"/>
      <w:numFmt w:val="bullet"/>
      <w:lvlText w:val=""/>
      <w:lvlJc w:val="left"/>
      <w:pPr>
        <w:ind w:left="1822" w:hanging="360"/>
      </w:pPr>
      <w:rPr>
        <w:rFonts w:ascii="Symbol" w:hAnsi="Symbol" w:hint="default"/>
      </w:rPr>
    </w:lvl>
    <w:lvl w:ilvl="1" w:tplc="04180003" w:tentative="1">
      <w:start w:val="1"/>
      <w:numFmt w:val="bullet"/>
      <w:lvlText w:val="o"/>
      <w:lvlJc w:val="left"/>
      <w:pPr>
        <w:ind w:left="2542" w:hanging="360"/>
      </w:pPr>
      <w:rPr>
        <w:rFonts w:ascii="Courier New" w:hAnsi="Courier New" w:cs="Courier New" w:hint="default"/>
      </w:rPr>
    </w:lvl>
    <w:lvl w:ilvl="2" w:tplc="04180005" w:tentative="1">
      <w:start w:val="1"/>
      <w:numFmt w:val="bullet"/>
      <w:lvlText w:val=""/>
      <w:lvlJc w:val="left"/>
      <w:pPr>
        <w:ind w:left="3262" w:hanging="360"/>
      </w:pPr>
      <w:rPr>
        <w:rFonts w:ascii="Wingdings" w:hAnsi="Wingdings" w:hint="default"/>
      </w:rPr>
    </w:lvl>
    <w:lvl w:ilvl="3" w:tplc="04180001" w:tentative="1">
      <w:start w:val="1"/>
      <w:numFmt w:val="bullet"/>
      <w:lvlText w:val=""/>
      <w:lvlJc w:val="left"/>
      <w:pPr>
        <w:ind w:left="3982" w:hanging="360"/>
      </w:pPr>
      <w:rPr>
        <w:rFonts w:ascii="Symbol" w:hAnsi="Symbol" w:hint="default"/>
      </w:rPr>
    </w:lvl>
    <w:lvl w:ilvl="4" w:tplc="04180003" w:tentative="1">
      <w:start w:val="1"/>
      <w:numFmt w:val="bullet"/>
      <w:lvlText w:val="o"/>
      <w:lvlJc w:val="left"/>
      <w:pPr>
        <w:ind w:left="4702" w:hanging="360"/>
      </w:pPr>
      <w:rPr>
        <w:rFonts w:ascii="Courier New" w:hAnsi="Courier New" w:cs="Courier New" w:hint="default"/>
      </w:rPr>
    </w:lvl>
    <w:lvl w:ilvl="5" w:tplc="04180005" w:tentative="1">
      <w:start w:val="1"/>
      <w:numFmt w:val="bullet"/>
      <w:lvlText w:val=""/>
      <w:lvlJc w:val="left"/>
      <w:pPr>
        <w:ind w:left="5422" w:hanging="360"/>
      </w:pPr>
      <w:rPr>
        <w:rFonts w:ascii="Wingdings" w:hAnsi="Wingdings" w:hint="default"/>
      </w:rPr>
    </w:lvl>
    <w:lvl w:ilvl="6" w:tplc="04180001" w:tentative="1">
      <w:start w:val="1"/>
      <w:numFmt w:val="bullet"/>
      <w:lvlText w:val=""/>
      <w:lvlJc w:val="left"/>
      <w:pPr>
        <w:ind w:left="6142" w:hanging="360"/>
      </w:pPr>
      <w:rPr>
        <w:rFonts w:ascii="Symbol" w:hAnsi="Symbol" w:hint="default"/>
      </w:rPr>
    </w:lvl>
    <w:lvl w:ilvl="7" w:tplc="04180003" w:tentative="1">
      <w:start w:val="1"/>
      <w:numFmt w:val="bullet"/>
      <w:lvlText w:val="o"/>
      <w:lvlJc w:val="left"/>
      <w:pPr>
        <w:ind w:left="6862" w:hanging="360"/>
      </w:pPr>
      <w:rPr>
        <w:rFonts w:ascii="Courier New" w:hAnsi="Courier New" w:cs="Courier New" w:hint="default"/>
      </w:rPr>
    </w:lvl>
    <w:lvl w:ilvl="8" w:tplc="04180005" w:tentative="1">
      <w:start w:val="1"/>
      <w:numFmt w:val="bullet"/>
      <w:lvlText w:val=""/>
      <w:lvlJc w:val="left"/>
      <w:pPr>
        <w:ind w:left="7582" w:hanging="360"/>
      </w:pPr>
      <w:rPr>
        <w:rFonts w:ascii="Wingdings" w:hAnsi="Wingdings" w:hint="default"/>
      </w:rPr>
    </w:lvl>
  </w:abstractNum>
  <w:abstractNum w:abstractNumId="21" w15:restartNumberingAfterBreak="0">
    <w:nsid w:val="567A3F52"/>
    <w:multiLevelType w:val="hybridMultilevel"/>
    <w:tmpl w:val="036A5282"/>
    <w:lvl w:ilvl="0" w:tplc="AA2CED2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F504F12"/>
    <w:multiLevelType w:val="hybridMultilevel"/>
    <w:tmpl w:val="235A92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395045A"/>
    <w:multiLevelType w:val="hybridMultilevel"/>
    <w:tmpl w:val="33525F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5DD270D"/>
    <w:multiLevelType w:val="hybridMultilevel"/>
    <w:tmpl w:val="3314021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8C250B"/>
    <w:multiLevelType w:val="hybridMultilevel"/>
    <w:tmpl w:val="C0868D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6A7DB3"/>
    <w:multiLevelType w:val="multilevel"/>
    <w:tmpl w:val="2E6A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D12EA"/>
    <w:multiLevelType w:val="hybridMultilevel"/>
    <w:tmpl w:val="A63AA7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7271CF"/>
    <w:multiLevelType w:val="hybridMultilevel"/>
    <w:tmpl w:val="B3DA4FD6"/>
    <w:lvl w:ilvl="0" w:tplc="B0DA0E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B57507"/>
    <w:multiLevelType w:val="hybridMultilevel"/>
    <w:tmpl w:val="B246B75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D68BA"/>
    <w:multiLevelType w:val="hybridMultilevel"/>
    <w:tmpl w:val="0FD6F4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84F77"/>
    <w:multiLevelType w:val="hybridMultilevel"/>
    <w:tmpl w:val="991C38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928D0"/>
    <w:multiLevelType w:val="hybridMultilevel"/>
    <w:tmpl w:val="51523230"/>
    <w:lvl w:ilvl="0" w:tplc="14042896">
      <w:start w:val="5"/>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7EE157A1"/>
    <w:multiLevelType w:val="hybridMultilevel"/>
    <w:tmpl w:val="E82C7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9"/>
  </w:num>
  <w:num w:numId="4">
    <w:abstractNumId w:val="30"/>
  </w:num>
  <w:num w:numId="5">
    <w:abstractNumId w:val="33"/>
  </w:num>
  <w:num w:numId="6">
    <w:abstractNumId w:val="8"/>
  </w:num>
  <w:num w:numId="7">
    <w:abstractNumId w:val="6"/>
  </w:num>
  <w:num w:numId="8">
    <w:abstractNumId w:val="15"/>
  </w:num>
  <w:num w:numId="9">
    <w:abstractNumId w:val="7"/>
  </w:num>
  <w:num w:numId="10">
    <w:abstractNumId w:val="9"/>
  </w:num>
  <w:num w:numId="11">
    <w:abstractNumId w:val="2"/>
  </w:num>
  <w:num w:numId="12">
    <w:abstractNumId w:val="27"/>
  </w:num>
  <w:num w:numId="13">
    <w:abstractNumId w:val="17"/>
  </w:num>
  <w:num w:numId="14">
    <w:abstractNumId w:val="28"/>
  </w:num>
  <w:num w:numId="15">
    <w:abstractNumId w:val="22"/>
  </w:num>
  <w:num w:numId="16">
    <w:abstractNumId w:val="5"/>
  </w:num>
  <w:num w:numId="17">
    <w:abstractNumId w:val="31"/>
  </w:num>
  <w:num w:numId="18">
    <w:abstractNumId w:val="4"/>
  </w:num>
  <w:num w:numId="19">
    <w:abstractNumId w:val="3"/>
  </w:num>
  <w:num w:numId="20">
    <w:abstractNumId w:val="21"/>
  </w:num>
  <w:num w:numId="21">
    <w:abstractNumId w:val="32"/>
  </w:num>
  <w:num w:numId="22">
    <w:abstractNumId w:val="13"/>
  </w:num>
  <w:num w:numId="23">
    <w:abstractNumId w:val="12"/>
  </w:num>
  <w:num w:numId="24">
    <w:abstractNumId w:val="19"/>
  </w:num>
  <w:num w:numId="25">
    <w:abstractNumId w:val="18"/>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4"/>
  </w:num>
  <w:num w:numId="30">
    <w:abstractNumId w:val="24"/>
  </w:num>
  <w:num w:numId="31">
    <w:abstractNumId w:val="11"/>
  </w:num>
  <w:num w:numId="32">
    <w:abstractNumId w:val="1"/>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F8"/>
    <w:rsid w:val="00433A91"/>
    <w:rsid w:val="004C12F8"/>
    <w:rsid w:val="00D7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3E860-D29A-4790-B776-6FD39091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3A91"/>
    <w:pPr>
      <w:widowControl w:val="0"/>
      <w:autoSpaceDE w:val="0"/>
      <w:autoSpaceDN w:val="0"/>
      <w:spacing w:after="0" w:line="240" w:lineRule="auto"/>
      <w:ind w:left="1301" w:hanging="361"/>
      <w:outlineLvl w:val="0"/>
    </w:pPr>
    <w:rPr>
      <w:rFonts w:ascii="Times New Roman" w:eastAsia="Times New Roman" w:hAnsi="Times New Roman" w:cs="Times New Roman"/>
      <w:b/>
      <w:bCs/>
      <w:sz w:val="24"/>
      <w:szCs w:val="24"/>
      <w:lang w:val="ro-RO"/>
    </w:rPr>
  </w:style>
  <w:style w:type="paragraph" w:styleId="Heading2">
    <w:name w:val="heading 2"/>
    <w:basedOn w:val="Normal"/>
    <w:next w:val="Normal"/>
    <w:link w:val="Heading2Char"/>
    <w:uiPriority w:val="9"/>
    <w:semiHidden/>
    <w:unhideWhenUsed/>
    <w:qFormat/>
    <w:rsid w:val="00433A9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3A9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33A9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8">
    <w:name w:val="heading 8"/>
    <w:basedOn w:val="Normal"/>
    <w:next w:val="Normal"/>
    <w:link w:val="Heading8Char"/>
    <w:uiPriority w:val="9"/>
    <w:semiHidden/>
    <w:unhideWhenUsed/>
    <w:qFormat/>
    <w:rsid w:val="00433A91"/>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3A91"/>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
    <w:semiHidden/>
    <w:rsid w:val="00433A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3A9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433A91"/>
    <w:rPr>
      <w:rFonts w:asciiTheme="majorHAnsi" w:eastAsiaTheme="majorEastAsia" w:hAnsiTheme="majorHAnsi" w:cstheme="majorBidi"/>
      <w:color w:val="2E74B5" w:themeColor="accent1" w:themeShade="BF"/>
      <w:sz w:val="24"/>
      <w:szCs w:val="24"/>
    </w:rPr>
  </w:style>
  <w:style w:type="character" w:customStyle="1" w:styleId="Heading8Char">
    <w:name w:val="Heading 8 Char"/>
    <w:basedOn w:val="DefaultParagraphFont"/>
    <w:link w:val="Heading8"/>
    <w:uiPriority w:val="9"/>
    <w:semiHidden/>
    <w:rsid w:val="00433A91"/>
    <w:rPr>
      <w:rFonts w:asciiTheme="majorHAnsi" w:eastAsiaTheme="majorEastAsia" w:hAnsiTheme="majorHAnsi" w:cstheme="majorBidi"/>
      <w:color w:val="272727" w:themeColor="text1" w:themeTint="D8"/>
      <w:sz w:val="21"/>
      <w:szCs w:val="21"/>
    </w:rPr>
  </w:style>
  <w:style w:type="numbering" w:customStyle="1" w:styleId="NoList1">
    <w:name w:val="No List1"/>
    <w:next w:val="NoList"/>
    <w:uiPriority w:val="99"/>
    <w:semiHidden/>
    <w:unhideWhenUsed/>
    <w:rsid w:val="00433A91"/>
  </w:style>
  <w:style w:type="paragraph" w:styleId="BalloonText">
    <w:name w:val="Balloon Text"/>
    <w:basedOn w:val="Normal"/>
    <w:link w:val="BalloonTextChar"/>
    <w:uiPriority w:val="99"/>
    <w:semiHidden/>
    <w:unhideWhenUsed/>
    <w:rsid w:val="00433A9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33A91"/>
    <w:rPr>
      <w:rFonts w:ascii="Segoe UI" w:eastAsia="Times New Roman" w:hAnsi="Segoe UI" w:cs="Segoe UI"/>
      <w:sz w:val="18"/>
      <w:szCs w:val="18"/>
    </w:rPr>
  </w:style>
  <w:style w:type="paragraph" w:styleId="NoSpacing">
    <w:name w:val="No Spacing"/>
    <w:link w:val="NoSpacingChar"/>
    <w:uiPriority w:val="1"/>
    <w:qFormat/>
    <w:rsid w:val="00433A9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33A91"/>
    <w:rPr>
      <w:rFonts w:ascii="Calibri" w:eastAsia="Calibri" w:hAnsi="Calibri" w:cs="Times New Roman"/>
    </w:rPr>
  </w:style>
  <w:style w:type="character" w:customStyle="1" w:styleId="t1">
    <w:name w:val="t1"/>
    <w:rsid w:val="00433A91"/>
    <w:rPr>
      <w:sz w:val="26"/>
      <w:szCs w:val="26"/>
    </w:rPr>
  </w:style>
  <w:style w:type="paragraph" w:styleId="BodyText">
    <w:name w:val="Body Text"/>
    <w:basedOn w:val="Normal"/>
    <w:link w:val="BodyTextChar"/>
    <w:uiPriority w:val="1"/>
    <w:qFormat/>
    <w:rsid w:val="00433A91"/>
    <w:pPr>
      <w:widowControl w:val="0"/>
      <w:autoSpaceDE w:val="0"/>
      <w:autoSpaceDN w:val="0"/>
      <w:spacing w:after="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1"/>
    <w:rsid w:val="00433A91"/>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433A91"/>
    <w:pPr>
      <w:widowControl w:val="0"/>
      <w:autoSpaceDE w:val="0"/>
      <w:autoSpaceDN w:val="0"/>
      <w:spacing w:before="41" w:after="0" w:line="240" w:lineRule="auto"/>
      <w:ind w:left="1378" w:hanging="360"/>
    </w:pPr>
    <w:rPr>
      <w:rFonts w:ascii="Times New Roman" w:eastAsia="Times New Roman" w:hAnsi="Times New Roman" w:cs="Times New Roman"/>
      <w:lang w:val="ro-RO"/>
    </w:rPr>
  </w:style>
  <w:style w:type="paragraph" w:customStyle="1" w:styleId="Default">
    <w:name w:val="Default"/>
    <w:rsid w:val="00433A9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433A91"/>
    <w:pPr>
      <w:spacing w:after="120" w:line="240" w:lineRule="auto"/>
      <w:ind w:left="283"/>
    </w:pPr>
    <w:rPr>
      <w:rFonts w:ascii="Times New Roman" w:hAnsi="Times New Roman"/>
      <w:sz w:val="24"/>
    </w:rPr>
  </w:style>
  <w:style w:type="character" w:customStyle="1" w:styleId="BodyTextIndentChar">
    <w:name w:val="Body Text Indent Char"/>
    <w:basedOn w:val="DefaultParagraphFont"/>
    <w:link w:val="BodyTextIndent"/>
    <w:uiPriority w:val="99"/>
    <w:rsid w:val="00433A91"/>
    <w:rPr>
      <w:rFonts w:ascii="Times New Roman" w:hAnsi="Times New Roman"/>
      <w:sz w:val="24"/>
    </w:rPr>
  </w:style>
  <w:style w:type="character" w:styleId="Strong">
    <w:name w:val="Strong"/>
    <w:uiPriority w:val="22"/>
    <w:qFormat/>
    <w:rsid w:val="00433A91"/>
    <w:rPr>
      <w:b/>
      <w:bCs/>
    </w:rPr>
  </w:style>
  <w:style w:type="character" w:customStyle="1" w:styleId="BodyTextFirstIndent2Char">
    <w:name w:val="Body Text First Indent 2 Char"/>
    <w:basedOn w:val="BodyTextIndentChar"/>
    <w:link w:val="BodyTextFirstIndent2"/>
    <w:uiPriority w:val="99"/>
    <w:semiHidden/>
    <w:rsid w:val="00433A91"/>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433A91"/>
    <w:pPr>
      <w:spacing w:after="0"/>
      <w:ind w:left="360" w:firstLine="360"/>
    </w:pPr>
  </w:style>
  <w:style w:type="character" w:customStyle="1" w:styleId="BodyTextFirstIndent2Char1">
    <w:name w:val="Body Text First Indent 2 Char1"/>
    <w:basedOn w:val="BodyTextIndentChar"/>
    <w:uiPriority w:val="99"/>
    <w:semiHidden/>
    <w:rsid w:val="00433A91"/>
    <w:rPr>
      <w:rFonts w:ascii="Times New Roman" w:hAnsi="Times New Roman"/>
      <w:sz w:val="24"/>
    </w:rPr>
  </w:style>
  <w:style w:type="paragraph" w:styleId="BodyTextFirstIndent">
    <w:name w:val="Body Text First Indent"/>
    <w:basedOn w:val="BodyText"/>
    <w:link w:val="BodyTextFirstIndentChar"/>
    <w:uiPriority w:val="99"/>
    <w:unhideWhenUsed/>
    <w:rsid w:val="00433A91"/>
    <w:pPr>
      <w:widowControl/>
      <w:autoSpaceDE/>
      <w:autoSpaceDN/>
      <w:ind w:firstLine="360"/>
    </w:pPr>
    <w:rPr>
      <w:rFonts w:eastAsiaTheme="minorHAnsi" w:cstheme="minorBidi"/>
      <w:szCs w:val="22"/>
      <w:lang w:val="en-US"/>
    </w:rPr>
  </w:style>
  <w:style w:type="character" w:customStyle="1" w:styleId="BodyTextFirstIndentChar">
    <w:name w:val="Body Text First Indent Char"/>
    <w:basedOn w:val="BodyTextChar"/>
    <w:link w:val="BodyTextFirstIndent"/>
    <w:uiPriority w:val="99"/>
    <w:rsid w:val="00433A91"/>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433A91"/>
    <w:pPr>
      <w:widowControl w:val="0"/>
      <w:autoSpaceDE w:val="0"/>
      <w:autoSpaceDN w:val="0"/>
      <w:spacing w:after="0" w:line="240" w:lineRule="auto"/>
    </w:pPr>
    <w:rPr>
      <w:rFonts w:ascii="Times New Roman" w:eastAsia="Times New Roman" w:hAnsi="Times New Roman" w:cs="Times New Roman"/>
      <w:lang w:val="ro-RO"/>
    </w:rPr>
  </w:style>
  <w:style w:type="paragraph" w:styleId="Header">
    <w:name w:val="header"/>
    <w:basedOn w:val="Normal"/>
    <w:link w:val="HeaderChar"/>
    <w:uiPriority w:val="99"/>
    <w:unhideWhenUsed/>
    <w:rsid w:val="00433A9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433A91"/>
    <w:rPr>
      <w:rFonts w:ascii="Times New Roman" w:hAnsi="Times New Roman"/>
      <w:sz w:val="24"/>
    </w:rPr>
  </w:style>
  <w:style w:type="paragraph" w:styleId="Footer">
    <w:name w:val="footer"/>
    <w:basedOn w:val="Normal"/>
    <w:link w:val="FooterChar"/>
    <w:uiPriority w:val="99"/>
    <w:unhideWhenUsed/>
    <w:rsid w:val="00433A91"/>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433A91"/>
    <w:rPr>
      <w:rFonts w:ascii="Times New Roman" w:hAnsi="Times New Roman"/>
      <w:sz w:val="24"/>
    </w:rPr>
  </w:style>
  <w:style w:type="character" w:customStyle="1" w:styleId="pg-12ff1">
    <w:name w:val="pg-12ff1"/>
    <w:basedOn w:val="DefaultParagraphFont"/>
    <w:rsid w:val="00433A91"/>
  </w:style>
  <w:style w:type="character" w:styleId="Hyperlink">
    <w:name w:val="Hyperlink"/>
    <w:basedOn w:val="DefaultParagraphFont"/>
    <w:uiPriority w:val="99"/>
    <w:unhideWhenUsed/>
    <w:rsid w:val="00433A91"/>
    <w:rPr>
      <w:color w:val="0563C1" w:themeColor="hyperlink"/>
      <w:u w:val="single"/>
    </w:rPr>
  </w:style>
  <w:style w:type="paragraph" w:customStyle="1" w:styleId="ListParagraph1">
    <w:name w:val="List Paragraph1"/>
    <w:basedOn w:val="Normal"/>
    <w:rsid w:val="00433A91"/>
    <w:pPr>
      <w:spacing w:after="0" w:line="240" w:lineRule="auto"/>
      <w:ind w:left="720"/>
      <w:contextualSpacing/>
    </w:pPr>
    <w:rPr>
      <w:rFonts w:ascii="Times New Roman" w:eastAsia="Calibri" w:hAnsi="Times New Roman" w:cs="Times New Roman"/>
      <w:sz w:val="24"/>
      <w:szCs w:val="24"/>
      <w:lang w:val="ro-RO" w:eastAsia="ro-RO"/>
    </w:rPr>
  </w:style>
  <w:style w:type="paragraph" w:styleId="NormalWeb">
    <w:name w:val="Normal (Web)"/>
    <w:basedOn w:val="Normal"/>
    <w:uiPriority w:val="99"/>
    <w:unhideWhenUsed/>
    <w:rsid w:val="00433A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Subtitle">
    <w:name w:val="Subtitle"/>
    <w:basedOn w:val="Normal"/>
    <w:next w:val="Normal"/>
    <w:link w:val="SubtitleChar"/>
    <w:qFormat/>
    <w:rsid w:val="00433A91"/>
    <w:pPr>
      <w:spacing w:after="60" w:line="240" w:lineRule="auto"/>
      <w:jc w:val="center"/>
      <w:outlineLvl w:val="1"/>
    </w:pPr>
    <w:rPr>
      <w:rFonts w:ascii="Cambria" w:eastAsia="Times New Roman" w:hAnsi="Cambria" w:cs="Times New Roman"/>
      <w:sz w:val="24"/>
      <w:szCs w:val="24"/>
      <w:lang w:val="ro-RO" w:eastAsia="ro-RO"/>
    </w:rPr>
  </w:style>
  <w:style w:type="character" w:customStyle="1" w:styleId="SubtitleChar">
    <w:name w:val="Subtitle Char"/>
    <w:basedOn w:val="DefaultParagraphFont"/>
    <w:link w:val="Subtitle"/>
    <w:rsid w:val="00433A91"/>
    <w:rPr>
      <w:rFonts w:ascii="Cambria" w:eastAsia="Times New Roman" w:hAnsi="Cambria" w:cs="Times New Roman"/>
      <w:sz w:val="24"/>
      <w:szCs w:val="24"/>
      <w:lang w:val="ro-RO" w:eastAsia="ro-RO"/>
    </w:rPr>
  </w:style>
  <w:style w:type="character" w:styleId="Emphasis">
    <w:name w:val="Emphasis"/>
    <w:qFormat/>
    <w:rsid w:val="00433A91"/>
    <w:rPr>
      <w:i/>
      <w:iCs/>
    </w:rPr>
  </w:style>
  <w:style w:type="paragraph" w:customStyle="1" w:styleId="Coninuttabel">
    <w:name w:val="Conținut tabel"/>
    <w:basedOn w:val="Normal"/>
    <w:qFormat/>
    <w:rsid w:val="00433A91"/>
    <w:pPr>
      <w:widowControl w:val="0"/>
      <w:suppressLineNumbers/>
      <w:spacing w:after="0" w:line="240" w:lineRule="auto"/>
    </w:pPr>
    <w:rPr>
      <w:rFonts w:ascii="Times New Roman" w:eastAsia="Droid Sans Fallback" w:hAnsi="Times New Roman" w:cs="Lohit Hind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2364</Words>
  <Characters>13475</Characters>
  <Application>Microsoft Office Word</Application>
  <DocSecurity>0</DocSecurity>
  <Lines>112</Lines>
  <Paragraphs>31</Paragraphs>
  <ScaleCrop>false</ScaleCrop>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dc:creator>
  <cp:keywords/>
  <dc:description/>
  <cp:lastModifiedBy>Gradi</cp:lastModifiedBy>
  <cp:revision>2</cp:revision>
  <dcterms:created xsi:type="dcterms:W3CDTF">2024-04-09T08:01:00Z</dcterms:created>
  <dcterms:modified xsi:type="dcterms:W3CDTF">2024-04-09T08:01:00Z</dcterms:modified>
</cp:coreProperties>
</file>