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9606"/>
        <w:gridCol w:w="4748"/>
      </w:tblGrid>
      <w:tr w:rsidR="000A7AAC" w:rsidRPr="003742FD" w:rsidTr="004F16B5">
        <w:tc>
          <w:tcPr>
            <w:tcW w:w="9606" w:type="dxa"/>
            <w:shd w:val="clear" w:color="auto" w:fill="auto"/>
          </w:tcPr>
          <w:p w:rsidR="000A7AAC" w:rsidRPr="004F16B5" w:rsidRDefault="000A7AAC" w:rsidP="007F5DD1">
            <w:pPr>
              <w:rPr>
                <w:sz w:val="20"/>
                <w:szCs w:val="20"/>
              </w:rPr>
            </w:pPr>
            <w:r w:rsidRPr="004F16B5">
              <w:rPr>
                <w:sz w:val="20"/>
                <w:szCs w:val="20"/>
              </w:rPr>
              <w:t xml:space="preserve">Unitatea de învățământ: </w:t>
            </w:r>
            <w:r w:rsidRPr="004F16B5">
              <w:rPr>
                <w:b/>
                <w:sz w:val="20"/>
                <w:szCs w:val="20"/>
              </w:rPr>
              <w:t>Colegiul</w:t>
            </w:r>
            <w:r w:rsidR="007F5DD1">
              <w:rPr>
                <w:b/>
                <w:sz w:val="20"/>
                <w:szCs w:val="20"/>
              </w:rPr>
              <w:t xml:space="preserve"> ”N. V. </w:t>
            </w:r>
            <w:r w:rsidRPr="004F16B5">
              <w:rPr>
                <w:b/>
                <w:sz w:val="20"/>
                <w:szCs w:val="20"/>
              </w:rPr>
              <w:t>Karpen” Bacău</w:t>
            </w:r>
          </w:p>
        </w:tc>
        <w:tc>
          <w:tcPr>
            <w:tcW w:w="4748" w:type="dxa"/>
            <w:shd w:val="clear" w:color="auto" w:fill="auto"/>
          </w:tcPr>
          <w:p w:rsidR="000A7AAC" w:rsidRPr="004F16B5" w:rsidRDefault="000A7AAC" w:rsidP="004F16B5">
            <w:pPr>
              <w:jc w:val="right"/>
              <w:rPr>
                <w:b/>
                <w:sz w:val="20"/>
                <w:szCs w:val="20"/>
              </w:rPr>
            </w:pPr>
            <w:r w:rsidRPr="004F16B5">
              <w:rPr>
                <w:b/>
                <w:sz w:val="20"/>
                <w:szCs w:val="20"/>
              </w:rPr>
              <w:t>Avizat,</w:t>
            </w:r>
          </w:p>
        </w:tc>
      </w:tr>
      <w:tr w:rsidR="000A7AAC" w:rsidRPr="003742FD" w:rsidTr="004F16B5">
        <w:tc>
          <w:tcPr>
            <w:tcW w:w="9606" w:type="dxa"/>
            <w:shd w:val="clear" w:color="auto" w:fill="auto"/>
          </w:tcPr>
          <w:p w:rsidR="000A7AAC" w:rsidRPr="004F16B5" w:rsidRDefault="000A7AAC" w:rsidP="00126F0C">
            <w:pPr>
              <w:rPr>
                <w:sz w:val="20"/>
                <w:szCs w:val="20"/>
              </w:rPr>
            </w:pPr>
            <w:r w:rsidRPr="004F16B5">
              <w:rPr>
                <w:sz w:val="20"/>
                <w:szCs w:val="20"/>
              </w:rPr>
              <w:t xml:space="preserve">Profilul: </w:t>
            </w:r>
            <w:r w:rsidRPr="004F16B5">
              <w:rPr>
                <w:b/>
                <w:sz w:val="20"/>
                <w:szCs w:val="20"/>
              </w:rPr>
              <w:t>Tehnic</w:t>
            </w:r>
          </w:p>
        </w:tc>
        <w:tc>
          <w:tcPr>
            <w:tcW w:w="4748" w:type="dxa"/>
            <w:shd w:val="clear" w:color="auto" w:fill="auto"/>
          </w:tcPr>
          <w:p w:rsidR="000A7AAC" w:rsidRPr="004F16B5" w:rsidRDefault="000A7AAC" w:rsidP="004F16B5">
            <w:pPr>
              <w:jc w:val="right"/>
              <w:rPr>
                <w:b/>
                <w:sz w:val="20"/>
                <w:szCs w:val="20"/>
              </w:rPr>
            </w:pPr>
            <w:r w:rsidRPr="004F16B5">
              <w:rPr>
                <w:b/>
                <w:sz w:val="20"/>
                <w:szCs w:val="20"/>
              </w:rPr>
              <w:t>Director,</w:t>
            </w:r>
          </w:p>
        </w:tc>
      </w:tr>
      <w:tr w:rsidR="000A7AAC" w:rsidRPr="003742FD" w:rsidTr="004F16B5">
        <w:tc>
          <w:tcPr>
            <w:tcW w:w="9606" w:type="dxa"/>
            <w:shd w:val="clear" w:color="auto" w:fill="auto"/>
          </w:tcPr>
          <w:p w:rsidR="000A7AAC" w:rsidRPr="004F16B5" w:rsidRDefault="000A7AAC" w:rsidP="00D202F3">
            <w:pPr>
              <w:rPr>
                <w:sz w:val="20"/>
                <w:szCs w:val="20"/>
              </w:rPr>
            </w:pPr>
            <w:r w:rsidRPr="004F16B5">
              <w:rPr>
                <w:sz w:val="20"/>
                <w:szCs w:val="20"/>
              </w:rPr>
              <w:t xml:space="preserve">Domeniul de pregătire de bază: </w:t>
            </w:r>
            <w:r w:rsidRPr="004F16B5">
              <w:rPr>
                <w:b/>
                <w:sz w:val="20"/>
                <w:szCs w:val="20"/>
              </w:rPr>
              <w:t>Electr</w:t>
            </w:r>
            <w:r w:rsidR="0038190F">
              <w:rPr>
                <w:b/>
                <w:sz w:val="20"/>
                <w:szCs w:val="20"/>
              </w:rPr>
              <w:t>onică automatizări</w:t>
            </w:r>
          </w:p>
        </w:tc>
        <w:tc>
          <w:tcPr>
            <w:tcW w:w="4748" w:type="dxa"/>
            <w:shd w:val="clear" w:color="auto" w:fill="auto"/>
          </w:tcPr>
          <w:p w:rsidR="000A7AAC" w:rsidRPr="004F16B5" w:rsidRDefault="000A7AAC" w:rsidP="004F16B5">
            <w:pPr>
              <w:jc w:val="right"/>
              <w:rPr>
                <w:sz w:val="20"/>
                <w:szCs w:val="20"/>
              </w:rPr>
            </w:pPr>
          </w:p>
        </w:tc>
      </w:tr>
      <w:tr w:rsidR="000A7AAC" w:rsidRPr="003742FD" w:rsidTr="004F16B5">
        <w:tc>
          <w:tcPr>
            <w:tcW w:w="9606" w:type="dxa"/>
            <w:shd w:val="clear" w:color="auto" w:fill="auto"/>
          </w:tcPr>
          <w:p w:rsidR="000A7AAC" w:rsidRPr="004F16B5" w:rsidRDefault="000A7AAC" w:rsidP="00E6699C">
            <w:pPr>
              <w:rPr>
                <w:sz w:val="20"/>
                <w:szCs w:val="20"/>
              </w:rPr>
            </w:pPr>
            <w:r w:rsidRPr="004F16B5">
              <w:rPr>
                <w:sz w:val="20"/>
                <w:szCs w:val="20"/>
              </w:rPr>
              <w:t xml:space="preserve">Modulul: </w:t>
            </w:r>
            <w:r w:rsidR="0038190F">
              <w:rPr>
                <w:b/>
                <w:sz w:val="20"/>
                <w:szCs w:val="20"/>
              </w:rPr>
              <w:t xml:space="preserve">M4 CDL </w:t>
            </w:r>
            <w:r w:rsidRPr="004F16B5">
              <w:rPr>
                <w:b/>
                <w:sz w:val="20"/>
                <w:szCs w:val="20"/>
              </w:rPr>
              <w:t xml:space="preserve"> </w:t>
            </w:r>
            <w:r w:rsidR="00E6699C">
              <w:rPr>
                <w:b/>
                <w:sz w:val="20"/>
                <w:szCs w:val="20"/>
              </w:rPr>
              <w:t>Mentenanța echipamentelor electronice</w:t>
            </w:r>
          </w:p>
        </w:tc>
        <w:tc>
          <w:tcPr>
            <w:tcW w:w="4748" w:type="dxa"/>
            <w:shd w:val="clear" w:color="auto" w:fill="auto"/>
          </w:tcPr>
          <w:p w:rsidR="000A7AAC" w:rsidRPr="004F16B5" w:rsidRDefault="000A7AAC" w:rsidP="004F16B5">
            <w:pPr>
              <w:jc w:val="right"/>
              <w:rPr>
                <w:sz w:val="20"/>
                <w:szCs w:val="20"/>
              </w:rPr>
            </w:pPr>
          </w:p>
        </w:tc>
      </w:tr>
      <w:tr w:rsidR="000A7AAC" w:rsidRPr="003742FD" w:rsidTr="004F16B5">
        <w:tc>
          <w:tcPr>
            <w:tcW w:w="9606" w:type="dxa"/>
            <w:shd w:val="clear" w:color="auto" w:fill="auto"/>
          </w:tcPr>
          <w:p w:rsidR="000A7AAC" w:rsidRPr="004F16B5" w:rsidRDefault="000A7AAC" w:rsidP="00126F0C">
            <w:pPr>
              <w:rPr>
                <w:sz w:val="20"/>
                <w:szCs w:val="20"/>
              </w:rPr>
            </w:pPr>
            <w:r w:rsidRPr="004F16B5">
              <w:rPr>
                <w:sz w:val="20"/>
                <w:szCs w:val="20"/>
              </w:rPr>
              <w:t xml:space="preserve">Număr de ore/an: </w:t>
            </w:r>
            <w:r w:rsidR="001E1BD3">
              <w:rPr>
                <w:sz w:val="20"/>
                <w:szCs w:val="20"/>
              </w:rPr>
              <w:t>270</w:t>
            </w:r>
          </w:p>
        </w:tc>
        <w:tc>
          <w:tcPr>
            <w:tcW w:w="4748" w:type="dxa"/>
            <w:shd w:val="clear" w:color="auto" w:fill="auto"/>
          </w:tcPr>
          <w:p w:rsidR="000A7AAC" w:rsidRPr="004F16B5" w:rsidRDefault="000A7AAC" w:rsidP="004F16B5">
            <w:pPr>
              <w:jc w:val="right"/>
              <w:rPr>
                <w:sz w:val="20"/>
                <w:szCs w:val="20"/>
              </w:rPr>
            </w:pPr>
          </w:p>
        </w:tc>
      </w:tr>
      <w:tr w:rsidR="000A7AAC" w:rsidRPr="003742FD" w:rsidTr="004F16B5">
        <w:tc>
          <w:tcPr>
            <w:tcW w:w="9606" w:type="dxa"/>
            <w:shd w:val="clear" w:color="auto" w:fill="auto"/>
          </w:tcPr>
          <w:p w:rsidR="000A7AAC" w:rsidRPr="004F16B5" w:rsidRDefault="000A7AAC" w:rsidP="00126F0C">
            <w:pPr>
              <w:rPr>
                <w:sz w:val="20"/>
                <w:szCs w:val="20"/>
              </w:rPr>
            </w:pPr>
            <w:r w:rsidRPr="004F16B5">
              <w:rPr>
                <w:sz w:val="20"/>
                <w:szCs w:val="20"/>
              </w:rPr>
              <w:t xml:space="preserve">Număr de ore pe săptămână: </w:t>
            </w:r>
            <w:r w:rsidR="00D96378">
              <w:rPr>
                <w:sz w:val="20"/>
                <w:szCs w:val="20"/>
              </w:rPr>
              <w:t xml:space="preserve">  din care: </w:t>
            </w:r>
            <w:r w:rsidR="001E1BD3">
              <w:rPr>
                <w:sz w:val="20"/>
                <w:szCs w:val="20"/>
              </w:rPr>
              <w:t>LT</w:t>
            </w:r>
            <w:r w:rsidRPr="004F16B5">
              <w:rPr>
                <w:sz w:val="20"/>
                <w:szCs w:val="20"/>
              </w:rPr>
              <w:t xml:space="preserve">– </w:t>
            </w:r>
            <w:r w:rsidR="00364AD6">
              <w:rPr>
                <w:sz w:val="20"/>
                <w:szCs w:val="20"/>
              </w:rPr>
              <w:t>27</w:t>
            </w:r>
            <w:r w:rsidRPr="004F16B5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4748" w:type="dxa"/>
            <w:shd w:val="clear" w:color="auto" w:fill="auto"/>
          </w:tcPr>
          <w:p w:rsidR="000A7AAC" w:rsidRPr="004F16B5" w:rsidRDefault="000A7AAC" w:rsidP="004F16B5">
            <w:pPr>
              <w:jc w:val="right"/>
              <w:rPr>
                <w:sz w:val="20"/>
                <w:szCs w:val="20"/>
              </w:rPr>
            </w:pPr>
          </w:p>
        </w:tc>
      </w:tr>
      <w:tr w:rsidR="000A7AAC" w:rsidRPr="003742FD" w:rsidTr="004F16B5">
        <w:tc>
          <w:tcPr>
            <w:tcW w:w="9606" w:type="dxa"/>
            <w:shd w:val="clear" w:color="auto" w:fill="auto"/>
          </w:tcPr>
          <w:p w:rsidR="000A7AAC" w:rsidRPr="004F16B5" w:rsidRDefault="000A7AAC" w:rsidP="00E6699C">
            <w:pPr>
              <w:rPr>
                <w:sz w:val="20"/>
                <w:szCs w:val="20"/>
              </w:rPr>
            </w:pPr>
            <w:r w:rsidRPr="004F16B5">
              <w:rPr>
                <w:sz w:val="20"/>
                <w:szCs w:val="20"/>
              </w:rPr>
              <w:t>Clasa:</w:t>
            </w:r>
            <w:r w:rsidR="00D202F3">
              <w:rPr>
                <w:b/>
                <w:sz w:val="20"/>
                <w:szCs w:val="20"/>
              </w:rPr>
              <w:t xml:space="preserve"> a X</w:t>
            </w:r>
            <w:r w:rsidR="00E6699C">
              <w:rPr>
                <w:b/>
                <w:sz w:val="20"/>
                <w:szCs w:val="20"/>
              </w:rPr>
              <w:t>I</w:t>
            </w:r>
            <w:r w:rsidR="00D202F3">
              <w:rPr>
                <w:b/>
                <w:sz w:val="20"/>
                <w:szCs w:val="20"/>
              </w:rPr>
              <w:t>-a</w:t>
            </w:r>
            <w:r w:rsidR="00E6699C">
              <w:rPr>
                <w:b/>
                <w:sz w:val="20"/>
                <w:szCs w:val="20"/>
              </w:rPr>
              <w:t xml:space="preserve"> </w:t>
            </w:r>
            <w:r w:rsidR="001E1BD3">
              <w:rPr>
                <w:b/>
                <w:sz w:val="20"/>
                <w:szCs w:val="20"/>
              </w:rPr>
              <w:t>J</w:t>
            </w:r>
            <w:r w:rsidRPr="004F16B5">
              <w:rPr>
                <w:b/>
                <w:sz w:val="20"/>
                <w:szCs w:val="20"/>
              </w:rPr>
              <w:t xml:space="preserve">, </w:t>
            </w:r>
            <w:r w:rsidR="00D96378">
              <w:rPr>
                <w:b/>
                <w:sz w:val="20"/>
                <w:szCs w:val="20"/>
              </w:rPr>
              <w:t>Electr</w:t>
            </w:r>
            <w:r w:rsidR="0038190F">
              <w:rPr>
                <w:b/>
                <w:sz w:val="20"/>
                <w:szCs w:val="20"/>
              </w:rPr>
              <w:t xml:space="preserve">onist </w:t>
            </w:r>
            <w:proofErr w:type="spellStart"/>
            <w:r w:rsidR="001E1BD3">
              <w:rPr>
                <w:b/>
                <w:sz w:val="20"/>
                <w:szCs w:val="20"/>
              </w:rPr>
              <w:t>retele</w:t>
            </w:r>
            <w:proofErr w:type="spellEnd"/>
            <w:r w:rsidR="001E1BD3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="001E1BD3">
              <w:rPr>
                <w:b/>
                <w:sz w:val="20"/>
                <w:szCs w:val="20"/>
              </w:rPr>
              <w:t>telecomunicatii</w:t>
            </w:r>
            <w:proofErr w:type="spellEnd"/>
          </w:p>
        </w:tc>
        <w:tc>
          <w:tcPr>
            <w:tcW w:w="4748" w:type="dxa"/>
            <w:shd w:val="clear" w:color="auto" w:fill="auto"/>
          </w:tcPr>
          <w:p w:rsidR="000A7AAC" w:rsidRPr="004F16B5" w:rsidRDefault="000A7AAC" w:rsidP="004F16B5">
            <w:pPr>
              <w:jc w:val="right"/>
              <w:rPr>
                <w:sz w:val="20"/>
                <w:szCs w:val="20"/>
              </w:rPr>
            </w:pPr>
          </w:p>
        </w:tc>
      </w:tr>
      <w:tr w:rsidR="000A7AAC" w:rsidRPr="003742FD" w:rsidTr="004F16B5">
        <w:tc>
          <w:tcPr>
            <w:tcW w:w="9606" w:type="dxa"/>
            <w:shd w:val="clear" w:color="auto" w:fill="auto"/>
          </w:tcPr>
          <w:p w:rsidR="000A7AAC" w:rsidRPr="004F16B5" w:rsidRDefault="001E1BD3" w:rsidP="00D963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Profesor</w:t>
            </w:r>
            <w:r w:rsidR="000A7AAC" w:rsidRPr="004F16B5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Popa Virgil-Vasile</w:t>
            </w:r>
          </w:p>
        </w:tc>
        <w:tc>
          <w:tcPr>
            <w:tcW w:w="4748" w:type="dxa"/>
            <w:shd w:val="clear" w:color="auto" w:fill="auto"/>
          </w:tcPr>
          <w:p w:rsidR="000A7AAC" w:rsidRPr="004F16B5" w:rsidRDefault="000A7AAC" w:rsidP="004F16B5">
            <w:pPr>
              <w:jc w:val="right"/>
              <w:rPr>
                <w:b/>
                <w:sz w:val="20"/>
                <w:szCs w:val="20"/>
              </w:rPr>
            </w:pPr>
            <w:r w:rsidRPr="004F16B5">
              <w:rPr>
                <w:b/>
                <w:sz w:val="20"/>
                <w:szCs w:val="20"/>
              </w:rPr>
              <w:t>Avizat,</w:t>
            </w:r>
          </w:p>
        </w:tc>
      </w:tr>
      <w:tr w:rsidR="000A7AAC" w:rsidRPr="003742FD" w:rsidTr="004F16B5">
        <w:tc>
          <w:tcPr>
            <w:tcW w:w="9606" w:type="dxa"/>
            <w:shd w:val="clear" w:color="auto" w:fill="auto"/>
          </w:tcPr>
          <w:p w:rsidR="000A7AAC" w:rsidRPr="004F16B5" w:rsidRDefault="000A7AAC" w:rsidP="00126F0C">
            <w:pPr>
              <w:rPr>
                <w:sz w:val="20"/>
                <w:szCs w:val="20"/>
              </w:rPr>
            </w:pPr>
            <w:r w:rsidRPr="004F16B5">
              <w:rPr>
                <w:sz w:val="20"/>
                <w:szCs w:val="20"/>
              </w:rPr>
              <w:t xml:space="preserve">Plan de învățământ aprobat prin: </w:t>
            </w:r>
            <w:r w:rsidR="00BA6E60">
              <w:rPr>
                <w:b/>
                <w:sz w:val="20"/>
                <w:szCs w:val="20"/>
              </w:rPr>
              <w:t>OMEN</w:t>
            </w:r>
            <w:r w:rsidR="00BA6E60" w:rsidRPr="00047874">
              <w:rPr>
                <w:b/>
                <w:sz w:val="20"/>
                <w:szCs w:val="20"/>
              </w:rPr>
              <w:t xml:space="preserve">  nr. </w:t>
            </w:r>
            <w:r w:rsidR="00AC34DE">
              <w:rPr>
                <w:b/>
                <w:sz w:val="20"/>
                <w:szCs w:val="20"/>
              </w:rPr>
              <w:t>3500 din 29</w:t>
            </w:r>
            <w:r w:rsidR="00BA6E60" w:rsidRPr="00047874">
              <w:rPr>
                <w:b/>
                <w:sz w:val="20"/>
                <w:szCs w:val="20"/>
              </w:rPr>
              <w:t>.0</w:t>
            </w:r>
            <w:r w:rsidR="00AC34DE">
              <w:rPr>
                <w:b/>
                <w:sz w:val="20"/>
                <w:szCs w:val="20"/>
              </w:rPr>
              <w:t>3</w:t>
            </w:r>
            <w:r w:rsidR="00BA6E60">
              <w:rPr>
                <w:b/>
                <w:sz w:val="20"/>
                <w:szCs w:val="20"/>
              </w:rPr>
              <w:t>.201</w:t>
            </w:r>
            <w:r w:rsidR="00AC34D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748" w:type="dxa"/>
            <w:shd w:val="clear" w:color="auto" w:fill="auto"/>
          </w:tcPr>
          <w:p w:rsidR="000A7AAC" w:rsidRPr="004F16B5" w:rsidRDefault="000A7AAC" w:rsidP="004F16B5">
            <w:pPr>
              <w:jc w:val="right"/>
              <w:rPr>
                <w:sz w:val="20"/>
                <w:szCs w:val="20"/>
              </w:rPr>
            </w:pPr>
            <w:r w:rsidRPr="004F16B5">
              <w:rPr>
                <w:b/>
                <w:sz w:val="20"/>
                <w:szCs w:val="20"/>
              </w:rPr>
              <w:t>Șef/ responsabil catedră</w:t>
            </w:r>
            <w:r w:rsidRPr="004F16B5">
              <w:rPr>
                <w:sz w:val="20"/>
                <w:szCs w:val="20"/>
              </w:rPr>
              <w:t>,</w:t>
            </w:r>
          </w:p>
        </w:tc>
      </w:tr>
      <w:tr w:rsidR="000A7AAC" w:rsidRPr="003742FD" w:rsidTr="004F16B5">
        <w:tc>
          <w:tcPr>
            <w:tcW w:w="9606" w:type="dxa"/>
            <w:shd w:val="clear" w:color="auto" w:fill="auto"/>
          </w:tcPr>
          <w:p w:rsidR="001A77B3" w:rsidRDefault="000A7AAC" w:rsidP="00126F0C">
            <w:pPr>
              <w:rPr>
                <w:b/>
                <w:sz w:val="20"/>
                <w:szCs w:val="20"/>
              </w:rPr>
            </w:pPr>
            <w:r w:rsidRPr="004F16B5">
              <w:rPr>
                <w:sz w:val="20"/>
                <w:szCs w:val="20"/>
              </w:rPr>
              <w:t xml:space="preserve">Programa aprobată prin: </w:t>
            </w:r>
            <w:r w:rsidRPr="004F16B5">
              <w:rPr>
                <w:b/>
                <w:sz w:val="20"/>
                <w:szCs w:val="20"/>
              </w:rPr>
              <w:t>O</w:t>
            </w:r>
            <w:r w:rsidR="00D202F3">
              <w:rPr>
                <w:b/>
                <w:sz w:val="20"/>
                <w:szCs w:val="20"/>
              </w:rPr>
              <w:t>ME</w:t>
            </w:r>
            <w:r w:rsidR="00AC34DE">
              <w:rPr>
                <w:b/>
                <w:sz w:val="20"/>
                <w:szCs w:val="20"/>
              </w:rPr>
              <w:t>N  nr. 3501 din 29.03.2018</w:t>
            </w:r>
            <w:r w:rsidRPr="004F16B5">
              <w:rPr>
                <w:b/>
                <w:sz w:val="20"/>
                <w:szCs w:val="20"/>
              </w:rPr>
              <w:t xml:space="preserve"> Anexa </w:t>
            </w:r>
            <w:r w:rsidR="00AC34DE">
              <w:rPr>
                <w:b/>
                <w:sz w:val="20"/>
                <w:szCs w:val="20"/>
              </w:rPr>
              <w:t>3</w:t>
            </w:r>
            <w:r w:rsidR="00D202F3">
              <w:rPr>
                <w:b/>
                <w:sz w:val="20"/>
                <w:szCs w:val="20"/>
              </w:rPr>
              <w:t xml:space="preserve"> </w:t>
            </w:r>
          </w:p>
          <w:p w:rsidR="000A7AAC" w:rsidRPr="004F16B5" w:rsidRDefault="00D202F3" w:rsidP="00126F0C">
            <w:pPr>
              <w:rPr>
                <w:sz w:val="20"/>
                <w:szCs w:val="20"/>
              </w:rPr>
            </w:pPr>
            <w:r w:rsidRPr="001A77B3">
              <w:rPr>
                <w:sz w:val="20"/>
                <w:szCs w:val="20"/>
              </w:rPr>
              <w:t>SPP</w:t>
            </w:r>
            <w:r w:rsidR="001A77B3" w:rsidRPr="001A77B3">
              <w:rPr>
                <w:sz w:val="20"/>
                <w:szCs w:val="20"/>
              </w:rPr>
              <w:t xml:space="preserve"> aprobat prin: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1A77B3">
              <w:rPr>
                <w:b/>
                <w:sz w:val="20"/>
                <w:szCs w:val="20"/>
              </w:rPr>
              <w:t>OMENCS nr. 4121 din 13.06.2016 Anexa 2</w:t>
            </w:r>
          </w:p>
        </w:tc>
        <w:tc>
          <w:tcPr>
            <w:tcW w:w="4748" w:type="dxa"/>
            <w:shd w:val="clear" w:color="auto" w:fill="auto"/>
          </w:tcPr>
          <w:p w:rsidR="000A7AAC" w:rsidRPr="004F16B5" w:rsidRDefault="000A7AAC" w:rsidP="004F16B5">
            <w:pPr>
              <w:jc w:val="right"/>
              <w:rPr>
                <w:sz w:val="20"/>
                <w:szCs w:val="20"/>
              </w:rPr>
            </w:pPr>
          </w:p>
        </w:tc>
      </w:tr>
    </w:tbl>
    <w:p w:rsidR="00D92B2F" w:rsidRDefault="00D92B2F" w:rsidP="00D92B2F">
      <w:pPr>
        <w:ind w:left="7090"/>
        <w:jc w:val="center"/>
        <w:rPr>
          <w:b/>
        </w:rPr>
      </w:pPr>
      <w:r>
        <w:rPr>
          <w:b/>
        </w:rPr>
        <w:t xml:space="preserve">Nr. </w:t>
      </w:r>
      <w:proofErr w:type="spellStart"/>
      <w:r>
        <w:rPr>
          <w:b/>
        </w:rPr>
        <w:t>inreg</w:t>
      </w:r>
      <w:proofErr w:type="spellEnd"/>
      <w:r>
        <w:rPr>
          <w:b/>
        </w:rPr>
        <w:t>. 7838/12.09.2022</w:t>
      </w:r>
    </w:p>
    <w:p w:rsidR="000A7AAC" w:rsidRPr="00047874" w:rsidRDefault="000A7AAC" w:rsidP="00126F0C">
      <w:pPr>
        <w:jc w:val="center"/>
        <w:rPr>
          <w:b/>
        </w:rPr>
      </w:pPr>
      <w:r>
        <w:rPr>
          <w:b/>
        </w:rPr>
        <w:t>PLANIFICARE  CALENDARISTICĂ</w:t>
      </w:r>
    </w:p>
    <w:p w:rsidR="000A7AAC" w:rsidRDefault="00D96378" w:rsidP="00126F0C">
      <w:pPr>
        <w:jc w:val="center"/>
        <w:rPr>
          <w:b/>
        </w:rPr>
      </w:pPr>
      <w:r>
        <w:rPr>
          <w:b/>
        </w:rPr>
        <w:t>Anul școlar: 202</w:t>
      </w:r>
      <w:r w:rsidR="001E1BD3">
        <w:rPr>
          <w:b/>
        </w:rPr>
        <w:t>2</w:t>
      </w:r>
      <w:r>
        <w:rPr>
          <w:b/>
        </w:rPr>
        <w:t>-202</w:t>
      </w:r>
      <w:r w:rsidR="001E1BD3">
        <w:rPr>
          <w:b/>
        </w:rPr>
        <w:t>3</w:t>
      </w:r>
    </w:p>
    <w:p w:rsidR="00A96BA1" w:rsidRPr="00AC3878" w:rsidRDefault="00FC53D0" w:rsidP="00AC3878">
      <w:pPr>
        <w:rPr>
          <w:b/>
          <w:sz w:val="20"/>
          <w:szCs w:val="20"/>
        </w:rPr>
      </w:pPr>
      <w:r>
        <w:rPr>
          <w:b/>
          <w:sz w:val="20"/>
          <w:szCs w:val="20"/>
        </w:rPr>
        <w:t>Săptămâni de practică: S</w:t>
      </w:r>
      <w:r w:rsidR="001E1BD3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-</w:t>
      </w:r>
      <w:r w:rsidR="001E1BD3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>, S2</w:t>
      </w:r>
      <w:r w:rsidR="001E1BD3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-2</w:t>
      </w:r>
      <w:r w:rsidR="005A706D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, S3</w:t>
      </w:r>
      <w:r w:rsidR="001E1BD3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>-3</w:t>
      </w:r>
      <w:r w:rsidR="00780153">
        <w:rPr>
          <w:b/>
          <w:sz w:val="20"/>
          <w:szCs w:val="20"/>
        </w:rPr>
        <w:t>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985"/>
        <w:gridCol w:w="2693"/>
        <w:gridCol w:w="1985"/>
        <w:gridCol w:w="2918"/>
        <w:gridCol w:w="709"/>
        <w:gridCol w:w="709"/>
        <w:gridCol w:w="708"/>
        <w:gridCol w:w="709"/>
        <w:gridCol w:w="709"/>
        <w:gridCol w:w="909"/>
        <w:gridCol w:w="508"/>
      </w:tblGrid>
      <w:tr w:rsidR="00A96BA1" w:rsidRPr="00FC53D0" w:rsidTr="00AF02F5">
        <w:trPr>
          <w:trHeight w:val="639"/>
          <w:jc w:val="center"/>
        </w:trPr>
        <w:tc>
          <w:tcPr>
            <w:tcW w:w="539" w:type="dxa"/>
            <w:vMerge w:val="restart"/>
            <w:shd w:val="clear" w:color="auto" w:fill="auto"/>
            <w:vAlign w:val="center"/>
          </w:tcPr>
          <w:p w:rsidR="00A96BA1" w:rsidRPr="00FC53D0" w:rsidRDefault="00A96BA1" w:rsidP="009B722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C53D0">
              <w:rPr>
                <w:b/>
                <w:color w:val="000000"/>
                <w:sz w:val="16"/>
                <w:szCs w:val="16"/>
              </w:rPr>
              <w:t>Nr.</w:t>
            </w:r>
          </w:p>
          <w:p w:rsidR="00A96BA1" w:rsidRPr="00FC53D0" w:rsidRDefault="00A96BA1" w:rsidP="009B722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C53D0">
              <w:rPr>
                <w:b/>
                <w:color w:val="000000"/>
                <w:sz w:val="16"/>
                <w:szCs w:val="16"/>
              </w:rPr>
              <w:t>crt.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A96BA1" w:rsidRPr="00FC53D0" w:rsidRDefault="00A96BA1" w:rsidP="009B722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C53D0">
              <w:rPr>
                <w:b/>
                <w:color w:val="000000"/>
                <w:sz w:val="16"/>
                <w:szCs w:val="16"/>
              </w:rPr>
              <w:t>Unitatea de rezultate ale</w:t>
            </w:r>
          </w:p>
          <w:p w:rsidR="00A96BA1" w:rsidRPr="00FC53D0" w:rsidRDefault="00A96BA1" w:rsidP="009B722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C53D0">
              <w:rPr>
                <w:b/>
                <w:color w:val="000000"/>
                <w:sz w:val="16"/>
                <w:szCs w:val="16"/>
              </w:rPr>
              <w:t>învățării /Rezultate ale învățării</w:t>
            </w:r>
          </w:p>
          <w:p w:rsidR="00E6699C" w:rsidRPr="00FC53D0" w:rsidRDefault="00E6699C" w:rsidP="009B722F">
            <w:pPr>
              <w:pStyle w:val="Style23"/>
              <w:widowControl/>
              <w:tabs>
                <w:tab w:val="left" w:pos="1838"/>
              </w:tabs>
              <w:rPr>
                <w:rStyle w:val="FontStyle118"/>
                <w:b/>
                <w:sz w:val="16"/>
                <w:szCs w:val="16"/>
                <w:lang w:val="ro-RO" w:eastAsia="ro-RO"/>
              </w:rPr>
            </w:pPr>
            <w:r w:rsidRPr="00FC53D0">
              <w:rPr>
                <w:b/>
                <w:color w:val="000000"/>
                <w:sz w:val="16"/>
                <w:szCs w:val="16"/>
              </w:rPr>
              <w:t xml:space="preserve">URI </w:t>
            </w:r>
            <w:r w:rsidR="008F45FD">
              <w:rPr>
                <w:b/>
                <w:color w:val="000000"/>
                <w:sz w:val="16"/>
                <w:szCs w:val="16"/>
              </w:rPr>
              <w:t>7</w:t>
            </w:r>
            <w:r w:rsidR="00D202F3" w:rsidRPr="00FC53D0">
              <w:rPr>
                <w:b/>
                <w:color w:val="000000"/>
                <w:sz w:val="16"/>
                <w:szCs w:val="16"/>
              </w:rPr>
              <w:t xml:space="preserve">. </w:t>
            </w:r>
            <w:r w:rsidRPr="00FC53D0">
              <w:rPr>
                <w:rStyle w:val="FontStyle118"/>
                <w:b/>
                <w:sz w:val="16"/>
                <w:szCs w:val="16"/>
                <w:lang w:val="ro-RO" w:eastAsia="ro-RO"/>
              </w:rPr>
              <w:t>Utilizarea sistemelor electronice pentru comunicaţii</w:t>
            </w:r>
          </w:p>
          <w:p w:rsidR="00A96BA1" w:rsidRPr="00FC53D0" w:rsidRDefault="008F45FD" w:rsidP="009B722F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rStyle w:val="FontStyle118"/>
                <w:b/>
                <w:sz w:val="16"/>
                <w:szCs w:val="16"/>
              </w:rPr>
              <w:t>URÎ8</w:t>
            </w:r>
            <w:r w:rsidR="00E6699C" w:rsidRPr="00FC53D0">
              <w:rPr>
                <w:rStyle w:val="FontStyle118"/>
                <w:b/>
                <w:sz w:val="16"/>
                <w:szCs w:val="16"/>
              </w:rPr>
              <w:t>.Realizarea retelelor de comunicaţii electronice</w:t>
            </w:r>
          </w:p>
          <w:p w:rsidR="00E6699C" w:rsidRPr="00FC53D0" w:rsidRDefault="00E6699C" w:rsidP="009B722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918" w:type="dxa"/>
            <w:vMerge w:val="restart"/>
            <w:shd w:val="clear" w:color="auto" w:fill="auto"/>
            <w:vAlign w:val="center"/>
          </w:tcPr>
          <w:p w:rsidR="00A96BA1" w:rsidRPr="00FC53D0" w:rsidRDefault="00A96BA1" w:rsidP="009B722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C53D0">
              <w:rPr>
                <w:b/>
                <w:color w:val="000000"/>
                <w:sz w:val="16"/>
                <w:szCs w:val="16"/>
              </w:rPr>
              <w:t>Conținuturile învățării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A96BA1" w:rsidRPr="00FC53D0" w:rsidRDefault="00A96BA1" w:rsidP="009B722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A96BA1" w:rsidRPr="00FC53D0" w:rsidRDefault="00A96BA1" w:rsidP="009B722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C53D0">
              <w:rPr>
                <w:b/>
                <w:color w:val="000000"/>
                <w:sz w:val="16"/>
                <w:szCs w:val="16"/>
              </w:rPr>
              <w:t>Nr. ore</w:t>
            </w:r>
          </w:p>
          <w:p w:rsidR="00A96BA1" w:rsidRPr="00FC53D0" w:rsidRDefault="00A96BA1" w:rsidP="009B722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327" w:type="dxa"/>
            <w:gridSpan w:val="3"/>
            <w:shd w:val="clear" w:color="auto" w:fill="auto"/>
            <w:vAlign w:val="center"/>
          </w:tcPr>
          <w:p w:rsidR="00A96BA1" w:rsidRPr="00FC53D0" w:rsidRDefault="00A96BA1" w:rsidP="009B722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C53D0">
              <w:rPr>
                <w:b/>
                <w:color w:val="000000"/>
                <w:sz w:val="16"/>
                <w:szCs w:val="16"/>
              </w:rPr>
              <w:t>Săptămâna</w:t>
            </w:r>
          </w:p>
        </w:tc>
        <w:tc>
          <w:tcPr>
            <w:tcW w:w="508" w:type="dxa"/>
            <w:vMerge w:val="restart"/>
            <w:shd w:val="clear" w:color="auto" w:fill="auto"/>
            <w:vAlign w:val="center"/>
          </w:tcPr>
          <w:p w:rsidR="00A96BA1" w:rsidRPr="00FC53D0" w:rsidRDefault="00A96BA1" w:rsidP="009B722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C53D0">
              <w:rPr>
                <w:b/>
                <w:color w:val="000000"/>
                <w:sz w:val="16"/>
                <w:szCs w:val="16"/>
              </w:rPr>
              <w:t>Obs.</w:t>
            </w:r>
          </w:p>
        </w:tc>
      </w:tr>
      <w:tr w:rsidR="00A96BA1" w:rsidRPr="00FC53D0" w:rsidTr="009B722F">
        <w:trPr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A96BA1" w:rsidRPr="00FC53D0" w:rsidRDefault="00A96BA1" w:rsidP="009B722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96BA1" w:rsidRPr="00FC53D0" w:rsidRDefault="00A96BA1" w:rsidP="009B722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C53D0">
              <w:rPr>
                <w:b/>
                <w:color w:val="000000"/>
                <w:sz w:val="16"/>
                <w:szCs w:val="16"/>
              </w:rPr>
              <w:t>Cunoștințe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96BA1" w:rsidRPr="00FC53D0" w:rsidRDefault="00A96BA1" w:rsidP="009B722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C53D0">
              <w:rPr>
                <w:b/>
                <w:color w:val="000000"/>
                <w:sz w:val="16"/>
                <w:szCs w:val="16"/>
              </w:rPr>
              <w:t>Abilități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96BA1" w:rsidRPr="00FC53D0" w:rsidRDefault="00A96BA1" w:rsidP="009B722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C53D0">
              <w:rPr>
                <w:b/>
                <w:color w:val="000000"/>
                <w:sz w:val="16"/>
                <w:szCs w:val="16"/>
              </w:rPr>
              <w:t>Atitudini</w:t>
            </w:r>
          </w:p>
        </w:tc>
        <w:tc>
          <w:tcPr>
            <w:tcW w:w="2918" w:type="dxa"/>
            <w:vMerge/>
            <w:shd w:val="clear" w:color="auto" w:fill="auto"/>
            <w:vAlign w:val="center"/>
          </w:tcPr>
          <w:p w:rsidR="00A96BA1" w:rsidRPr="00FC53D0" w:rsidRDefault="00A96BA1" w:rsidP="009B722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6BA1" w:rsidRPr="00FC53D0" w:rsidRDefault="00A96BA1" w:rsidP="009B722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C53D0">
              <w:rPr>
                <w:b/>
                <w:color w:val="000000"/>
                <w:sz w:val="16"/>
                <w:szCs w:val="16"/>
              </w:rPr>
              <w:t>T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6BA1" w:rsidRPr="00FC53D0" w:rsidRDefault="00A96BA1" w:rsidP="009B722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C53D0">
              <w:rPr>
                <w:b/>
                <w:color w:val="000000"/>
                <w:sz w:val="16"/>
                <w:szCs w:val="16"/>
              </w:rPr>
              <w:t>LT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6BA1" w:rsidRPr="00FC53D0" w:rsidRDefault="00A96BA1" w:rsidP="009B722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C53D0">
              <w:rPr>
                <w:b/>
                <w:color w:val="000000"/>
                <w:sz w:val="16"/>
                <w:szCs w:val="16"/>
              </w:rPr>
              <w:t>IP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6BA1" w:rsidRPr="00FC53D0" w:rsidRDefault="00A96BA1" w:rsidP="009B722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C53D0">
              <w:rPr>
                <w:b/>
                <w:color w:val="000000"/>
                <w:sz w:val="16"/>
                <w:szCs w:val="16"/>
              </w:rPr>
              <w:t>T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6BA1" w:rsidRPr="00FC53D0" w:rsidRDefault="00A96BA1" w:rsidP="009B722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C53D0">
              <w:rPr>
                <w:b/>
                <w:color w:val="000000"/>
                <w:sz w:val="16"/>
                <w:szCs w:val="16"/>
              </w:rPr>
              <w:t>LT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A96BA1" w:rsidRPr="00FC53D0" w:rsidRDefault="00A96BA1" w:rsidP="009B722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C53D0">
              <w:rPr>
                <w:b/>
                <w:color w:val="000000"/>
                <w:sz w:val="16"/>
                <w:szCs w:val="16"/>
              </w:rPr>
              <w:t>IP</w:t>
            </w:r>
          </w:p>
        </w:tc>
        <w:tc>
          <w:tcPr>
            <w:tcW w:w="508" w:type="dxa"/>
            <w:vMerge/>
            <w:shd w:val="clear" w:color="auto" w:fill="auto"/>
            <w:vAlign w:val="center"/>
          </w:tcPr>
          <w:p w:rsidR="00A96BA1" w:rsidRPr="00FC53D0" w:rsidRDefault="00A96BA1" w:rsidP="009B722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A96BA1" w:rsidRPr="00FC53D0" w:rsidTr="009B722F">
        <w:trPr>
          <w:jc w:val="center"/>
        </w:trPr>
        <w:tc>
          <w:tcPr>
            <w:tcW w:w="539" w:type="dxa"/>
            <w:shd w:val="clear" w:color="auto" w:fill="auto"/>
            <w:vAlign w:val="center"/>
          </w:tcPr>
          <w:p w:rsidR="00A96BA1" w:rsidRPr="00FC53D0" w:rsidRDefault="00A96BA1" w:rsidP="009B722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C53D0">
              <w:rPr>
                <w:b/>
                <w:color w:val="000000"/>
                <w:sz w:val="16"/>
                <w:szCs w:val="16"/>
              </w:rPr>
              <w:t>(0)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96BA1" w:rsidRPr="00FC53D0" w:rsidRDefault="00A96BA1" w:rsidP="009B722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C53D0">
              <w:rPr>
                <w:b/>
                <w:color w:val="000000"/>
                <w:sz w:val="16"/>
                <w:szCs w:val="16"/>
              </w:rPr>
              <w:t>(1)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96BA1" w:rsidRPr="00FC53D0" w:rsidRDefault="00A96BA1" w:rsidP="009B722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C53D0">
              <w:rPr>
                <w:b/>
                <w:color w:val="000000"/>
                <w:sz w:val="16"/>
                <w:szCs w:val="16"/>
              </w:rPr>
              <w:t>(2)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96BA1" w:rsidRPr="00FC53D0" w:rsidRDefault="00A96BA1" w:rsidP="009B722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C53D0">
              <w:rPr>
                <w:b/>
                <w:color w:val="000000"/>
                <w:sz w:val="16"/>
                <w:szCs w:val="16"/>
              </w:rPr>
              <w:t>(3)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A96BA1" w:rsidRPr="00FC53D0" w:rsidRDefault="00A96BA1" w:rsidP="009B722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C53D0">
              <w:rPr>
                <w:b/>
                <w:color w:val="000000"/>
                <w:sz w:val="16"/>
                <w:szCs w:val="16"/>
              </w:rPr>
              <w:t>(4)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6BA1" w:rsidRPr="00FC53D0" w:rsidRDefault="00A96BA1" w:rsidP="009B722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C53D0">
              <w:rPr>
                <w:b/>
                <w:color w:val="000000"/>
                <w:sz w:val="16"/>
                <w:szCs w:val="16"/>
              </w:rPr>
              <w:t>(5)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6BA1" w:rsidRPr="00FC53D0" w:rsidRDefault="00A96BA1" w:rsidP="009B722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C53D0">
              <w:rPr>
                <w:b/>
                <w:color w:val="000000"/>
                <w:sz w:val="16"/>
                <w:szCs w:val="16"/>
              </w:rPr>
              <w:t>(6)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6BA1" w:rsidRPr="00FC53D0" w:rsidRDefault="00A96BA1" w:rsidP="009B722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C53D0">
              <w:rPr>
                <w:b/>
                <w:color w:val="000000"/>
                <w:sz w:val="16"/>
                <w:szCs w:val="16"/>
              </w:rPr>
              <w:t>(7)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6BA1" w:rsidRPr="00FC53D0" w:rsidRDefault="00A96BA1" w:rsidP="009B722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C53D0">
              <w:rPr>
                <w:b/>
                <w:color w:val="000000"/>
                <w:sz w:val="16"/>
                <w:szCs w:val="16"/>
              </w:rPr>
              <w:t>(8)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6BA1" w:rsidRPr="00FC53D0" w:rsidRDefault="00A96BA1" w:rsidP="009B722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C53D0">
              <w:rPr>
                <w:b/>
                <w:color w:val="000000"/>
                <w:sz w:val="16"/>
                <w:szCs w:val="16"/>
              </w:rPr>
              <w:t>(9)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A96BA1" w:rsidRPr="00FC53D0" w:rsidRDefault="00A96BA1" w:rsidP="009B722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C53D0">
              <w:rPr>
                <w:b/>
                <w:color w:val="000000"/>
                <w:sz w:val="16"/>
                <w:szCs w:val="16"/>
              </w:rPr>
              <w:t>(10)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A96BA1" w:rsidRPr="00FC53D0" w:rsidRDefault="00A96BA1" w:rsidP="009B722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C53D0">
              <w:rPr>
                <w:b/>
                <w:color w:val="000000"/>
                <w:sz w:val="16"/>
                <w:szCs w:val="16"/>
              </w:rPr>
              <w:t>(11)</w:t>
            </w:r>
          </w:p>
        </w:tc>
      </w:tr>
      <w:tr w:rsidR="00FC53D0" w:rsidRPr="00FC53D0" w:rsidTr="009B722F">
        <w:trPr>
          <w:jc w:val="center"/>
        </w:trPr>
        <w:tc>
          <w:tcPr>
            <w:tcW w:w="539" w:type="dxa"/>
            <w:shd w:val="clear" w:color="auto" w:fill="auto"/>
          </w:tcPr>
          <w:p w:rsidR="00FC53D0" w:rsidRPr="00FC53D0" w:rsidRDefault="00FC53D0" w:rsidP="009B722F">
            <w:pPr>
              <w:jc w:val="center"/>
              <w:rPr>
                <w:color w:val="000000"/>
                <w:sz w:val="16"/>
                <w:szCs w:val="16"/>
              </w:rPr>
            </w:pPr>
            <w:r w:rsidRPr="00FC53D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FC53D0" w:rsidRPr="00FC53D0" w:rsidRDefault="008F45FD" w:rsidP="009B72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FC53D0" w:rsidRPr="00FC53D0">
              <w:rPr>
                <w:sz w:val="16"/>
                <w:szCs w:val="16"/>
              </w:rPr>
              <w:t>.1.1.</w:t>
            </w:r>
            <w:r w:rsidR="00FC53D0" w:rsidRPr="00FC53D0">
              <w:rPr>
                <w:sz w:val="16"/>
                <w:szCs w:val="16"/>
              </w:rPr>
              <w:tab/>
              <w:t>Sisteme radio</w:t>
            </w:r>
          </w:p>
          <w:p w:rsidR="00FC53D0" w:rsidRPr="00FC53D0" w:rsidRDefault="00FC53D0" w:rsidP="009B722F">
            <w:pPr>
              <w:rPr>
                <w:sz w:val="16"/>
                <w:szCs w:val="16"/>
              </w:rPr>
            </w:pPr>
            <w:r w:rsidRPr="00FC53D0">
              <w:rPr>
                <w:sz w:val="16"/>
                <w:szCs w:val="16"/>
              </w:rPr>
              <w:t>- alocarea frecvenţelor radio</w:t>
            </w:r>
          </w:p>
          <w:p w:rsidR="00FC53D0" w:rsidRPr="00FC53D0" w:rsidRDefault="00FC53D0" w:rsidP="009B722F">
            <w:pPr>
              <w:rPr>
                <w:sz w:val="16"/>
                <w:szCs w:val="16"/>
              </w:rPr>
            </w:pPr>
            <w:r w:rsidRPr="00FC53D0">
              <w:rPr>
                <w:sz w:val="16"/>
                <w:szCs w:val="16"/>
              </w:rPr>
              <w:t>- tipuri de legături radio (simplex, semi-duplex, full-duplex) - principii</w:t>
            </w:r>
          </w:p>
          <w:p w:rsidR="00FC53D0" w:rsidRPr="00FC53D0" w:rsidRDefault="00FC53D0" w:rsidP="009B722F">
            <w:pPr>
              <w:rPr>
                <w:sz w:val="16"/>
                <w:szCs w:val="16"/>
              </w:rPr>
            </w:pPr>
            <w:r w:rsidRPr="00FC53D0">
              <w:rPr>
                <w:sz w:val="16"/>
                <w:szCs w:val="16"/>
              </w:rPr>
              <w:t xml:space="preserve">- receptorul / emiţătorul radio </w:t>
            </w:r>
          </w:p>
          <w:p w:rsidR="00FC53D0" w:rsidRPr="00FC53D0" w:rsidRDefault="00FC53D0" w:rsidP="009B722F">
            <w:pPr>
              <w:rPr>
                <w:sz w:val="16"/>
                <w:szCs w:val="16"/>
              </w:rPr>
            </w:pPr>
            <w:r w:rsidRPr="00FC53D0">
              <w:rPr>
                <w:sz w:val="16"/>
                <w:szCs w:val="16"/>
              </w:rPr>
              <w:t>- staţii de emisie / recepţie</w:t>
            </w:r>
          </w:p>
        </w:tc>
        <w:tc>
          <w:tcPr>
            <w:tcW w:w="2693" w:type="dxa"/>
            <w:shd w:val="clear" w:color="auto" w:fill="auto"/>
          </w:tcPr>
          <w:p w:rsidR="00FC53D0" w:rsidRPr="00FC53D0" w:rsidRDefault="008F45FD" w:rsidP="009B72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FC53D0" w:rsidRPr="00FC53D0">
              <w:rPr>
                <w:sz w:val="16"/>
                <w:szCs w:val="16"/>
              </w:rPr>
              <w:t>.2.3.</w:t>
            </w:r>
            <w:r w:rsidR="00FC53D0" w:rsidRPr="00FC53D0">
              <w:rPr>
                <w:sz w:val="16"/>
                <w:szCs w:val="16"/>
              </w:rPr>
              <w:tab/>
              <w:t xml:space="preserve">Utilizarea aparatelor de </w:t>
            </w:r>
          </w:p>
          <w:p w:rsidR="00FC53D0" w:rsidRPr="00FC53D0" w:rsidRDefault="00FC53D0" w:rsidP="009B722F">
            <w:pPr>
              <w:rPr>
                <w:sz w:val="16"/>
                <w:szCs w:val="16"/>
              </w:rPr>
            </w:pPr>
            <w:r w:rsidRPr="00FC53D0">
              <w:rPr>
                <w:sz w:val="16"/>
                <w:szCs w:val="16"/>
              </w:rPr>
              <w:t xml:space="preserve">măsură pentru măsurarea parametrilor specifici circuitelor şi sistemelor radio. </w:t>
            </w:r>
          </w:p>
          <w:p w:rsidR="00FC53D0" w:rsidRPr="00FC53D0" w:rsidRDefault="008F45FD" w:rsidP="009B72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FC53D0" w:rsidRPr="00FC53D0">
              <w:rPr>
                <w:sz w:val="16"/>
                <w:szCs w:val="16"/>
              </w:rPr>
              <w:t>.2.4.</w:t>
            </w:r>
            <w:r w:rsidR="00FC53D0" w:rsidRPr="00FC53D0">
              <w:rPr>
                <w:sz w:val="16"/>
                <w:szCs w:val="16"/>
              </w:rPr>
              <w:tab/>
              <w:t xml:space="preserve">Executarea operaţiilor de </w:t>
            </w:r>
          </w:p>
          <w:p w:rsidR="00FC53D0" w:rsidRPr="00FC53D0" w:rsidRDefault="00FC53D0" w:rsidP="009B722F">
            <w:pPr>
              <w:rPr>
                <w:sz w:val="16"/>
                <w:szCs w:val="16"/>
              </w:rPr>
            </w:pPr>
            <w:r w:rsidRPr="00FC53D0">
              <w:rPr>
                <w:sz w:val="16"/>
                <w:szCs w:val="16"/>
              </w:rPr>
              <w:t>conectare corectă a blocurilor unui sistem radio.</w:t>
            </w:r>
          </w:p>
          <w:p w:rsidR="00FC53D0" w:rsidRPr="00FC53D0" w:rsidRDefault="008F45FD" w:rsidP="009B72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FC53D0" w:rsidRPr="00FC53D0">
              <w:rPr>
                <w:sz w:val="16"/>
                <w:szCs w:val="16"/>
              </w:rPr>
              <w:t>.2.5.</w:t>
            </w:r>
            <w:r w:rsidR="00FC53D0" w:rsidRPr="00FC53D0">
              <w:rPr>
                <w:sz w:val="16"/>
                <w:szCs w:val="16"/>
              </w:rPr>
              <w:tab/>
              <w:t xml:space="preserve">Interpretarea rezultatelor </w:t>
            </w:r>
          </w:p>
          <w:p w:rsidR="00FC53D0" w:rsidRPr="00FC53D0" w:rsidRDefault="00FC53D0" w:rsidP="009B722F">
            <w:pPr>
              <w:rPr>
                <w:sz w:val="16"/>
                <w:szCs w:val="16"/>
              </w:rPr>
            </w:pPr>
            <w:r w:rsidRPr="00FC53D0">
              <w:rPr>
                <w:sz w:val="16"/>
                <w:szCs w:val="16"/>
              </w:rPr>
              <w:t>verificării parametrilor.</w:t>
            </w:r>
          </w:p>
          <w:p w:rsidR="00FC53D0" w:rsidRPr="00FC53D0" w:rsidRDefault="008F45FD" w:rsidP="009B72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FC53D0" w:rsidRPr="00FC53D0">
              <w:rPr>
                <w:sz w:val="16"/>
                <w:szCs w:val="16"/>
              </w:rPr>
              <w:t>.2.6.</w:t>
            </w:r>
            <w:r w:rsidR="00FC53D0" w:rsidRPr="00FC53D0">
              <w:rPr>
                <w:sz w:val="16"/>
                <w:szCs w:val="16"/>
              </w:rPr>
              <w:tab/>
              <w:t xml:space="preserve">Depistarea defectelor şi </w:t>
            </w:r>
          </w:p>
          <w:p w:rsidR="00FC53D0" w:rsidRPr="00FC53D0" w:rsidRDefault="00FC53D0" w:rsidP="009B722F">
            <w:pPr>
              <w:rPr>
                <w:sz w:val="16"/>
                <w:szCs w:val="16"/>
              </w:rPr>
            </w:pPr>
            <w:r w:rsidRPr="00FC53D0">
              <w:rPr>
                <w:sz w:val="16"/>
                <w:szCs w:val="16"/>
              </w:rPr>
              <w:t>înlăturarea acestora.</w:t>
            </w:r>
          </w:p>
          <w:p w:rsidR="00FC53D0" w:rsidRPr="00FC53D0" w:rsidRDefault="008F45FD" w:rsidP="009B72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FC53D0" w:rsidRPr="00FC53D0">
              <w:rPr>
                <w:sz w:val="16"/>
                <w:szCs w:val="16"/>
              </w:rPr>
              <w:t>.2.7.</w:t>
            </w:r>
            <w:r w:rsidR="00FC53D0" w:rsidRPr="00FC53D0">
              <w:rPr>
                <w:sz w:val="16"/>
                <w:szCs w:val="16"/>
              </w:rPr>
              <w:tab/>
              <w:t xml:space="preserve">Instalarea diverselor </w:t>
            </w:r>
          </w:p>
          <w:p w:rsidR="00FC53D0" w:rsidRPr="00FC53D0" w:rsidRDefault="00FC53D0" w:rsidP="009B722F">
            <w:pPr>
              <w:rPr>
                <w:sz w:val="16"/>
                <w:szCs w:val="16"/>
              </w:rPr>
            </w:pPr>
            <w:r w:rsidRPr="00FC53D0">
              <w:rPr>
                <w:sz w:val="16"/>
                <w:szCs w:val="16"/>
              </w:rPr>
              <w:t>elemente ale sistemelor telefonice</w:t>
            </w:r>
          </w:p>
          <w:p w:rsidR="00FC53D0" w:rsidRPr="00FC53D0" w:rsidRDefault="008F45FD" w:rsidP="009B72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FC53D0" w:rsidRPr="00FC53D0">
              <w:rPr>
                <w:sz w:val="16"/>
                <w:szCs w:val="16"/>
              </w:rPr>
              <w:t>.2.8.</w:t>
            </w:r>
            <w:r w:rsidR="00FC53D0" w:rsidRPr="00FC53D0">
              <w:rPr>
                <w:sz w:val="16"/>
                <w:szCs w:val="16"/>
              </w:rPr>
              <w:tab/>
              <w:t xml:space="preserve">Configurarea şi setarea </w:t>
            </w:r>
          </w:p>
          <w:p w:rsidR="00FC53D0" w:rsidRPr="00FC53D0" w:rsidRDefault="00FC53D0" w:rsidP="009B722F">
            <w:pPr>
              <w:rPr>
                <w:sz w:val="16"/>
                <w:szCs w:val="16"/>
              </w:rPr>
            </w:pPr>
            <w:r w:rsidRPr="00FC53D0">
              <w:rPr>
                <w:sz w:val="16"/>
                <w:szCs w:val="16"/>
              </w:rPr>
              <w:t>echipamentelor</w:t>
            </w:r>
          </w:p>
          <w:p w:rsidR="00FC53D0" w:rsidRPr="00FC53D0" w:rsidRDefault="008F45FD" w:rsidP="009B72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FC53D0" w:rsidRPr="00FC53D0">
              <w:rPr>
                <w:sz w:val="16"/>
                <w:szCs w:val="16"/>
              </w:rPr>
              <w:t>.2.13.</w:t>
            </w:r>
            <w:r w:rsidR="00FC53D0" w:rsidRPr="00FC53D0">
              <w:rPr>
                <w:sz w:val="16"/>
                <w:szCs w:val="16"/>
              </w:rPr>
              <w:tab/>
              <w:t xml:space="preserve">Remedierea </w:t>
            </w:r>
          </w:p>
          <w:p w:rsidR="00FC53D0" w:rsidRPr="00FC53D0" w:rsidRDefault="00FC53D0" w:rsidP="009B722F">
            <w:pPr>
              <w:rPr>
                <w:sz w:val="16"/>
                <w:szCs w:val="16"/>
              </w:rPr>
            </w:pPr>
            <w:r w:rsidRPr="00FC53D0">
              <w:rPr>
                <w:sz w:val="16"/>
                <w:szCs w:val="16"/>
              </w:rPr>
              <w:t>deranjamentelor simple apărute în reţea sau în echipamentele telefonice.</w:t>
            </w:r>
          </w:p>
          <w:p w:rsidR="00FC53D0" w:rsidRPr="00FC53D0" w:rsidRDefault="008F45FD" w:rsidP="009B72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FC53D0" w:rsidRPr="00FC53D0">
              <w:rPr>
                <w:sz w:val="16"/>
                <w:szCs w:val="16"/>
              </w:rPr>
              <w:t>.2.21.</w:t>
            </w:r>
            <w:r w:rsidR="00FC53D0" w:rsidRPr="00FC53D0">
              <w:rPr>
                <w:sz w:val="16"/>
                <w:szCs w:val="16"/>
              </w:rPr>
              <w:tab/>
              <w:t xml:space="preserve">Remedierea </w:t>
            </w:r>
          </w:p>
          <w:p w:rsidR="00FC53D0" w:rsidRPr="00FC53D0" w:rsidRDefault="00FC53D0" w:rsidP="009B722F">
            <w:pPr>
              <w:rPr>
                <w:sz w:val="16"/>
                <w:szCs w:val="16"/>
              </w:rPr>
            </w:pPr>
            <w:r w:rsidRPr="00FC53D0">
              <w:rPr>
                <w:sz w:val="16"/>
                <w:szCs w:val="16"/>
              </w:rPr>
              <w:t>deranjamentelor simple apărute în reţea sau în echipamentele de cablu TV</w:t>
            </w:r>
          </w:p>
          <w:p w:rsidR="00FC53D0" w:rsidRPr="00FC53D0" w:rsidRDefault="008F45FD" w:rsidP="009B72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FC53D0" w:rsidRPr="00FC53D0">
              <w:rPr>
                <w:sz w:val="16"/>
                <w:szCs w:val="16"/>
              </w:rPr>
              <w:t>.2.26.</w:t>
            </w:r>
            <w:r w:rsidR="00FC53D0" w:rsidRPr="00FC53D0">
              <w:rPr>
                <w:sz w:val="16"/>
                <w:szCs w:val="16"/>
              </w:rPr>
              <w:tab/>
              <w:t xml:space="preserve">Remedierea </w:t>
            </w:r>
          </w:p>
          <w:p w:rsidR="00FC53D0" w:rsidRPr="00FC53D0" w:rsidRDefault="00FC53D0" w:rsidP="009B722F">
            <w:pPr>
              <w:rPr>
                <w:sz w:val="16"/>
                <w:szCs w:val="16"/>
              </w:rPr>
            </w:pPr>
            <w:r w:rsidRPr="00FC53D0">
              <w:rPr>
                <w:sz w:val="16"/>
                <w:szCs w:val="16"/>
              </w:rPr>
              <w:t>deranjamentelor simple apărute într-o reţea sau în echipamentele de date</w:t>
            </w:r>
          </w:p>
          <w:p w:rsidR="00FC53D0" w:rsidRPr="00FC53D0" w:rsidRDefault="008F45FD" w:rsidP="009B72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FC53D0" w:rsidRPr="00FC53D0">
              <w:rPr>
                <w:sz w:val="16"/>
                <w:szCs w:val="16"/>
              </w:rPr>
              <w:t>.2.27.</w:t>
            </w:r>
            <w:r w:rsidR="00FC53D0" w:rsidRPr="00FC53D0">
              <w:rPr>
                <w:sz w:val="16"/>
                <w:szCs w:val="16"/>
              </w:rPr>
              <w:tab/>
              <w:t xml:space="preserve">Efectuarea de teste </w:t>
            </w:r>
          </w:p>
          <w:p w:rsidR="00FC53D0" w:rsidRPr="00FC53D0" w:rsidRDefault="00FC53D0" w:rsidP="009B722F">
            <w:pPr>
              <w:rPr>
                <w:sz w:val="16"/>
                <w:szCs w:val="16"/>
              </w:rPr>
            </w:pPr>
            <w:r w:rsidRPr="00FC53D0">
              <w:rPr>
                <w:sz w:val="16"/>
                <w:szCs w:val="16"/>
              </w:rPr>
              <w:t>pentru verificarea funcţionării corecte a sistemelor de transmisiuni de date</w:t>
            </w:r>
          </w:p>
          <w:p w:rsidR="00FC53D0" w:rsidRPr="00FC53D0" w:rsidRDefault="008F45FD" w:rsidP="009B72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FC53D0" w:rsidRPr="00FC53D0">
              <w:rPr>
                <w:sz w:val="16"/>
                <w:szCs w:val="16"/>
              </w:rPr>
              <w:t>.2.28.</w:t>
            </w:r>
            <w:r w:rsidR="00FC53D0" w:rsidRPr="00FC53D0">
              <w:rPr>
                <w:sz w:val="16"/>
                <w:szCs w:val="16"/>
              </w:rPr>
              <w:tab/>
              <w:t xml:space="preserve">Aplicarea normelor de </w:t>
            </w:r>
          </w:p>
          <w:p w:rsidR="00FC53D0" w:rsidRPr="00FC53D0" w:rsidRDefault="00FC53D0" w:rsidP="009B722F">
            <w:pPr>
              <w:rPr>
                <w:sz w:val="16"/>
                <w:szCs w:val="16"/>
              </w:rPr>
            </w:pPr>
            <w:r w:rsidRPr="00FC53D0">
              <w:rPr>
                <w:sz w:val="16"/>
                <w:szCs w:val="16"/>
              </w:rPr>
              <w:t>sănătate şi securitate în muncă.</w:t>
            </w:r>
          </w:p>
          <w:p w:rsidR="00FC53D0" w:rsidRPr="00FC53D0" w:rsidRDefault="008F45FD" w:rsidP="009B72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</w:t>
            </w:r>
            <w:r w:rsidR="00FC53D0" w:rsidRPr="00FC53D0">
              <w:rPr>
                <w:sz w:val="16"/>
                <w:szCs w:val="16"/>
              </w:rPr>
              <w:t>.2.29.</w:t>
            </w:r>
            <w:r w:rsidR="00FC53D0" w:rsidRPr="00FC53D0">
              <w:rPr>
                <w:sz w:val="16"/>
                <w:szCs w:val="16"/>
              </w:rPr>
              <w:tab/>
              <w:t xml:space="preserve">Aplicarea normelor de </w:t>
            </w:r>
          </w:p>
          <w:p w:rsidR="00FC53D0" w:rsidRPr="00FC53D0" w:rsidRDefault="00FC53D0" w:rsidP="009B722F">
            <w:pPr>
              <w:rPr>
                <w:sz w:val="16"/>
                <w:szCs w:val="16"/>
              </w:rPr>
            </w:pPr>
            <w:r w:rsidRPr="00FC53D0">
              <w:rPr>
                <w:sz w:val="16"/>
                <w:szCs w:val="16"/>
              </w:rPr>
              <w:t>protecție a mediului cu privire la materialele și tehnologiile din domeniul electronic.</w:t>
            </w:r>
          </w:p>
          <w:p w:rsidR="00FC53D0" w:rsidRPr="00FC53D0" w:rsidRDefault="008F45FD" w:rsidP="009B72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FC53D0" w:rsidRPr="00FC53D0">
              <w:rPr>
                <w:sz w:val="16"/>
                <w:szCs w:val="16"/>
              </w:rPr>
              <w:t>.2.30.</w:t>
            </w:r>
            <w:r w:rsidR="00FC53D0" w:rsidRPr="00FC53D0">
              <w:rPr>
                <w:sz w:val="16"/>
                <w:szCs w:val="16"/>
              </w:rPr>
              <w:tab/>
              <w:t xml:space="preserve">Utilizarea corectă a </w:t>
            </w:r>
          </w:p>
          <w:p w:rsidR="00FC53D0" w:rsidRPr="00FC53D0" w:rsidRDefault="00FC53D0" w:rsidP="009B722F">
            <w:pPr>
              <w:rPr>
                <w:sz w:val="16"/>
                <w:szCs w:val="16"/>
              </w:rPr>
            </w:pPr>
            <w:r w:rsidRPr="00FC53D0">
              <w:rPr>
                <w:sz w:val="16"/>
                <w:szCs w:val="16"/>
              </w:rPr>
              <w:t>vocabularului comun şi a celui de specialitate</w:t>
            </w:r>
          </w:p>
        </w:tc>
        <w:tc>
          <w:tcPr>
            <w:tcW w:w="1985" w:type="dxa"/>
            <w:shd w:val="clear" w:color="auto" w:fill="auto"/>
          </w:tcPr>
          <w:p w:rsidR="00FC53D0" w:rsidRPr="00FC53D0" w:rsidRDefault="008F45FD" w:rsidP="009B722F">
            <w:pPr>
              <w:pStyle w:val="Style66"/>
              <w:tabs>
                <w:tab w:val="left" w:pos="744"/>
              </w:tabs>
              <w:spacing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7</w:t>
            </w:r>
            <w:r w:rsidR="00FC53D0" w:rsidRPr="00FC53D0">
              <w:rPr>
                <w:bCs/>
                <w:sz w:val="16"/>
                <w:szCs w:val="16"/>
              </w:rPr>
              <w:t>.3.1.</w:t>
            </w:r>
            <w:r w:rsidR="00FC53D0" w:rsidRPr="00FC53D0">
              <w:rPr>
                <w:bCs/>
                <w:sz w:val="16"/>
                <w:szCs w:val="16"/>
              </w:rPr>
              <w:tab/>
            </w:r>
            <w:proofErr w:type="spellStart"/>
            <w:r w:rsidR="00FC53D0" w:rsidRPr="00FC53D0">
              <w:rPr>
                <w:bCs/>
                <w:sz w:val="16"/>
                <w:szCs w:val="16"/>
              </w:rPr>
              <w:t>Colaborarea</w:t>
            </w:r>
            <w:proofErr w:type="spellEnd"/>
            <w:r w:rsidR="00FC53D0" w:rsidRPr="00FC53D0">
              <w:rPr>
                <w:bCs/>
                <w:sz w:val="16"/>
                <w:szCs w:val="16"/>
              </w:rPr>
              <w:t xml:space="preserve"> cu </w:t>
            </w:r>
          </w:p>
          <w:p w:rsidR="00FC53D0" w:rsidRPr="00FC53D0" w:rsidRDefault="00FC53D0" w:rsidP="009B722F">
            <w:pPr>
              <w:pStyle w:val="Style66"/>
              <w:tabs>
                <w:tab w:val="left" w:pos="744"/>
              </w:tabs>
              <w:spacing w:line="240" w:lineRule="auto"/>
              <w:rPr>
                <w:bCs/>
                <w:sz w:val="16"/>
                <w:szCs w:val="16"/>
              </w:rPr>
            </w:pPr>
            <w:proofErr w:type="spellStart"/>
            <w:r w:rsidRPr="00FC53D0">
              <w:rPr>
                <w:bCs/>
                <w:sz w:val="16"/>
                <w:szCs w:val="16"/>
              </w:rPr>
              <w:t>membri</w:t>
            </w:r>
            <w:proofErr w:type="spellEnd"/>
            <w:r w:rsidRPr="00FC53D0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FC53D0">
              <w:rPr>
                <w:bCs/>
                <w:sz w:val="16"/>
                <w:szCs w:val="16"/>
              </w:rPr>
              <w:t>echipei</w:t>
            </w:r>
            <w:proofErr w:type="spellEnd"/>
            <w:r w:rsidRPr="00FC53D0">
              <w:rPr>
                <w:bCs/>
                <w:sz w:val="16"/>
                <w:szCs w:val="16"/>
              </w:rPr>
              <w:t xml:space="preserve"> de </w:t>
            </w:r>
            <w:proofErr w:type="spellStart"/>
            <w:r w:rsidRPr="00FC53D0">
              <w:rPr>
                <w:bCs/>
                <w:sz w:val="16"/>
                <w:szCs w:val="16"/>
              </w:rPr>
              <w:t>lucru</w:t>
            </w:r>
            <w:proofErr w:type="spellEnd"/>
            <w:r w:rsidRPr="00FC53D0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FC53D0">
              <w:rPr>
                <w:bCs/>
                <w:sz w:val="16"/>
                <w:szCs w:val="16"/>
              </w:rPr>
              <w:t>în</w:t>
            </w:r>
            <w:proofErr w:type="spellEnd"/>
            <w:r w:rsidRPr="00FC53D0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FC53D0">
              <w:rPr>
                <w:bCs/>
                <w:sz w:val="16"/>
                <w:szCs w:val="16"/>
              </w:rPr>
              <w:t>scopul</w:t>
            </w:r>
            <w:proofErr w:type="spellEnd"/>
            <w:r w:rsidRPr="00FC53D0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FC53D0">
              <w:rPr>
                <w:bCs/>
                <w:sz w:val="16"/>
                <w:szCs w:val="16"/>
              </w:rPr>
              <w:t>îndeplinirii</w:t>
            </w:r>
            <w:proofErr w:type="spellEnd"/>
            <w:r w:rsidRPr="00FC53D0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FC53D0">
              <w:rPr>
                <w:bCs/>
                <w:sz w:val="16"/>
                <w:szCs w:val="16"/>
              </w:rPr>
              <w:t>sarcinilor</w:t>
            </w:r>
            <w:proofErr w:type="spellEnd"/>
            <w:r w:rsidRPr="00FC53D0">
              <w:rPr>
                <w:bCs/>
                <w:sz w:val="16"/>
                <w:szCs w:val="16"/>
              </w:rPr>
              <w:t xml:space="preserve"> de la </w:t>
            </w:r>
            <w:proofErr w:type="spellStart"/>
            <w:r w:rsidRPr="00FC53D0">
              <w:rPr>
                <w:bCs/>
                <w:sz w:val="16"/>
                <w:szCs w:val="16"/>
              </w:rPr>
              <w:t>locul</w:t>
            </w:r>
            <w:proofErr w:type="spellEnd"/>
            <w:r w:rsidRPr="00FC53D0">
              <w:rPr>
                <w:bCs/>
                <w:sz w:val="16"/>
                <w:szCs w:val="16"/>
              </w:rPr>
              <w:t xml:space="preserve"> de </w:t>
            </w:r>
            <w:proofErr w:type="spellStart"/>
            <w:r w:rsidRPr="00FC53D0">
              <w:rPr>
                <w:bCs/>
                <w:sz w:val="16"/>
                <w:szCs w:val="16"/>
              </w:rPr>
              <w:t>muncă</w:t>
            </w:r>
            <w:proofErr w:type="spellEnd"/>
            <w:r w:rsidRPr="00FC53D0">
              <w:rPr>
                <w:bCs/>
                <w:sz w:val="16"/>
                <w:szCs w:val="16"/>
              </w:rPr>
              <w:t>.</w:t>
            </w:r>
          </w:p>
          <w:p w:rsidR="00FC53D0" w:rsidRPr="00FC53D0" w:rsidRDefault="008F45FD" w:rsidP="009B722F">
            <w:pPr>
              <w:pStyle w:val="Style66"/>
              <w:tabs>
                <w:tab w:val="left" w:pos="744"/>
              </w:tabs>
              <w:spacing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  <w:r w:rsidR="00FC53D0" w:rsidRPr="00FC53D0">
              <w:rPr>
                <w:bCs/>
                <w:sz w:val="16"/>
                <w:szCs w:val="16"/>
              </w:rPr>
              <w:t>.3.2.</w:t>
            </w:r>
            <w:r w:rsidR="00FC53D0" w:rsidRPr="00FC53D0">
              <w:rPr>
                <w:bCs/>
                <w:sz w:val="16"/>
                <w:szCs w:val="16"/>
              </w:rPr>
              <w:tab/>
            </w:r>
            <w:proofErr w:type="spellStart"/>
            <w:r w:rsidR="00FC53D0" w:rsidRPr="00FC53D0">
              <w:rPr>
                <w:bCs/>
                <w:sz w:val="16"/>
                <w:szCs w:val="16"/>
              </w:rPr>
              <w:t>Asumarea</w:t>
            </w:r>
            <w:proofErr w:type="spellEnd"/>
            <w:r w:rsidR="00FC53D0" w:rsidRPr="00FC53D0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="00FC53D0" w:rsidRPr="00FC53D0">
              <w:rPr>
                <w:bCs/>
                <w:sz w:val="16"/>
                <w:szCs w:val="16"/>
              </w:rPr>
              <w:t>în</w:t>
            </w:r>
            <w:proofErr w:type="spellEnd"/>
            <w:r w:rsidR="00FC53D0" w:rsidRPr="00FC53D0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="00FC53D0" w:rsidRPr="00FC53D0">
              <w:rPr>
                <w:bCs/>
                <w:sz w:val="16"/>
                <w:szCs w:val="16"/>
              </w:rPr>
              <w:t>cadrul</w:t>
            </w:r>
            <w:proofErr w:type="spellEnd"/>
            <w:r w:rsidR="00FC53D0" w:rsidRPr="00FC53D0">
              <w:rPr>
                <w:bCs/>
                <w:sz w:val="16"/>
                <w:szCs w:val="16"/>
              </w:rPr>
              <w:t xml:space="preserve"> </w:t>
            </w:r>
          </w:p>
          <w:p w:rsidR="00FC53D0" w:rsidRPr="00FC53D0" w:rsidRDefault="00FC53D0" w:rsidP="009B722F">
            <w:pPr>
              <w:pStyle w:val="Style66"/>
              <w:tabs>
                <w:tab w:val="left" w:pos="744"/>
              </w:tabs>
              <w:spacing w:line="240" w:lineRule="auto"/>
              <w:rPr>
                <w:bCs/>
                <w:sz w:val="16"/>
                <w:szCs w:val="16"/>
              </w:rPr>
            </w:pPr>
            <w:proofErr w:type="spellStart"/>
            <w:r w:rsidRPr="00FC53D0">
              <w:rPr>
                <w:bCs/>
                <w:sz w:val="16"/>
                <w:szCs w:val="16"/>
              </w:rPr>
              <w:t>echipei</w:t>
            </w:r>
            <w:proofErr w:type="spellEnd"/>
            <w:r w:rsidRPr="00FC53D0">
              <w:rPr>
                <w:bCs/>
                <w:sz w:val="16"/>
                <w:szCs w:val="16"/>
              </w:rPr>
              <w:t xml:space="preserve"> de la </w:t>
            </w:r>
            <w:proofErr w:type="spellStart"/>
            <w:r w:rsidRPr="00FC53D0">
              <w:rPr>
                <w:bCs/>
                <w:sz w:val="16"/>
                <w:szCs w:val="16"/>
              </w:rPr>
              <w:t>locul</w:t>
            </w:r>
            <w:proofErr w:type="spellEnd"/>
            <w:r w:rsidRPr="00FC53D0">
              <w:rPr>
                <w:bCs/>
                <w:sz w:val="16"/>
                <w:szCs w:val="16"/>
              </w:rPr>
              <w:t xml:space="preserve"> de </w:t>
            </w:r>
            <w:proofErr w:type="spellStart"/>
            <w:r w:rsidRPr="00FC53D0">
              <w:rPr>
                <w:bCs/>
                <w:sz w:val="16"/>
                <w:szCs w:val="16"/>
              </w:rPr>
              <w:t>muncă</w:t>
            </w:r>
            <w:proofErr w:type="spellEnd"/>
            <w:r w:rsidRPr="00FC53D0">
              <w:rPr>
                <w:bCs/>
                <w:sz w:val="16"/>
                <w:szCs w:val="16"/>
              </w:rPr>
              <w:t xml:space="preserve"> a </w:t>
            </w:r>
            <w:proofErr w:type="spellStart"/>
            <w:r w:rsidRPr="00FC53D0">
              <w:rPr>
                <w:bCs/>
                <w:sz w:val="16"/>
                <w:szCs w:val="16"/>
              </w:rPr>
              <w:t>responsabilităţii</w:t>
            </w:r>
            <w:proofErr w:type="spellEnd"/>
            <w:r w:rsidRPr="00FC53D0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FC53D0">
              <w:rPr>
                <w:bCs/>
                <w:sz w:val="16"/>
                <w:szCs w:val="16"/>
              </w:rPr>
              <w:t>pentru</w:t>
            </w:r>
            <w:proofErr w:type="spellEnd"/>
            <w:r w:rsidRPr="00FC53D0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FC53D0">
              <w:rPr>
                <w:bCs/>
                <w:sz w:val="16"/>
                <w:szCs w:val="16"/>
              </w:rPr>
              <w:t>sarcina</w:t>
            </w:r>
            <w:proofErr w:type="spellEnd"/>
            <w:r w:rsidRPr="00FC53D0">
              <w:rPr>
                <w:bCs/>
                <w:sz w:val="16"/>
                <w:szCs w:val="16"/>
              </w:rPr>
              <w:t xml:space="preserve"> de </w:t>
            </w:r>
            <w:proofErr w:type="spellStart"/>
            <w:r w:rsidRPr="00FC53D0">
              <w:rPr>
                <w:bCs/>
                <w:sz w:val="16"/>
                <w:szCs w:val="16"/>
              </w:rPr>
              <w:t>lucru</w:t>
            </w:r>
            <w:proofErr w:type="spellEnd"/>
            <w:r w:rsidRPr="00FC53D0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FC53D0">
              <w:rPr>
                <w:bCs/>
                <w:sz w:val="16"/>
                <w:szCs w:val="16"/>
              </w:rPr>
              <w:t>primită</w:t>
            </w:r>
            <w:proofErr w:type="spellEnd"/>
            <w:r w:rsidRPr="00FC53D0">
              <w:rPr>
                <w:bCs/>
                <w:sz w:val="16"/>
                <w:szCs w:val="16"/>
              </w:rPr>
              <w:t>.</w:t>
            </w:r>
          </w:p>
          <w:p w:rsidR="00FC53D0" w:rsidRPr="00FC53D0" w:rsidRDefault="008F45FD" w:rsidP="009B722F">
            <w:pPr>
              <w:pStyle w:val="Style66"/>
              <w:tabs>
                <w:tab w:val="left" w:pos="744"/>
              </w:tabs>
              <w:spacing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  <w:r w:rsidR="00FC53D0" w:rsidRPr="00FC53D0">
              <w:rPr>
                <w:bCs/>
                <w:sz w:val="16"/>
                <w:szCs w:val="16"/>
              </w:rPr>
              <w:t>.3.3.</w:t>
            </w:r>
            <w:r w:rsidR="00FC53D0" w:rsidRPr="00FC53D0">
              <w:rPr>
                <w:bCs/>
                <w:sz w:val="16"/>
                <w:szCs w:val="16"/>
              </w:rPr>
              <w:tab/>
            </w:r>
            <w:proofErr w:type="spellStart"/>
            <w:r w:rsidR="00FC53D0" w:rsidRPr="00FC53D0">
              <w:rPr>
                <w:bCs/>
                <w:sz w:val="16"/>
                <w:szCs w:val="16"/>
              </w:rPr>
              <w:t>Executarea</w:t>
            </w:r>
            <w:proofErr w:type="spellEnd"/>
            <w:r w:rsidR="00FC53D0" w:rsidRPr="00FC53D0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="00FC53D0" w:rsidRPr="00FC53D0">
              <w:rPr>
                <w:bCs/>
                <w:sz w:val="16"/>
                <w:szCs w:val="16"/>
              </w:rPr>
              <w:t>operaţiilor</w:t>
            </w:r>
            <w:proofErr w:type="spellEnd"/>
            <w:r w:rsidR="00FC53D0" w:rsidRPr="00FC53D0">
              <w:rPr>
                <w:bCs/>
                <w:sz w:val="16"/>
                <w:szCs w:val="16"/>
              </w:rPr>
              <w:t xml:space="preserve"> </w:t>
            </w:r>
          </w:p>
          <w:p w:rsidR="00FC53D0" w:rsidRPr="00FC53D0" w:rsidRDefault="00FC53D0" w:rsidP="009B722F">
            <w:pPr>
              <w:pStyle w:val="Style66"/>
              <w:tabs>
                <w:tab w:val="left" w:pos="744"/>
              </w:tabs>
              <w:spacing w:line="240" w:lineRule="auto"/>
              <w:rPr>
                <w:bCs/>
                <w:sz w:val="16"/>
                <w:szCs w:val="16"/>
              </w:rPr>
            </w:pPr>
            <w:proofErr w:type="spellStart"/>
            <w:r w:rsidRPr="00FC53D0">
              <w:rPr>
                <w:bCs/>
                <w:sz w:val="16"/>
                <w:szCs w:val="16"/>
              </w:rPr>
              <w:t>tehnologice</w:t>
            </w:r>
            <w:proofErr w:type="spellEnd"/>
            <w:r w:rsidRPr="00FC53D0">
              <w:rPr>
                <w:bCs/>
                <w:sz w:val="16"/>
                <w:szCs w:val="16"/>
              </w:rPr>
              <w:t xml:space="preserve"> sub </w:t>
            </w:r>
            <w:proofErr w:type="spellStart"/>
            <w:r w:rsidRPr="00FC53D0">
              <w:rPr>
                <w:bCs/>
                <w:sz w:val="16"/>
                <w:szCs w:val="16"/>
              </w:rPr>
              <w:t>supraveghere</w:t>
            </w:r>
            <w:proofErr w:type="spellEnd"/>
            <w:r w:rsidRPr="00FC53D0">
              <w:rPr>
                <w:bCs/>
                <w:sz w:val="16"/>
                <w:szCs w:val="16"/>
              </w:rPr>
              <w:t xml:space="preserve">, cu grad  de </w:t>
            </w:r>
            <w:proofErr w:type="spellStart"/>
            <w:r w:rsidRPr="00FC53D0">
              <w:rPr>
                <w:bCs/>
                <w:sz w:val="16"/>
                <w:szCs w:val="16"/>
              </w:rPr>
              <w:t>autonomie</w:t>
            </w:r>
            <w:proofErr w:type="spellEnd"/>
            <w:r w:rsidRPr="00FC53D0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FC53D0">
              <w:rPr>
                <w:bCs/>
                <w:sz w:val="16"/>
                <w:szCs w:val="16"/>
              </w:rPr>
              <w:t>restrâns</w:t>
            </w:r>
            <w:proofErr w:type="spellEnd"/>
            <w:r w:rsidRPr="00FC53D0">
              <w:rPr>
                <w:bCs/>
                <w:sz w:val="16"/>
                <w:szCs w:val="16"/>
              </w:rPr>
              <w:t>.</w:t>
            </w:r>
          </w:p>
          <w:p w:rsidR="00FC53D0" w:rsidRPr="00FC53D0" w:rsidRDefault="008F45FD" w:rsidP="009B722F">
            <w:pPr>
              <w:pStyle w:val="Style66"/>
              <w:tabs>
                <w:tab w:val="left" w:pos="744"/>
              </w:tabs>
              <w:spacing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  <w:r w:rsidR="00FC53D0" w:rsidRPr="00FC53D0">
              <w:rPr>
                <w:bCs/>
                <w:sz w:val="16"/>
                <w:szCs w:val="16"/>
              </w:rPr>
              <w:t>.3.4.</w:t>
            </w:r>
            <w:r w:rsidR="00FC53D0" w:rsidRPr="00FC53D0">
              <w:rPr>
                <w:bCs/>
                <w:sz w:val="16"/>
                <w:szCs w:val="16"/>
              </w:rPr>
              <w:tab/>
            </w:r>
            <w:proofErr w:type="spellStart"/>
            <w:r w:rsidR="00FC53D0" w:rsidRPr="00FC53D0">
              <w:rPr>
                <w:bCs/>
                <w:sz w:val="16"/>
                <w:szCs w:val="16"/>
              </w:rPr>
              <w:t>Asumarea</w:t>
            </w:r>
            <w:proofErr w:type="spellEnd"/>
            <w:r w:rsidR="00FC53D0" w:rsidRPr="00FC53D0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="00FC53D0" w:rsidRPr="00FC53D0">
              <w:rPr>
                <w:bCs/>
                <w:sz w:val="16"/>
                <w:szCs w:val="16"/>
              </w:rPr>
              <w:t>iniţiativei</w:t>
            </w:r>
            <w:proofErr w:type="spellEnd"/>
            <w:r w:rsidR="00FC53D0" w:rsidRPr="00FC53D0">
              <w:rPr>
                <w:bCs/>
                <w:sz w:val="16"/>
                <w:szCs w:val="16"/>
              </w:rPr>
              <w:t xml:space="preserve"> </w:t>
            </w:r>
          </w:p>
          <w:p w:rsidR="00FC53D0" w:rsidRPr="00FC53D0" w:rsidRDefault="00FC53D0" w:rsidP="009B722F">
            <w:pPr>
              <w:pStyle w:val="Style66"/>
              <w:tabs>
                <w:tab w:val="left" w:pos="744"/>
              </w:tabs>
              <w:spacing w:line="240" w:lineRule="auto"/>
              <w:rPr>
                <w:bCs/>
                <w:sz w:val="16"/>
                <w:szCs w:val="16"/>
              </w:rPr>
            </w:pPr>
            <w:proofErr w:type="spellStart"/>
            <w:r w:rsidRPr="00FC53D0">
              <w:rPr>
                <w:bCs/>
                <w:sz w:val="16"/>
                <w:szCs w:val="16"/>
              </w:rPr>
              <w:t>în</w:t>
            </w:r>
            <w:proofErr w:type="spellEnd"/>
            <w:r w:rsidRPr="00FC53D0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FC53D0">
              <w:rPr>
                <w:bCs/>
                <w:sz w:val="16"/>
                <w:szCs w:val="16"/>
              </w:rPr>
              <w:t>rezolvarea</w:t>
            </w:r>
            <w:proofErr w:type="spellEnd"/>
            <w:r w:rsidRPr="00FC53D0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FC53D0">
              <w:rPr>
                <w:bCs/>
                <w:sz w:val="16"/>
                <w:szCs w:val="16"/>
              </w:rPr>
              <w:t>unor</w:t>
            </w:r>
            <w:proofErr w:type="spellEnd"/>
            <w:r w:rsidRPr="00FC53D0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FC53D0">
              <w:rPr>
                <w:bCs/>
                <w:sz w:val="16"/>
                <w:szCs w:val="16"/>
              </w:rPr>
              <w:t>probleme</w:t>
            </w:r>
            <w:proofErr w:type="spellEnd"/>
            <w:r w:rsidRPr="00FC53D0">
              <w:rPr>
                <w:bCs/>
                <w:sz w:val="16"/>
                <w:szCs w:val="16"/>
              </w:rPr>
              <w:t>.</w:t>
            </w:r>
          </w:p>
          <w:p w:rsidR="00FC53D0" w:rsidRPr="00FC53D0" w:rsidRDefault="008F45FD" w:rsidP="009B722F">
            <w:pPr>
              <w:pStyle w:val="Style66"/>
              <w:tabs>
                <w:tab w:val="left" w:pos="744"/>
              </w:tabs>
              <w:spacing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  <w:r w:rsidR="00FC53D0" w:rsidRPr="00FC53D0">
              <w:rPr>
                <w:bCs/>
                <w:sz w:val="16"/>
                <w:szCs w:val="16"/>
              </w:rPr>
              <w:t>.3.5.</w:t>
            </w:r>
            <w:r w:rsidR="00FC53D0" w:rsidRPr="00FC53D0">
              <w:rPr>
                <w:bCs/>
                <w:sz w:val="16"/>
                <w:szCs w:val="16"/>
              </w:rPr>
              <w:tab/>
            </w:r>
            <w:proofErr w:type="spellStart"/>
            <w:r w:rsidR="00FC53D0" w:rsidRPr="00FC53D0">
              <w:rPr>
                <w:bCs/>
                <w:sz w:val="16"/>
                <w:szCs w:val="16"/>
              </w:rPr>
              <w:t>Adaptarea</w:t>
            </w:r>
            <w:proofErr w:type="spellEnd"/>
            <w:r w:rsidR="00FC53D0" w:rsidRPr="00FC53D0">
              <w:rPr>
                <w:bCs/>
                <w:sz w:val="16"/>
                <w:szCs w:val="16"/>
              </w:rPr>
              <w:t xml:space="preserve"> la </w:t>
            </w:r>
            <w:proofErr w:type="spellStart"/>
            <w:r w:rsidR="00FC53D0" w:rsidRPr="00FC53D0">
              <w:rPr>
                <w:bCs/>
                <w:sz w:val="16"/>
                <w:szCs w:val="16"/>
              </w:rPr>
              <w:t>cerinţele</w:t>
            </w:r>
            <w:proofErr w:type="spellEnd"/>
            <w:r w:rsidR="00FC53D0" w:rsidRPr="00FC53D0">
              <w:rPr>
                <w:bCs/>
                <w:sz w:val="16"/>
                <w:szCs w:val="16"/>
              </w:rPr>
              <w:t xml:space="preserve"> </w:t>
            </w:r>
          </w:p>
          <w:p w:rsidR="00FC53D0" w:rsidRPr="00FC53D0" w:rsidRDefault="00FC53D0" w:rsidP="009B722F">
            <w:pPr>
              <w:pStyle w:val="Style66"/>
              <w:tabs>
                <w:tab w:val="left" w:pos="744"/>
              </w:tabs>
              <w:spacing w:line="240" w:lineRule="auto"/>
              <w:rPr>
                <w:bCs/>
                <w:sz w:val="16"/>
                <w:szCs w:val="16"/>
              </w:rPr>
            </w:pPr>
            <w:proofErr w:type="spellStart"/>
            <w:r w:rsidRPr="00FC53D0">
              <w:rPr>
                <w:bCs/>
                <w:sz w:val="16"/>
                <w:szCs w:val="16"/>
              </w:rPr>
              <w:t>şi</w:t>
            </w:r>
            <w:proofErr w:type="spellEnd"/>
            <w:r w:rsidRPr="00FC53D0">
              <w:rPr>
                <w:bCs/>
                <w:sz w:val="16"/>
                <w:szCs w:val="16"/>
              </w:rPr>
              <w:t xml:space="preserve">  la </w:t>
            </w:r>
            <w:proofErr w:type="spellStart"/>
            <w:r w:rsidRPr="00FC53D0">
              <w:rPr>
                <w:bCs/>
                <w:sz w:val="16"/>
                <w:szCs w:val="16"/>
              </w:rPr>
              <w:t>dinamica</w:t>
            </w:r>
            <w:proofErr w:type="spellEnd"/>
            <w:r w:rsidRPr="00FC53D0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FC53D0">
              <w:rPr>
                <w:bCs/>
                <w:sz w:val="16"/>
                <w:szCs w:val="16"/>
              </w:rPr>
              <w:t>evoluţiei</w:t>
            </w:r>
            <w:proofErr w:type="spellEnd"/>
            <w:r w:rsidRPr="00FC53D0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FC53D0">
              <w:rPr>
                <w:bCs/>
                <w:sz w:val="16"/>
                <w:szCs w:val="16"/>
              </w:rPr>
              <w:t>tehnologice</w:t>
            </w:r>
            <w:proofErr w:type="spellEnd"/>
            <w:r w:rsidRPr="00FC53D0">
              <w:rPr>
                <w:bCs/>
                <w:sz w:val="16"/>
                <w:szCs w:val="16"/>
              </w:rPr>
              <w:t>.</w:t>
            </w:r>
          </w:p>
          <w:p w:rsidR="00FC53D0" w:rsidRPr="00FC53D0" w:rsidRDefault="008F45FD" w:rsidP="009B722F">
            <w:pPr>
              <w:pStyle w:val="Style66"/>
              <w:tabs>
                <w:tab w:val="left" w:pos="744"/>
              </w:tabs>
              <w:spacing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  <w:r w:rsidR="00FC53D0" w:rsidRPr="00FC53D0">
              <w:rPr>
                <w:bCs/>
                <w:sz w:val="16"/>
                <w:szCs w:val="16"/>
              </w:rPr>
              <w:t>.3.6.</w:t>
            </w:r>
            <w:r w:rsidR="00FC53D0" w:rsidRPr="00FC53D0">
              <w:rPr>
                <w:bCs/>
                <w:sz w:val="16"/>
                <w:szCs w:val="16"/>
              </w:rPr>
              <w:tab/>
            </w:r>
            <w:proofErr w:type="spellStart"/>
            <w:r w:rsidR="00FC53D0" w:rsidRPr="00FC53D0">
              <w:rPr>
                <w:bCs/>
                <w:sz w:val="16"/>
                <w:szCs w:val="16"/>
              </w:rPr>
              <w:t>Adoptarea</w:t>
            </w:r>
            <w:proofErr w:type="spellEnd"/>
            <w:r w:rsidR="00FC53D0" w:rsidRPr="00FC53D0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="00FC53D0" w:rsidRPr="00FC53D0">
              <w:rPr>
                <w:bCs/>
                <w:sz w:val="16"/>
                <w:szCs w:val="16"/>
              </w:rPr>
              <w:t>atitudinii</w:t>
            </w:r>
            <w:proofErr w:type="spellEnd"/>
            <w:r w:rsidR="00FC53D0" w:rsidRPr="00FC53D0">
              <w:rPr>
                <w:bCs/>
                <w:sz w:val="16"/>
                <w:szCs w:val="16"/>
              </w:rPr>
              <w:t xml:space="preserve"> </w:t>
            </w:r>
          </w:p>
          <w:p w:rsidR="00FC53D0" w:rsidRPr="00FC53D0" w:rsidRDefault="00FC53D0" w:rsidP="009B722F">
            <w:pPr>
              <w:pStyle w:val="Style66"/>
              <w:tabs>
                <w:tab w:val="left" w:pos="744"/>
              </w:tabs>
              <w:spacing w:line="240" w:lineRule="auto"/>
              <w:rPr>
                <w:bCs/>
                <w:sz w:val="16"/>
                <w:szCs w:val="16"/>
              </w:rPr>
            </w:pPr>
            <w:proofErr w:type="spellStart"/>
            <w:r w:rsidRPr="00FC53D0">
              <w:rPr>
                <w:bCs/>
                <w:sz w:val="16"/>
                <w:szCs w:val="16"/>
              </w:rPr>
              <w:t>critice</w:t>
            </w:r>
            <w:proofErr w:type="spellEnd"/>
            <w:r w:rsidRPr="00FC53D0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FC53D0">
              <w:rPr>
                <w:bCs/>
                <w:sz w:val="16"/>
                <w:szCs w:val="16"/>
              </w:rPr>
              <w:t>şi</w:t>
            </w:r>
            <w:proofErr w:type="spellEnd"/>
            <w:r w:rsidRPr="00FC53D0">
              <w:rPr>
                <w:bCs/>
                <w:sz w:val="16"/>
                <w:szCs w:val="16"/>
              </w:rPr>
              <w:t xml:space="preserve"> de </w:t>
            </w:r>
            <w:proofErr w:type="spellStart"/>
            <w:r w:rsidRPr="00FC53D0">
              <w:rPr>
                <w:bCs/>
                <w:sz w:val="16"/>
                <w:szCs w:val="16"/>
              </w:rPr>
              <w:t>reflectare</w:t>
            </w:r>
            <w:proofErr w:type="spellEnd"/>
            <w:r w:rsidRPr="00FC53D0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FC53D0">
              <w:rPr>
                <w:bCs/>
                <w:sz w:val="16"/>
                <w:szCs w:val="16"/>
              </w:rPr>
              <w:t>şi</w:t>
            </w:r>
            <w:proofErr w:type="spellEnd"/>
            <w:r w:rsidRPr="00FC53D0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FC53D0">
              <w:rPr>
                <w:bCs/>
                <w:sz w:val="16"/>
                <w:szCs w:val="16"/>
              </w:rPr>
              <w:t>folosirea</w:t>
            </w:r>
            <w:proofErr w:type="spellEnd"/>
            <w:r w:rsidRPr="00FC53D0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FC53D0">
              <w:rPr>
                <w:bCs/>
                <w:sz w:val="16"/>
                <w:szCs w:val="16"/>
              </w:rPr>
              <w:t>responsabilă</w:t>
            </w:r>
            <w:proofErr w:type="spellEnd"/>
            <w:r w:rsidRPr="00FC53D0">
              <w:rPr>
                <w:bCs/>
                <w:sz w:val="16"/>
                <w:szCs w:val="16"/>
              </w:rPr>
              <w:t xml:space="preserve"> a </w:t>
            </w:r>
            <w:proofErr w:type="spellStart"/>
            <w:r w:rsidRPr="00FC53D0">
              <w:rPr>
                <w:bCs/>
                <w:sz w:val="16"/>
                <w:szCs w:val="16"/>
              </w:rPr>
              <w:t>mijloacelor</w:t>
            </w:r>
            <w:proofErr w:type="spellEnd"/>
            <w:r w:rsidRPr="00FC53D0">
              <w:rPr>
                <w:bCs/>
                <w:sz w:val="16"/>
                <w:szCs w:val="16"/>
              </w:rPr>
              <w:t xml:space="preserve"> de </w:t>
            </w:r>
            <w:proofErr w:type="spellStart"/>
            <w:r w:rsidRPr="00FC53D0">
              <w:rPr>
                <w:bCs/>
                <w:sz w:val="16"/>
                <w:szCs w:val="16"/>
              </w:rPr>
              <w:t>informare</w:t>
            </w:r>
            <w:proofErr w:type="spellEnd"/>
            <w:r w:rsidRPr="00FC53D0">
              <w:rPr>
                <w:bCs/>
                <w:sz w:val="16"/>
                <w:szCs w:val="16"/>
              </w:rPr>
              <w:t>.</w:t>
            </w:r>
          </w:p>
          <w:p w:rsidR="00FC53D0" w:rsidRPr="00FC53D0" w:rsidRDefault="008F45FD" w:rsidP="009B722F">
            <w:pPr>
              <w:pStyle w:val="Style66"/>
              <w:tabs>
                <w:tab w:val="left" w:pos="744"/>
              </w:tabs>
              <w:spacing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  <w:r w:rsidR="00FC53D0" w:rsidRPr="00FC53D0">
              <w:rPr>
                <w:bCs/>
                <w:sz w:val="16"/>
                <w:szCs w:val="16"/>
              </w:rPr>
              <w:t>.3.7.</w:t>
            </w:r>
            <w:r w:rsidR="00FC53D0" w:rsidRPr="00FC53D0">
              <w:rPr>
                <w:bCs/>
                <w:sz w:val="16"/>
                <w:szCs w:val="16"/>
              </w:rPr>
              <w:tab/>
            </w:r>
            <w:proofErr w:type="spellStart"/>
            <w:r w:rsidR="00FC53D0" w:rsidRPr="00FC53D0">
              <w:rPr>
                <w:bCs/>
                <w:sz w:val="16"/>
                <w:szCs w:val="16"/>
              </w:rPr>
              <w:t>Respectarea</w:t>
            </w:r>
            <w:proofErr w:type="spellEnd"/>
            <w:r w:rsidR="00FC53D0" w:rsidRPr="00FC53D0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="00FC53D0" w:rsidRPr="00FC53D0">
              <w:rPr>
                <w:bCs/>
                <w:sz w:val="16"/>
                <w:szCs w:val="16"/>
              </w:rPr>
              <w:lastRenderedPageBreak/>
              <w:t>normelor</w:t>
            </w:r>
            <w:proofErr w:type="spellEnd"/>
            <w:r w:rsidR="00FC53D0" w:rsidRPr="00FC53D0">
              <w:rPr>
                <w:bCs/>
                <w:sz w:val="16"/>
                <w:szCs w:val="16"/>
              </w:rPr>
              <w:t xml:space="preserve"> </w:t>
            </w:r>
          </w:p>
          <w:p w:rsidR="00FC53D0" w:rsidRPr="00FC53D0" w:rsidRDefault="00FC53D0" w:rsidP="009B722F">
            <w:pPr>
              <w:pStyle w:val="Style66"/>
              <w:tabs>
                <w:tab w:val="left" w:pos="744"/>
              </w:tabs>
              <w:spacing w:line="240" w:lineRule="auto"/>
              <w:rPr>
                <w:bCs/>
                <w:sz w:val="16"/>
                <w:szCs w:val="16"/>
              </w:rPr>
            </w:pPr>
            <w:r w:rsidRPr="00FC53D0">
              <w:rPr>
                <w:bCs/>
                <w:sz w:val="16"/>
                <w:szCs w:val="16"/>
              </w:rPr>
              <w:t xml:space="preserve">de </w:t>
            </w:r>
            <w:proofErr w:type="spellStart"/>
            <w:r w:rsidRPr="00FC53D0">
              <w:rPr>
                <w:bCs/>
                <w:sz w:val="16"/>
                <w:szCs w:val="16"/>
              </w:rPr>
              <w:t>sănătate</w:t>
            </w:r>
            <w:proofErr w:type="spellEnd"/>
            <w:r w:rsidRPr="00FC53D0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FC53D0">
              <w:rPr>
                <w:bCs/>
                <w:sz w:val="16"/>
                <w:szCs w:val="16"/>
              </w:rPr>
              <w:t>şi</w:t>
            </w:r>
            <w:proofErr w:type="spellEnd"/>
            <w:r w:rsidRPr="00FC53D0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FC53D0">
              <w:rPr>
                <w:bCs/>
                <w:sz w:val="16"/>
                <w:szCs w:val="16"/>
              </w:rPr>
              <w:t>securitate</w:t>
            </w:r>
            <w:proofErr w:type="spellEnd"/>
            <w:r w:rsidRPr="00FC53D0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FC53D0">
              <w:rPr>
                <w:bCs/>
                <w:sz w:val="16"/>
                <w:szCs w:val="16"/>
              </w:rPr>
              <w:t>în</w:t>
            </w:r>
            <w:proofErr w:type="spellEnd"/>
            <w:r w:rsidRPr="00FC53D0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FC53D0">
              <w:rPr>
                <w:bCs/>
                <w:sz w:val="16"/>
                <w:szCs w:val="16"/>
              </w:rPr>
              <w:t>muncă</w:t>
            </w:r>
            <w:proofErr w:type="spellEnd"/>
            <w:r w:rsidRPr="00FC53D0">
              <w:rPr>
                <w:bCs/>
                <w:sz w:val="16"/>
                <w:szCs w:val="16"/>
              </w:rPr>
              <w:t>.</w:t>
            </w:r>
          </w:p>
          <w:p w:rsidR="00FC53D0" w:rsidRPr="00FC53D0" w:rsidRDefault="008F45FD" w:rsidP="009B722F">
            <w:pPr>
              <w:pStyle w:val="Style66"/>
              <w:tabs>
                <w:tab w:val="left" w:pos="744"/>
              </w:tabs>
              <w:spacing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  <w:r w:rsidR="00FC53D0" w:rsidRPr="00FC53D0">
              <w:rPr>
                <w:bCs/>
                <w:sz w:val="16"/>
                <w:szCs w:val="16"/>
              </w:rPr>
              <w:t>.3.8.</w:t>
            </w:r>
            <w:r w:rsidR="00FC53D0" w:rsidRPr="00FC53D0">
              <w:rPr>
                <w:bCs/>
                <w:sz w:val="16"/>
                <w:szCs w:val="16"/>
              </w:rPr>
              <w:tab/>
            </w:r>
            <w:proofErr w:type="spellStart"/>
            <w:r w:rsidR="00FC53D0" w:rsidRPr="00FC53D0">
              <w:rPr>
                <w:bCs/>
                <w:sz w:val="16"/>
                <w:szCs w:val="16"/>
              </w:rPr>
              <w:t>Respectarea</w:t>
            </w:r>
            <w:proofErr w:type="spellEnd"/>
            <w:r w:rsidR="00FC53D0" w:rsidRPr="00FC53D0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="00FC53D0" w:rsidRPr="00FC53D0">
              <w:rPr>
                <w:bCs/>
                <w:sz w:val="16"/>
                <w:szCs w:val="16"/>
              </w:rPr>
              <w:t>normelor</w:t>
            </w:r>
            <w:proofErr w:type="spellEnd"/>
            <w:r w:rsidR="00FC53D0" w:rsidRPr="00FC53D0">
              <w:rPr>
                <w:bCs/>
                <w:sz w:val="16"/>
                <w:szCs w:val="16"/>
              </w:rPr>
              <w:t xml:space="preserve"> </w:t>
            </w:r>
          </w:p>
          <w:p w:rsidR="00FC53D0" w:rsidRPr="00FC53D0" w:rsidRDefault="00FC53D0" w:rsidP="009B722F">
            <w:pPr>
              <w:pStyle w:val="Style66"/>
              <w:widowControl/>
              <w:tabs>
                <w:tab w:val="left" w:pos="744"/>
              </w:tabs>
              <w:spacing w:line="240" w:lineRule="auto"/>
              <w:rPr>
                <w:bCs/>
                <w:sz w:val="16"/>
                <w:szCs w:val="16"/>
              </w:rPr>
            </w:pPr>
            <w:r w:rsidRPr="00FC53D0">
              <w:rPr>
                <w:bCs/>
                <w:sz w:val="16"/>
                <w:szCs w:val="16"/>
              </w:rPr>
              <w:t xml:space="preserve">de </w:t>
            </w:r>
            <w:proofErr w:type="spellStart"/>
            <w:r w:rsidRPr="00FC53D0">
              <w:rPr>
                <w:bCs/>
                <w:sz w:val="16"/>
                <w:szCs w:val="16"/>
              </w:rPr>
              <w:t>protecție</w:t>
            </w:r>
            <w:proofErr w:type="spellEnd"/>
            <w:r w:rsidRPr="00FC53D0">
              <w:rPr>
                <w:bCs/>
                <w:sz w:val="16"/>
                <w:szCs w:val="16"/>
              </w:rPr>
              <w:t xml:space="preserve"> a </w:t>
            </w:r>
            <w:proofErr w:type="spellStart"/>
            <w:r w:rsidRPr="00FC53D0">
              <w:rPr>
                <w:bCs/>
                <w:sz w:val="16"/>
                <w:szCs w:val="16"/>
              </w:rPr>
              <w:t>mediului</w:t>
            </w:r>
            <w:proofErr w:type="spellEnd"/>
            <w:r w:rsidRPr="00FC53D0">
              <w:rPr>
                <w:bCs/>
                <w:sz w:val="16"/>
                <w:szCs w:val="16"/>
              </w:rPr>
              <w:t xml:space="preserve"> cu </w:t>
            </w:r>
            <w:proofErr w:type="spellStart"/>
            <w:r w:rsidRPr="00FC53D0">
              <w:rPr>
                <w:bCs/>
                <w:sz w:val="16"/>
                <w:szCs w:val="16"/>
              </w:rPr>
              <w:t>privire</w:t>
            </w:r>
            <w:proofErr w:type="spellEnd"/>
            <w:r w:rsidRPr="00FC53D0">
              <w:rPr>
                <w:bCs/>
                <w:sz w:val="16"/>
                <w:szCs w:val="16"/>
              </w:rPr>
              <w:t xml:space="preserve"> la </w:t>
            </w:r>
            <w:proofErr w:type="spellStart"/>
            <w:r w:rsidRPr="00FC53D0">
              <w:rPr>
                <w:bCs/>
                <w:sz w:val="16"/>
                <w:szCs w:val="16"/>
              </w:rPr>
              <w:t>materialele</w:t>
            </w:r>
            <w:proofErr w:type="spellEnd"/>
            <w:r w:rsidRPr="00FC53D0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FC53D0">
              <w:rPr>
                <w:bCs/>
                <w:sz w:val="16"/>
                <w:szCs w:val="16"/>
              </w:rPr>
              <w:t>și</w:t>
            </w:r>
            <w:proofErr w:type="spellEnd"/>
            <w:r w:rsidRPr="00FC53D0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FC53D0">
              <w:rPr>
                <w:bCs/>
                <w:sz w:val="16"/>
                <w:szCs w:val="16"/>
              </w:rPr>
              <w:t>tehnologiile</w:t>
            </w:r>
            <w:proofErr w:type="spellEnd"/>
            <w:r w:rsidRPr="00FC53D0">
              <w:rPr>
                <w:bCs/>
                <w:sz w:val="16"/>
                <w:szCs w:val="16"/>
              </w:rPr>
              <w:t xml:space="preserve"> din </w:t>
            </w:r>
            <w:proofErr w:type="spellStart"/>
            <w:r w:rsidRPr="00FC53D0">
              <w:rPr>
                <w:bCs/>
                <w:sz w:val="16"/>
                <w:szCs w:val="16"/>
              </w:rPr>
              <w:t>domeniul</w:t>
            </w:r>
            <w:proofErr w:type="spellEnd"/>
            <w:r w:rsidRPr="00FC53D0">
              <w:rPr>
                <w:bCs/>
                <w:sz w:val="16"/>
                <w:szCs w:val="16"/>
              </w:rPr>
              <w:t xml:space="preserve"> electronic</w:t>
            </w:r>
          </w:p>
        </w:tc>
        <w:tc>
          <w:tcPr>
            <w:tcW w:w="2918" w:type="dxa"/>
            <w:shd w:val="clear" w:color="auto" w:fill="auto"/>
          </w:tcPr>
          <w:p w:rsidR="00FC53D0" w:rsidRPr="00FC53D0" w:rsidRDefault="00FC53D0" w:rsidP="009B722F">
            <w:pPr>
              <w:rPr>
                <w:sz w:val="16"/>
                <w:szCs w:val="16"/>
              </w:rPr>
            </w:pPr>
            <w:r w:rsidRPr="00FC53D0">
              <w:rPr>
                <w:sz w:val="16"/>
                <w:szCs w:val="16"/>
              </w:rPr>
              <w:lastRenderedPageBreak/>
              <w:t>Sisteme radio</w:t>
            </w:r>
          </w:p>
          <w:p w:rsidR="00FC53D0" w:rsidRPr="00FC53D0" w:rsidRDefault="00FC53D0" w:rsidP="009B722F">
            <w:pPr>
              <w:pStyle w:val="BodyText2"/>
              <w:rPr>
                <w:bCs/>
                <w:sz w:val="16"/>
                <w:szCs w:val="16"/>
              </w:rPr>
            </w:pPr>
          </w:p>
          <w:p w:rsidR="00FC53D0" w:rsidRPr="00FC53D0" w:rsidRDefault="00FC53D0" w:rsidP="009B722F">
            <w:pPr>
              <w:pStyle w:val="BodyText2"/>
              <w:rPr>
                <w:bCs/>
                <w:sz w:val="16"/>
                <w:szCs w:val="16"/>
              </w:rPr>
            </w:pPr>
          </w:p>
          <w:p w:rsidR="00FC53D0" w:rsidRPr="00FC53D0" w:rsidRDefault="00FC53D0" w:rsidP="009B722F">
            <w:pPr>
              <w:pStyle w:val="BodyText2"/>
              <w:rPr>
                <w:bCs/>
                <w:sz w:val="16"/>
                <w:szCs w:val="16"/>
              </w:rPr>
            </w:pPr>
          </w:p>
          <w:p w:rsidR="00FC53D0" w:rsidRPr="00FC53D0" w:rsidRDefault="00FC53D0" w:rsidP="009B722F">
            <w:pPr>
              <w:pStyle w:val="BodyText2"/>
              <w:rPr>
                <w:bCs/>
                <w:sz w:val="16"/>
                <w:szCs w:val="16"/>
              </w:rPr>
            </w:pPr>
            <w:r w:rsidRPr="00FC53D0">
              <w:rPr>
                <w:bCs/>
                <w:sz w:val="16"/>
                <w:szCs w:val="16"/>
              </w:rPr>
              <w:t>Sisteme telefonice</w:t>
            </w:r>
          </w:p>
          <w:p w:rsidR="00FC53D0" w:rsidRPr="00FC53D0" w:rsidRDefault="00FC53D0" w:rsidP="009B722F">
            <w:pPr>
              <w:pStyle w:val="BodyText2"/>
              <w:rPr>
                <w:bCs/>
                <w:sz w:val="16"/>
                <w:szCs w:val="16"/>
              </w:rPr>
            </w:pPr>
          </w:p>
          <w:p w:rsidR="00FC53D0" w:rsidRPr="00FC53D0" w:rsidRDefault="00FC53D0" w:rsidP="009B722F">
            <w:pPr>
              <w:pStyle w:val="BodyText2"/>
              <w:rPr>
                <w:bCs/>
                <w:sz w:val="16"/>
                <w:szCs w:val="16"/>
              </w:rPr>
            </w:pPr>
          </w:p>
          <w:p w:rsidR="00FC53D0" w:rsidRPr="00FC53D0" w:rsidRDefault="00FC53D0" w:rsidP="009B722F">
            <w:pPr>
              <w:pStyle w:val="BodyText2"/>
              <w:rPr>
                <w:bCs/>
                <w:sz w:val="16"/>
                <w:szCs w:val="16"/>
              </w:rPr>
            </w:pPr>
            <w:r w:rsidRPr="00FC53D0">
              <w:rPr>
                <w:bCs/>
                <w:sz w:val="16"/>
                <w:szCs w:val="16"/>
              </w:rPr>
              <w:t xml:space="preserve">Sisteme de </w:t>
            </w:r>
          </w:p>
          <w:p w:rsidR="00FC53D0" w:rsidRPr="00FC53D0" w:rsidRDefault="00FC53D0" w:rsidP="009B722F">
            <w:pPr>
              <w:pStyle w:val="BodyText2"/>
              <w:rPr>
                <w:bCs/>
                <w:sz w:val="16"/>
                <w:szCs w:val="16"/>
              </w:rPr>
            </w:pPr>
            <w:r w:rsidRPr="00FC53D0">
              <w:rPr>
                <w:bCs/>
                <w:sz w:val="16"/>
                <w:szCs w:val="16"/>
              </w:rPr>
              <w:t>televiziune</w:t>
            </w:r>
          </w:p>
          <w:p w:rsidR="00FC53D0" w:rsidRPr="00FC53D0" w:rsidRDefault="00FC53D0" w:rsidP="009B722F">
            <w:pPr>
              <w:pStyle w:val="BodyText2"/>
              <w:rPr>
                <w:bCs/>
                <w:sz w:val="16"/>
                <w:szCs w:val="16"/>
              </w:rPr>
            </w:pPr>
          </w:p>
          <w:p w:rsidR="00FC53D0" w:rsidRPr="00FC53D0" w:rsidRDefault="00FC53D0" w:rsidP="009B722F">
            <w:pPr>
              <w:pStyle w:val="BodyText2"/>
              <w:rPr>
                <w:bCs/>
                <w:sz w:val="16"/>
                <w:szCs w:val="16"/>
              </w:rPr>
            </w:pPr>
          </w:p>
          <w:p w:rsidR="00FC53D0" w:rsidRPr="00FC53D0" w:rsidRDefault="00FC53D0" w:rsidP="009B722F">
            <w:pPr>
              <w:pStyle w:val="PlainText"/>
              <w:rPr>
                <w:rFonts w:ascii="Times New Roman" w:hAnsi="Times New Roman" w:cs="Times New Roman"/>
                <w:noProof/>
                <w:sz w:val="16"/>
                <w:szCs w:val="16"/>
                <w:lang w:val="ro-RO"/>
              </w:rPr>
            </w:pPr>
            <w:r w:rsidRPr="00FC53D0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Sisteme pentru </w:t>
            </w:r>
          </w:p>
          <w:p w:rsidR="00FC53D0" w:rsidRPr="00FC53D0" w:rsidRDefault="00FC53D0" w:rsidP="009B722F">
            <w:pPr>
              <w:pStyle w:val="PlainTex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FC53D0">
              <w:rPr>
                <w:rFonts w:ascii="Times New Roman" w:hAnsi="Times New Roman" w:cs="Times New Roman"/>
                <w:noProof/>
                <w:sz w:val="16"/>
                <w:szCs w:val="16"/>
              </w:rPr>
              <w:t>transmisii de date</w:t>
            </w:r>
          </w:p>
          <w:p w:rsidR="00FC53D0" w:rsidRPr="00FC53D0" w:rsidRDefault="00FC53D0" w:rsidP="009B722F">
            <w:pPr>
              <w:pStyle w:val="BodyText2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FC53D0" w:rsidRPr="00FC53D0" w:rsidRDefault="00FC53D0" w:rsidP="009B722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FC53D0" w:rsidRDefault="00FC53D0" w:rsidP="009B722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57FBC" w:rsidRDefault="00780153" w:rsidP="009B722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  <w:p w:rsidR="00357FBC" w:rsidRDefault="00357FBC" w:rsidP="009B722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57FBC" w:rsidRDefault="00357FBC" w:rsidP="009B722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57FBC" w:rsidRDefault="00357FBC" w:rsidP="009B722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57FBC" w:rsidRDefault="00357FBC" w:rsidP="009B722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57FBC" w:rsidRDefault="00780153" w:rsidP="009B722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  <w:p w:rsidR="00357FBC" w:rsidRDefault="00357FBC" w:rsidP="009B722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57FBC" w:rsidRDefault="00357FBC" w:rsidP="009B722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57FBC" w:rsidRDefault="00357FBC" w:rsidP="009B722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57FBC" w:rsidRDefault="00357FBC" w:rsidP="009B722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57FBC" w:rsidRDefault="00780153" w:rsidP="009B722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  <w:p w:rsidR="00357FBC" w:rsidRDefault="00357FBC" w:rsidP="009B722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57FBC" w:rsidRDefault="00357FBC" w:rsidP="009B722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57FBC" w:rsidRDefault="00357FBC" w:rsidP="009B722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57FBC" w:rsidRDefault="00357FBC" w:rsidP="009B722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57FBC" w:rsidRDefault="00780153" w:rsidP="009B722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  <w:p w:rsidR="00780153" w:rsidRPr="00FC53D0" w:rsidRDefault="00780153" w:rsidP="009B722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+27</w:t>
            </w:r>
          </w:p>
        </w:tc>
        <w:tc>
          <w:tcPr>
            <w:tcW w:w="708" w:type="dxa"/>
            <w:shd w:val="clear" w:color="auto" w:fill="auto"/>
          </w:tcPr>
          <w:p w:rsidR="00FC53D0" w:rsidRPr="00FC53D0" w:rsidRDefault="00FC53D0" w:rsidP="009B722F">
            <w:pPr>
              <w:rPr>
                <w:color w:val="000000"/>
                <w:sz w:val="16"/>
                <w:szCs w:val="16"/>
              </w:rPr>
            </w:pPr>
          </w:p>
          <w:p w:rsidR="00FC53D0" w:rsidRPr="00FC53D0" w:rsidRDefault="00FC53D0" w:rsidP="009B722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C53D0" w:rsidRPr="00FC53D0" w:rsidRDefault="00FC53D0" w:rsidP="009B722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C53D0" w:rsidRPr="00FC53D0" w:rsidRDefault="00FC53D0" w:rsidP="009B722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C53D0" w:rsidRPr="00FC53D0" w:rsidRDefault="00FC53D0" w:rsidP="009B722F">
            <w:pPr>
              <w:rPr>
                <w:color w:val="000000"/>
                <w:sz w:val="16"/>
                <w:szCs w:val="16"/>
              </w:rPr>
            </w:pPr>
          </w:p>
          <w:p w:rsidR="00FC53D0" w:rsidRPr="00FC53D0" w:rsidRDefault="00FC53D0" w:rsidP="009B722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FC53D0" w:rsidRPr="00FC53D0" w:rsidRDefault="00FC53D0" w:rsidP="009B722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FC53D0" w:rsidRDefault="00FC53D0" w:rsidP="009B722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80153" w:rsidRPr="00FC53D0" w:rsidRDefault="00780153" w:rsidP="0078015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S4</w:t>
            </w:r>
          </w:p>
          <w:p w:rsidR="00780153" w:rsidRPr="00FC53D0" w:rsidRDefault="00780153" w:rsidP="0078015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80153" w:rsidRPr="00FC53D0" w:rsidRDefault="00780153" w:rsidP="0078015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80153" w:rsidRDefault="00780153" w:rsidP="00780153">
            <w:pPr>
              <w:rPr>
                <w:color w:val="000000"/>
                <w:sz w:val="16"/>
                <w:szCs w:val="16"/>
              </w:rPr>
            </w:pPr>
          </w:p>
          <w:p w:rsidR="00780153" w:rsidRPr="00FC53D0" w:rsidRDefault="00780153" w:rsidP="00780153">
            <w:pPr>
              <w:rPr>
                <w:color w:val="000000"/>
                <w:sz w:val="16"/>
                <w:szCs w:val="16"/>
              </w:rPr>
            </w:pPr>
          </w:p>
          <w:p w:rsidR="00780153" w:rsidRPr="00FC53D0" w:rsidRDefault="00780153" w:rsidP="0078015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S5</w:t>
            </w:r>
          </w:p>
          <w:p w:rsidR="00780153" w:rsidRPr="00FC53D0" w:rsidRDefault="00780153" w:rsidP="0078015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80153" w:rsidRDefault="00780153" w:rsidP="0078015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80153" w:rsidRDefault="00780153" w:rsidP="0078015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80153" w:rsidRPr="00FC53D0" w:rsidRDefault="00780153" w:rsidP="00780153">
            <w:pPr>
              <w:rPr>
                <w:color w:val="000000"/>
                <w:sz w:val="16"/>
                <w:szCs w:val="16"/>
              </w:rPr>
            </w:pPr>
          </w:p>
          <w:p w:rsidR="00780153" w:rsidRPr="00FC53D0" w:rsidRDefault="00780153" w:rsidP="0078015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S6</w:t>
            </w:r>
          </w:p>
          <w:p w:rsidR="00780153" w:rsidRPr="00FC53D0" w:rsidRDefault="00780153" w:rsidP="0078015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80153" w:rsidRPr="00FC53D0" w:rsidRDefault="00780153" w:rsidP="0078015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80153" w:rsidRDefault="00780153" w:rsidP="0078015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80153" w:rsidRPr="00FC53D0" w:rsidRDefault="00780153" w:rsidP="00780153">
            <w:pPr>
              <w:rPr>
                <w:color w:val="000000"/>
                <w:sz w:val="16"/>
                <w:szCs w:val="16"/>
              </w:rPr>
            </w:pPr>
          </w:p>
          <w:p w:rsidR="00780153" w:rsidRDefault="00780153" w:rsidP="0078015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S7+</w:t>
            </w:r>
          </w:p>
          <w:p w:rsidR="00780153" w:rsidRPr="00FC53D0" w:rsidRDefault="00780153" w:rsidP="0078015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S23</w:t>
            </w:r>
          </w:p>
        </w:tc>
        <w:tc>
          <w:tcPr>
            <w:tcW w:w="909" w:type="dxa"/>
            <w:shd w:val="clear" w:color="auto" w:fill="auto"/>
          </w:tcPr>
          <w:p w:rsidR="00FC53D0" w:rsidRPr="00FC53D0" w:rsidRDefault="00FC53D0" w:rsidP="009B722F">
            <w:pPr>
              <w:rPr>
                <w:color w:val="000000"/>
                <w:sz w:val="16"/>
                <w:szCs w:val="16"/>
              </w:rPr>
            </w:pPr>
          </w:p>
          <w:p w:rsidR="00780153" w:rsidRDefault="00780153" w:rsidP="0078015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80153" w:rsidRPr="00FC53D0" w:rsidRDefault="00780153" w:rsidP="009B722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8" w:type="dxa"/>
            <w:shd w:val="clear" w:color="auto" w:fill="auto"/>
          </w:tcPr>
          <w:p w:rsidR="00FC53D0" w:rsidRPr="00FC53D0" w:rsidRDefault="00FC53D0" w:rsidP="009B722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C34DE" w:rsidRPr="00FC53D0" w:rsidTr="009B722F">
        <w:trPr>
          <w:jc w:val="center"/>
        </w:trPr>
        <w:tc>
          <w:tcPr>
            <w:tcW w:w="539" w:type="dxa"/>
            <w:shd w:val="clear" w:color="auto" w:fill="auto"/>
          </w:tcPr>
          <w:p w:rsidR="00AC34DE" w:rsidRPr="00FC53D0" w:rsidRDefault="00AC34DE" w:rsidP="009B722F">
            <w:pPr>
              <w:jc w:val="center"/>
              <w:rPr>
                <w:color w:val="000000"/>
                <w:sz w:val="16"/>
                <w:szCs w:val="16"/>
              </w:rPr>
            </w:pPr>
            <w:r w:rsidRPr="00FC53D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AC34DE" w:rsidRPr="00FC53D0" w:rsidRDefault="00AC34DE" w:rsidP="009B72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FC53D0">
              <w:rPr>
                <w:sz w:val="16"/>
                <w:szCs w:val="16"/>
              </w:rPr>
              <w:t>.1.1.</w:t>
            </w:r>
            <w:r w:rsidRPr="00FC53D0">
              <w:rPr>
                <w:sz w:val="16"/>
                <w:szCs w:val="16"/>
              </w:rPr>
              <w:tab/>
              <w:t xml:space="preserve">Tipuri de reţele de </w:t>
            </w:r>
          </w:p>
          <w:p w:rsidR="00AC34DE" w:rsidRPr="00FC53D0" w:rsidRDefault="00AC34DE" w:rsidP="009B722F">
            <w:pPr>
              <w:rPr>
                <w:sz w:val="16"/>
                <w:szCs w:val="16"/>
              </w:rPr>
            </w:pPr>
            <w:r w:rsidRPr="00FC53D0">
              <w:rPr>
                <w:sz w:val="16"/>
                <w:szCs w:val="16"/>
              </w:rPr>
              <w:t xml:space="preserve">comunicaţii electronice - particularităţi </w:t>
            </w:r>
          </w:p>
          <w:p w:rsidR="00AC34DE" w:rsidRPr="00FC53D0" w:rsidRDefault="00AC34DE" w:rsidP="009B722F">
            <w:pPr>
              <w:rPr>
                <w:sz w:val="16"/>
                <w:szCs w:val="16"/>
              </w:rPr>
            </w:pPr>
            <w:r w:rsidRPr="00FC53D0">
              <w:rPr>
                <w:sz w:val="16"/>
                <w:szCs w:val="16"/>
              </w:rPr>
              <w:t>- reţele radio</w:t>
            </w:r>
          </w:p>
          <w:p w:rsidR="00AC34DE" w:rsidRPr="00FC53D0" w:rsidRDefault="00AC34DE" w:rsidP="009B722F">
            <w:pPr>
              <w:rPr>
                <w:sz w:val="16"/>
                <w:szCs w:val="16"/>
              </w:rPr>
            </w:pPr>
            <w:r w:rsidRPr="00FC53D0">
              <w:rPr>
                <w:sz w:val="16"/>
                <w:szCs w:val="16"/>
              </w:rPr>
              <w:t>- reţele telefonice</w:t>
            </w:r>
          </w:p>
          <w:p w:rsidR="00AC34DE" w:rsidRPr="00FC53D0" w:rsidRDefault="00AC34DE" w:rsidP="009B722F">
            <w:pPr>
              <w:rPr>
                <w:sz w:val="16"/>
                <w:szCs w:val="16"/>
              </w:rPr>
            </w:pPr>
            <w:r w:rsidRPr="00FC53D0">
              <w:rPr>
                <w:sz w:val="16"/>
                <w:szCs w:val="16"/>
              </w:rPr>
              <w:t>- reţele de cablu TV</w:t>
            </w:r>
          </w:p>
          <w:p w:rsidR="00AC34DE" w:rsidRPr="00FC53D0" w:rsidRDefault="00AC34DE" w:rsidP="009B722F">
            <w:pPr>
              <w:rPr>
                <w:sz w:val="16"/>
                <w:szCs w:val="16"/>
              </w:rPr>
            </w:pPr>
            <w:r w:rsidRPr="00FC53D0">
              <w:rPr>
                <w:sz w:val="16"/>
                <w:szCs w:val="16"/>
              </w:rPr>
              <w:t>- reţele de transmisiuni de date</w:t>
            </w:r>
          </w:p>
          <w:p w:rsidR="00AC34DE" w:rsidRPr="00FC53D0" w:rsidRDefault="00AC34DE" w:rsidP="009B722F">
            <w:pPr>
              <w:rPr>
                <w:sz w:val="16"/>
                <w:szCs w:val="16"/>
              </w:rPr>
            </w:pPr>
            <w:r w:rsidRPr="00FC53D0">
              <w:rPr>
                <w:sz w:val="16"/>
                <w:szCs w:val="16"/>
              </w:rPr>
              <w:t>- reţele integrate</w:t>
            </w:r>
          </w:p>
          <w:p w:rsidR="00AC34DE" w:rsidRPr="00FC53D0" w:rsidRDefault="005A706D" w:rsidP="009B72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AC34DE" w:rsidRPr="00FC53D0">
              <w:rPr>
                <w:sz w:val="16"/>
                <w:szCs w:val="16"/>
              </w:rPr>
              <w:t>.1.5.</w:t>
            </w:r>
            <w:r w:rsidR="00AC34DE" w:rsidRPr="00FC53D0">
              <w:rPr>
                <w:sz w:val="16"/>
                <w:szCs w:val="16"/>
              </w:rPr>
              <w:tab/>
              <w:t xml:space="preserve">Etapele tehnologice </w:t>
            </w:r>
          </w:p>
          <w:p w:rsidR="00AC34DE" w:rsidRPr="00FC53D0" w:rsidRDefault="00AC34DE" w:rsidP="009B722F">
            <w:pPr>
              <w:rPr>
                <w:sz w:val="16"/>
                <w:szCs w:val="16"/>
              </w:rPr>
            </w:pPr>
            <w:r w:rsidRPr="00FC53D0">
              <w:rPr>
                <w:sz w:val="16"/>
                <w:szCs w:val="16"/>
              </w:rPr>
              <w:t>de realizare a reţelelor de comunicaţii electronice</w:t>
            </w:r>
          </w:p>
          <w:p w:rsidR="00AC34DE" w:rsidRPr="00FC53D0" w:rsidRDefault="00AC34DE" w:rsidP="009B722F">
            <w:pPr>
              <w:rPr>
                <w:sz w:val="16"/>
                <w:szCs w:val="16"/>
              </w:rPr>
            </w:pPr>
            <w:r w:rsidRPr="00FC53D0">
              <w:rPr>
                <w:sz w:val="16"/>
                <w:szCs w:val="16"/>
              </w:rPr>
              <w:t>- citirea documentaţiei tehnice şi stabilirea amplasamentelor</w:t>
            </w:r>
          </w:p>
          <w:p w:rsidR="00AC34DE" w:rsidRPr="00FC53D0" w:rsidRDefault="00AC34DE" w:rsidP="009B722F">
            <w:pPr>
              <w:rPr>
                <w:sz w:val="16"/>
                <w:szCs w:val="16"/>
              </w:rPr>
            </w:pPr>
            <w:r w:rsidRPr="00FC53D0">
              <w:rPr>
                <w:sz w:val="16"/>
                <w:szCs w:val="16"/>
              </w:rPr>
              <w:t>- pozarea suporturilor de comunicaţie</w:t>
            </w:r>
          </w:p>
          <w:p w:rsidR="00AC34DE" w:rsidRPr="00FC53D0" w:rsidRDefault="00AC34DE" w:rsidP="009B722F">
            <w:pPr>
              <w:rPr>
                <w:sz w:val="16"/>
                <w:szCs w:val="16"/>
              </w:rPr>
            </w:pPr>
            <w:r w:rsidRPr="00FC53D0">
              <w:rPr>
                <w:sz w:val="16"/>
                <w:szCs w:val="16"/>
              </w:rPr>
              <w:t>- amplasarea echipamentelor</w:t>
            </w:r>
          </w:p>
          <w:p w:rsidR="00AC34DE" w:rsidRPr="00FC53D0" w:rsidRDefault="00AC34DE" w:rsidP="009B722F">
            <w:pPr>
              <w:rPr>
                <w:sz w:val="16"/>
                <w:szCs w:val="16"/>
              </w:rPr>
            </w:pPr>
            <w:r w:rsidRPr="00FC53D0">
              <w:rPr>
                <w:sz w:val="16"/>
                <w:szCs w:val="16"/>
              </w:rPr>
              <w:t>- realizarea şi verificarea conexiunilor</w:t>
            </w:r>
          </w:p>
          <w:p w:rsidR="00AC34DE" w:rsidRPr="00FC53D0" w:rsidRDefault="00AC34DE" w:rsidP="009B722F">
            <w:pPr>
              <w:rPr>
                <w:sz w:val="16"/>
                <w:szCs w:val="16"/>
              </w:rPr>
            </w:pPr>
            <w:r w:rsidRPr="00FC53D0">
              <w:rPr>
                <w:sz w:val="16"/>
                <w:szCs w:val="16"/>
              </w:rPr>
              <w:t xml:space="preserve">- configurarea şi verificarea echipamentelor de telecomunicaţii </w:t>
            </w:r>
          </w:p>
          <w:p w:rsidR="00AC34DE" w:rsidRPr="00FC53D0" w:rsidRDefault="00AC34DE" w:rsidP="009B72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FC53D0">
              <w:rPr>
                <w:sz w:val="16"/>
                <w:szCs w:val="16"/>
              </w:rPr>
              <w:t xml:space="preserve">.1.6.Localizarea şi </w:t>
            </w:r>
          </w:p>
          <w:p w:rsidR="00AC34DE" w:rsidRPr="00FC53D0" w:rsidRDefault="00AC34DE" w:rsidP="009B722F">
            <w:pPr>
              <w:rPr>
                <w:sz w:val="16"/>
                <w:szCs w:val="16"/>
              </w:rPr>
            </w:pPr>
            <w:r w:rsidRPr="00FC53D0">
              <w:rPr>
                <w:sz w:val="16"/>
                <w:szCs w:val="16"/>
              </w:rPr>
              <w:t>remedierea deranjamentelor</w:t>
            </w:r>
          </w:p>
          <w:p w:rsidR="00AC34DE" w:rsidRPr="00FC53D0" w:rsidRDefault="00AC34DE" w:rsidP="009B722F">
            <w:pPr>
              <w:rPr>
                <w:sz w:val="16"/>
                <w:szCs w:val="16"/>
              </w:rPr>
            </w:pPr>
            <w:r w:rsidRPr="00FC53D0">
              <w:rPr>
                <w:sz w:val="16"/>
                <w:szCs w:val="16"/>
              </w:rPr>
              <w:t>- tipuri de deranjamente</w:t>
            </w:r>
          </w:p>
          <w:p w:rsidR="00AC34DE" w:rsidRPr="00FC53D0" w:rsidRDefault="00AC34DE" w:rsidP="009B722F">
            <w:pPr>
              <w:rPr>
                <w:sz w:val="16"/>
                <w:szCs w:val="16"/>
              </w:rPr>
            </w:pPr>
            <w:r w:rsidRPr="00FC53D0">
              <w:rPr>
                <w:sz w:val="16"/>
                <w:szCs w:val="16"/>
              </w:rPr>
              <w:t>- metode de diagnosticare</w:t>
            </w:r>
          </w:p>
          <w:p w:rsidR="00AC34DE" w:rsidRPr="00FC53D0" w:rsidRDefault="00AC34DE" w:rsidP="009B722F">
            <w:pPr>
              <w:rPr>
                <w:sz w:val="16"/>
                <w:szCs w:val="16"/>
              </w:rPr>
            </w:pPr>
            <w:r w:rsidRPr="00FC53D0">
              <w:rPr>
                <w:sz w:val="16"/>
                <w:szCs w:val="16"/>
              </w:rPr>
              <w:t>şi remediere a deranjamentelor</w:t>
            </w:r>
          </w:p>
          <w:p w:rsidR="00AC34DE" w:rsidRPr="00FC53D0" w:rsidRDefault="00AC34DE" w:rsidP="009B72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FC53D0">
              <w:rPr>
                <w:sz w:val="16"/>
                <w:szCs w:val="16"/>
              </w:rPr>
              <w:t>.1.8.</w:t>
            </w:r>
            <w:r w:rsidRPr="00FC53D0">
              <w:rPr>
                <w:sz w:val="16"/>
                <w:szCs w:val="16"/>
              </w:rPr>
              <w:tab/>
              <w:t xml:space="preserve">Lucrări de </w:t>
            </w:r>
          </w:p>
          <w:p w:rsidR="00AC34DE" w:rsidRPr="00FC53D0" w:rsidRDefault="00AC34DE" w:rsidP="009B722F">
            <w:pPr>
              <w:rPr>
                <w:sz w:val="16"/>
                <w:szCs w:val="16"/>
              </w:rPr>
            </w:pPr>
            <w:r w:rsidRPr="00FC53D0">
              <w:rPr>
                <w:sz w:val="16"/>
                <w:szCs w:val="16"/>
              </w:rPr>
              <w:t>întreţinere a reţelelor de comunicaţii electronice</w:t>
            </w:r>
          </w:p>
          <w:p w:rsidR="00AC34DE" w:rsidRPr="00FC53D0" w:rsidRDefault="00AC34DE" w:rsidP="009B72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FC53D0">
              <w:rPr>
                <w:sz w:val="16"/>
                <w:szCs w:val="16"/>
              </w:rPr>
              <w:t>.1.9.</w:t>
            </w:r>
            <w:r w:rsidRPr="00FC53D0">
              <w:rPr>
                <w:sz w:val="16"/>
                <w:szCs w:val="16"/>
              </w:rPr>
              <w:tab/>
              <w:t>Norme de sănătate şi securitate în muncă.</w:t>
            </w:r>
          </w:p>
          <w:p w:rsidR="00AC34DE" w:rsidRPr="00FC53D0" w:rsidRDefault="00AC34DE" w:rsidP="009B72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FC53D0">
              <w:rPr>
                <w:sz w:val="16"/>
                <w:szCs w:val="16"/>
              </w:rPr>
              <w:t>.1.10.</w:t>
            </w:r>
            <w:r w:rsidRPr="00FC53D0">
              <w:rPr>
                <w:sz w:val="16"/>
                <w:szCs w:val="16"/>
              </w:rPr>
              <w:tab/>
              <w:t>Norme de protecţia mediului din domeniul electronic</w:t>
            </w:r>
          </w:p>
        </w:tc>
        <w:tc>
          <w:tcPr>
            <w:tcW w:w="2693" w:type="dxa"/>
            <w:shd w:val="clear" w:color="auto" w:fill="auto"/>
          </w:tcPr>
          <w:p w:rsidR="00AC34DE" w:rsidRPr="00FC53D0" w:rsidRDefault="00AC34DE" w:rsidP="009B72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FC53D0">
              <w:rPr>
                <w:sz w:val="16"/>
                <w:szCs w:val="16"/>
              </w:rPr>
              <w:t>.2.1.</w:t>
            </w:r>
            <w:r w:rsidRPr="00FC53D0">
              <w:rPr>
                <w:sz w:val="16"/>
                <w:szCs w:val="16"/>
              </w:rPr>
              <w:tab/>
              <w:t xml:space="preserve">Identificarea elementelor </w:t>
            </w:r>
          </w:p>
          <w:p w:rsidR="00AC34DE" w:rsidRPr="00FC53D0" w:rsidRDefault="00AC34DE" w:rsidP="009B722F">
            <w:pPr>
              <w:rPr>
                <w:sz w:val="16"/>
                <w:szCs w:val="16"/>
              </w:rPr>
            </w:pPr>
            <w:r w:rsidRPr="00FC53D0">
              <w:rPr>
                <w:sz w:val="16"/>
                <w:szCs w:val="16"/>
              </w:rPr>
              <w:t>unei reţele în conformitate cu standardele şi proiectul reţelei</w:t>
            </w:r>
          </w:p>
          <w:p w:rsidR="00AC34DE" w:rsidRPr="00FC53D0" w:rsidRDefault="00AC34DE" w:rsidP="009B72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FC53D0">
              <w:rPr>
                <w:sz w:val="16"/>
                <w:szCs w:val="16"/>
              </w:rPr>
              <w:t>.2.2.</w:t>
            </w:r>
            <w:r w:rsidRPr="00FC53D0">
              <w:rPr>
                <w:sz w:val="16"/>
                <w:szCs w:val="16"/>
              </w:rPr>
              <w:tab/>
              <w:t xml:space="preserve">Interpretarea corectă a </w:t>
            </w:r>
          </w:p>
          <w:p w:rsidR="00AC34DE" w:rsidRPr="00FC53D0" w:rsidRDefault="00AC34DE" w:rsidP="009B722F">
            <w:pPr>
              <w:rPr>
                <w:sz w:val="16"/>
                <w:szCs w:val="16"/>
              </w:rPr>
            </w:pPr>
            <w:r w:rsidRPr="00FC53D0">
              <w:rPr>
                <w:sz w:val="16"/>
                <w:szCs w:val="16"/>
              </w:rPr>
              <w:t>specificaţiilor tehnice caracteristice fiecărui tip de reţea.</w:t>
            </w:r>
          </w:p>
          <w:p w:rsidR="00AC34DE" w:rsidRPr="00FC53D0" w:rsidRDefault="00AC34DE" w:rsidP="009B72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FC53D0">
              <w:rPr>
                <w:sz w:val="16"/>
                <w:szCs w:val="16"/>
              </w:rPr>
              <w:t>.2.15.</w:t>
            </w:r>
            <w:r w:rsidRPr="00FC53D0">
              <w:rPr>
                <w:sz w:val="16"/>
                <w:szCs w:val="16"/>
              </w:rPr>
              <w:tab/>
              <w:t xml:space="preserve">Evaluarea stării tehnice a </w:t>
            </w:r>
          </w:p>
          <w:p w:rsidR="00AC34DE" w:rsidRPr="00FC53D0" w:rsidRDefault="00AC34DE" w:rsidP="009B722F">
            <w:pPr>
              <w:rPr>
                <w:sz w:val="16"/>
                <w:szCs w:val="16"/>
              </w:rPr>
            </w:pPr>
            <w:r w:rsidRPr="00FC53D0">
              <w:rPr>
                <w:sz w:val="16"/>
                <w:szCs w:val="16"/>
              </w:rPr>
              <w:t>reţelelor de comunicaţii electronice.</w:t>
            </w:r>
          </w:p>
          <w:p w:rsidR="00AC34DE" w:rsidRPr="00FC53D0" w:rsidRDefault="00AC34DE" w:rsidP="009B72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FC53D0">
              <w:rPr>
                <w:sz w:val="16"/>
                <w:szCs w:val="16"/>
              </w:rPr>
              <w:t>.2.16.</w:t>
            </w:r>
            <w:r w:rsidRPr="00FC53D0">
              <w:rPr>
                <w:sz w:val="16"/>
                <w:szCs w:val="16"/>
              </w:rPr>
              <w:tab/>
              <w:t xml:space="preserve">Interpretarea rezultatelor </w:t>
            </w:r>
          </w:p>
          <w:p w:rsidR="00AC34DE" w:rsidRPr="00FC53D0" w:rsidRDefault="00AC34DE" w:rsidP="009B722F">
            <w:pPr>
              <w:rPr>
                <w:sz w:val="16"/>
                <w:szCs w:val="16"/>
              </w:rPr>
            </w:pPr>
            <w:r w:rsidRPr="00FC53D0">
              <w:rPr>
                <w:sz w:val="16"/>
                <w:szCs w:val="16"/>
              </w:rPr>
              <w:t>verificării parametrilor.</w:t>
            </w:r>
          </w:p>
          <w:p w:rsidR="00AC34DE" w:rsidRPr="00FC53D0" w:rsidRDefault="00AC34DE" w:rsidP="009B72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FC53D0">
              <w:rPr>
                <w:sz w:val="16"/>
                <w:szCs w:val="16"/>
              </w:rPr>
              <w:t>.2.17.</w:t>
            </w:r>
            <w:r w:rsidRPr="00FC53D0">
              <w:rPr>
                <w:sz w:val="16"/>
                <w:szCs w:val="16"/>
              </w:rPr>
              <w:tab/>
              <w:t xml:space="preserve">Utilizarea metodei </w:t>
            </w:r>
          </w:p>
          <w:p w:rsidR="00AC34DE" w:rsidRPr="00FC53D0" w:rsidRDefault="00AC34DE" w:rsidP="009B722F">
            <w:pPr>
              <w:rPr>
                <w:sz w:val="16"/>
                <w:szCs w:val="16"/>
              </w:rPr>
            </w:pPr>
            <w:r w:rsidRPr="00FC53D0">
              <w:rPr>
                <w:sz w:val="16"/>
                <w:szCs w:val="16"/>
              </w:rPr>
              <w:t>adecvate şi a aparaturii de măsură pentru localizarea deranjamentelor.</w:t>
            </w:r>
          </w:p>
          <w:p w:rsidR="00AC34DE" w:rsidRPr="00FC53D0" w:rsidRDefault="00AC34DE" w:rsidP="009B72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FC53D0">
              <w:rPr>
                <w:sz w:val="16"/>
                <w:szCs w:val="16"/>
              </w:rPr>
              <w:t>.2.18.</w:t>
            </w:r>
            <w:r w:rsidRPr="00FC53D0">
              <w:rPr>
                <w:sz w:val="16"/>
                <w:szCs w:val="16"/>
              </w:rPr>
              <w:tab/>
              <w:t xml:space="preserve">Identificarea, localizarea </w:t>
            </w:r>
          </w:p>
          <w:p w:rsidR="00AC34DE" w:rsidRPr="00FC53D0" w:rsidRDefault="00AC34DE" w:rsidP="009B722F">
            <w:pPr>
              <w:rPr>
                <w:sz w:val="16"/>
                <w:szCs w:val="16"/>
              </w:rPr>
            </w:pPr>
            <w:r w:rsidRPr="00FC53D0">
              <w:rPr>
                <w:sz w:val="16"/>
                <w:szCs w:val="16"/>
              </w:rPr>
              <w:t>şi remedierea deranjamentelor.</w:t>
            </w:r>
          </w:p>
          <w:p w:rsidR="00AC34DE" w:rsidRPr="00FC53D0" w:rsidRDefault="00AC34DE" w:rsidP="009B72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FC53D0">
              <w:rPr>
                <w:sz w:val="16"/>
                <w:szCs w:val="16"/>
              </w:rPr>
              <w:t>.2.19.</w:t>
            </w:r>
            <w:r w:rsidRPr="00FC53D0">
              <w:rPr>
                <w:sz w:val="16"/>
                <w:szCs w:val="16"/>
              </w:rPr>
              <w:tab/>
              <w:t xml:space="preserve">Respectarea </w:t>
            </w:r>
          </w:p>
          <w:p w:rsidR="00AC34DE" w:rsidRPr="00FC53D0" w:rsidRDefault="00AC34DE" w:rsidP="009B722F">
            <w:pPr>
              <w:rPr>
                <w:sz w:val="16"/>
                <w:szCs w:val="16"/>
              </w:rPr>
            </w:pPr>
            <w:r w:rsidRPr="00FC53D0">
              <w:rPr>
                <w:sz w:val="16"/>
                <w:szCs w:val="16"/>
              </w:rPr>
              <w:t>tehnologiilor specifice privind remedierea deranjamentelor în fiecare tip de reţea de comunicaţii electronice.</w:t>
            </w:r>
          </w:p>
          <w:p w:rsidR="00AC34DE" w:rsidRPr="00FC53D0" w:rsidRDefault="00AC34DE" w:rsidP="009B72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FC53D0">
              <w:rPr>
                <w:sz w:val="16"/>
                <w:szCs w:val="16"/>
              </w:rPr>
              <w:t>.2.22.</w:t>
            </w:r>
            <w:r w:rsidRPr="00FC53D0">
              <w:rPr>
                <w:sz w:val="16"/>
                <w:szCs w:val="16"/>
              </w:rPr>
              <w:tab/>
              <w:t xml:space="preserve">Verificarea conectivităţii </w:t>
            </w:r>
          </w:p>
          <w:p w:rsidR="00AC34DE" w:rsidRPr="00FC53D0" w:rsidRDefault="00AC34DE" w:rsidP="009B722F">
            <w:pPr>
              <w:rPr>
                <w:sz w:val="16"/>
                <w:szCs w:val="16"/>
              </w:rPr>
            </w:pPr>
            <w:r w:rsidRPr="00FC53D0">
              <w:rPr>
                <w:sz w:val="16"/>
                <w:szCs w:val="16"/>
              </w:rPr>
              <w:t>într-o reţea cu ajutorul instrumentelor software sau hardware.</w:t>
            </w:r>
          </w:p>
          <w:p w:rsidR="00AC34DE" w:rsidRPr="00FC53D0" w:rsidRDefault="00AC34DE" w:rsidP="009B72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FC53D0">
              <w:rPr>
                <w:sz w:val="16"/>
                <w:szCs w:val="16"/>
              </w:rPr>
              <w:t>.2.23. Executarea lucrărilor de întreţinere a reţelei (curentă, preventivă, reparaţii capitale).</w:t>
            </w:r>
          </w:p>
          <w:p w:rsidR="00AC34DE" w:rsidRPr="00FC53D0" w:rsidRDefault="00AC34DE" w:rsidP="009B72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FC53D0">
              <w:rPr>
                <w:sz w:val="16"/>
                <w:szCs w:val="16"/>
              </w:rPr>
              <w:t>.2.24. Aplicarea normelor de sănătate şi securitate în muncă.</w:t>
            </w:r>
          </w:p>
          <w:p w:rsidR="00AC34DE" w:rsidRPr="00FC53D0" w:rsidRDefault="00AC34DE" w:rsidP="009B722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AC34DE" w:rsidRPr="00FC53D0" w:rsidRDefault="00AC34DE" w:rsidP="009B722F">
            <w:pPr>
              <w:pStyle w:val="Style66"/>
              <w:tabs>
                <w:tab w:val="left" w:pos="744"/>
              </w:tabs>
              <w:spacing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  <w:r w:rsidRPr="00FC53D0">
              <w:rPr>
                <w:bCs/>
                <w:sz w:val="16"/>
                <w:szCs w:val="16"/>
              </w:rPr>
              <w:t>.3.1.</w:t>
            </w:r>
            <w:r w:rsidRPr="00FC53D0">
              <w:rPr>
                <w:bCs/>
                <w:sz w:val="16"/>
                <w:szCs w:val="16"/>
              </w:rPr>
              <w:tab/>
              <w:t xml:space="preserve">Colaborarea cu membri </w:t>
            </w:r>
          </w:p>
          <w:p w:rsidR="00AC34DE" w:rsidRPr="00FC53D0" w:rsidRDefault="00AC34DE" w:rsidP="009B722F">
            <w:pPr>
              <w:pStyle w:val="Style66"/>
              <w:tabs>
                <w:tab w:val="left" w:pos="744"/>
              </w:tabs>
              <w:spacing w:line="240" w:lineRule="auto"/>
              <w:rPr>
                <w:bCs/>
                <w:sz w:val="16"/>
                <w:szCs w:val="16"/>
              </w:rPr>
            </w:pPr>
            <w:r w:rsidRPr="00FC53D0">
              <w:rPr>
                <w:bCs/>
                <w:sz w:val="16"/>
                <w:szCs w:val="16"/>
              </w:rPr>
              <w:t>echipei de lucru, în scopul îndeplinirii sarcinilor de la locul de muncă.</w:t>
            </w:r>
          </w:p>
          <w:p w:rsidR="00AC34DE" w:rsidRPr="00FC53D0" w:rsidRDefault="00AC34DE" w:rsidP="009B722F">
            <w:pPr>
              <w:pStyle w:val="Style66"/>
              <w:tabs>
                <w:tab w:val="left" w:pos="744"/>
              </w:tabs>
              <w:spacing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  <w:r w:rsidRPr="00FC53D0">
              <w:rPr>
                <w:bCs/>
                <w:sz w:val="16"/>
                <w:szCs w:val="16"/>
              </w:rPr>
              <w:t>.3.2.</w:t>
            </w:r>
            <w:r w:rsidRPr="00FC53D0">
              <w:rPr>
                <w:bCs/>
                <w:sz w:val="16"/>
                <w:szCs w:val="16"/>
              </w:rPr>
              <w:tab/>
              <w:t xml:space="preserve"> Asumarea în cadrul </w:t>
            </w:r>
          </w:p>
          <w:p w:rsidR="00AC34DE" w:rsidRPr="00FC53D0" w:rsidRDefault="00AC34DE" w:rsidP="009B722F">
            <w:pPr>
              <w:pStyle w:val="Style66"/>
              <w:tabs>
                <w:tab w:val="left" w:pos="744"/>
              </w:tabs>
              <w:spacing w:line="240" w:lineRule="auto"/>
              <w:rPr>
                <w:bCs/>
                <w:sz w:val="16"/>
                <w:szCs w:val="16"/>
              </w:rPr>
            </w:pPr>
            <w:r w:rsidRPr="00FC53D0">
              <w:rPr>
                <w:bCs/>
                <w:sz w:val="16"/>
                <w:szCs w:val="16"/>
              </w:rPr>
              <w:t>echipei de la locul de muncă a responsabilităţii pentru sarcina de lucru primită.</w:t>
            </w:r>
          </w:p>
          <w:p w:rsidR="00AC34DE" w:rsidRPr="00FC53D0" w:rsidRDefault="00AC34DE" w:rsidP="009B722F">
            <w:pPr>
              <w:pStyle w:val="Style66"/>
              <w:tabs>
                <w:tab w:val="left" w:pos="744"/>
              </w:tabs>
              <w:spacing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  <w:r w:rsidRPr="00FC53D0">
              <w:rPr>
                <w:bCs/>
                <w:sz w:val="16"/>
                <w:szCs w:val="16"/>
              </w:rPr>
              <w:t>.3.3.</w:t>
            </w:r>
            <w:r w:rsidRPr="00FC53D0">
              <w:rPr>
                <w:bCs/>
                <w:sz w:val="16"/>
                <w:szCs w:val="16"/>
              </w:rPr>
              <w:tab/>
              <w:t xml:space="preserve">Executarea operaţiilor </w:t>
            </w:r>
          </w:p>
          <w:p w:rsidR="00AC34DE" w:rsidRPr="00FC53D0" w:rsidRDefault="00AC34DE" w:rsidP="009B722F">
            <w:pPr>
              <w:pStyle w:val="Style66"/>
              <w:tabs>
                <w:tab w:val="left" w:pos="744"/>
              </w:tabs>
              <w:spacing w:line="240" w:lineRule="auto"/>
              <w:rPr>
                <w:bCs/>
                <w:sz w:val="16"/>
                <w:szCs w:val="16"/>
              </w:rPr>
            </w:pPr>
            <w:r w:rsidRPr="00FC53D0">
              <w:rPr>
                <w:bCs/>
                <w:sz w:val="16"/>
                <w:szCs w:val="16"/>
              </w:rPr>
              <w:t>tehnologice sub supraveghere, cu grad  de autonomie restrâns.</w:t>
            </w:r>
          </w:p>
          <w:p w:rsidR="00AC34DE" w:rsidRPr="00FC53D0" w:rsidRDefault="00AC34DE" w:rsidP="009B722F">
            <w:pPr>
              <w:pStyle w:val="Style66"/>
              <w:tabs>
                <w:tab w:val="left" w:pos="744"/>
              </w:tabs>
              <w:spacing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  <w:r w:rsidRPr="00FC53D0">
              <w:rPr>
                <w:bCs/>
                <w:sz w:val="16"/>
                <w:szCs w:val="16"/>
              </w:rPr>
              <w:t>.3.4.</w:t>
            </w:r>
            <w:r w:rsidRPr="00FC53D0">
              <w:rPr>
                <w:bCs/>
                <w:sz w:val="16"/>
                <w:szCs w:val="16"/>
              </w:rPr>
              <w:tab/>
              <w:t xml:space="preserve">Asumarea iniţiativei în </w:t>
            </w:r>
          </w:p>
          <w:p w:rsidR="00AC34DE" w:rsidRPr="00FC53D0" w:rsidRDefault="00AC34DE" w:rsidP="009B722F">
            <w:pPr>
              <w:pStyle w:val="Style66"/>
              <w:tabs>
                <w:tab w:val="left" w:pos="744"/>
              </w:tabs>
              <w:spacing w:line="240" w:lineRule="auto"/>
              <w:rPr>
                <w:bCs/>
                <w:sz w:val="16"/>
                <w:szCs w:val="16"/>
              </w:rPr>
            </w:pPr>
            <w:r w:rsidRPr="00FC53D0">
              <w:rPr>
                <w:bCs/>
                <w:sz w:val="16"/>
                <w:szCs w:val="16"/>
              </w:rPr>
              <w:t>rezolvarea unor probleme.</w:t>
            </w:r>
          </w:p>
          <w:p w:rsidR="00AC34DE" w:rsidRPr="00FC53D0" w:rsidRDefault="00AC34DE" w:rsidP="009B722F">
            <w:pPr>
              <w:pStyle w:val="Style66"/>
              <w:tabs>
                <w:tab w:val="left" w:pos="744"/>
              </w:tabs>
              <w:spacing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  <w:r w:rsidRPr="00FC53D0">
              <w:rPr>
                <w:bCs/>
                <w:sz w:val="16"/>
                <w:szCs w:val="16"/>
              </w:rPr>
              <w:t>.3.5.</w:t>
            </w:r>
            <w:r w:rsidRPr="00FC53D0">
              <w:rPr>
                <w:bCs/>
                <w:sz w:val="16"/>
                <w:szCs w:val="16"/>
              </w:rPr>
              <w:tab/>
              <w:t xml:space="preserve">Adaptarea la cerinţele </w:t>
            </w:r>
          </w:p>
          <w:p w:rsidR="00AC34DE" w:rsidRPr="00FC53D0" w:rsidRDefault="00AC34DE" w:rsidP="009B722F">
            <w:pPr>
              <w:pStyle w:val="Style66"/>
              <w:tabs>
                <w:tab w:val="left" w:pos="744"/>
              </w:tabs>
              <w:spacing w:line="240" w:lineRule="auto"/>
              <w:rPr>
                <w:bCs/>
                <w:sz w:val="16"/>
                <w:szCs w:val="16"/>
              </w:rPr>
            </w:pPr>
            <w:r w:rsidRPr="00FC53D0">
              <w:rPr>
                <w:bCs/>
                <w:sz w:val="16"/>
                <w:szCs w:val="16"/>
              </w:rPr>
              <w:t>şi  la dinamica evoluţiei tehnologice.</w:t>
            </w:r>
          </w:p>
          <w:p w:rsidR="00AC34DE" w:rsidRPr="00FC53D0" w:rsidRDefault="00AC34DE" w:rsidP="009B722F">
            <w:pPr>
              <w:pStyle w:val="Style66"/>
              <w:tabs>
                <w:tab w:val="left" w:pos="744"/>
              </w:tabs>
              <w:spacing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  <w:r w:rsidRPr="00FC53D0">
              <w:rPr>
                <w:bCs/>
                <w:sz w:val="16"/>
                <w:szCs w:val="16"/>
              </w:rPr>
              <w:t>.3.6.</w:t>
            </w:r>
            <w:r w:rsidRPr="00FC53D0">
              <w:rPr>
                <w:bCs/>
                <w:sz w:val="16"/>
                <w:szCs w:val="16"/>
              </w:rPr>
              <w:tab/>
              <w:t xml:space="preserve">Manifestarea unei </w:t>
            </w:r>
          </w:p>
          <w:p w:rsidR="00AC34DE" w:rsidRPr="00FC53D0" w:rsidRDefault="00AC34DE" w:rsidP="009B722F">
            <w:pPr>
              <w:pStyle w:val="Style66"/>
              <w:tabs>
                <w:tab w:val="left" w:pos="744"/>
              </w:tabs>
              <w:spacing w:line="240" w:lineRule="auto"/>
              <w:rPr>
                <w:bCs/>
                <w:sz w:val="16"/>
                <w:szCs w:val="16"/>
              </w:rPr>
            </w:pPr>
            <w:r w:rsidRPr="00FC53D0">
              <w:rPr>
                <w:bCs/>
                <w:sz w:val="16"/>
                <w:szCs w:val="16"/>
              </w:rPr>
              <w:t xml:space="preserve">aprecieri şi curiozităţi </w:t>
            </w:r>
          </w:p>
          <w:p w:rsidR="00AC34DE" w:rsidRPr="00FC53D0" w:rsidRDefault="00AC34DE" w:rsidP="009B722F">
            <w:pPr>
              <w:pStyle w:val="Style66"/>
              <w:tabs>
                <w:tab w:val="left" w:pos="744"/>
              </w:tabs>
              <w:spacing w:line="240" w:lineRule="auto"/>
              <w:rPr>
                <w:bCs/>
                <w:sz w:val="16"/>
                <w:szCs w:val="16"/>
              </w:rPr>
            </w:pPr>
            <w:r w:rsidRPr="00FC53D0">
              <w:rPr>
                <w:bCs/>
                <w:sz w:val="16"/>
                <w:szCs w:val="16"/>
              </w:rPr>
              <w:t>critice, disponibilitate în a descoperi cauze şi a aprecia validitatea lor.</w:t>
            </w:r>
          </w:p>
          <w:p w:rsidR="00AC34DE" w:rsidRPr="00FC53D0" w:rsidRDefault="00AC34DE" w:rsidP="009B722F">
            <w:pPr>
              <w:pStyle w:val="Style66"/>
              <w:tabs>
                <w:tab w:val="left" w:pos="744"/>
              </w:tabs>
              <w:spacing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  <w:r w:rsidRPr="00FC53D0">
              <w:rPr>
                <w:bCs/>
                <w:sz w:val="16"/>
                <w:szCs w:val="16"/>
              </w:rPr>
              <w:t>.3.7.</w:t>
            </w:r>
            <w:r w:rsidRPr="00FC53D0">
              <w:rPr>
                <w:bCs/>
                <w:sz w:val="16"/>
                <w:szCs w:val="16"/>
              </w:rPr>
              <w:tab/>
              <w:t xml:space="preserve">Respectarea normelor </w:t>
            </w:r>
          </w:p>
          <w:p w:rsidR="00AC34DE" w:rsidRPr="00FC53D0" w:rsidRDefault="00AC34DE" w:rsidP="009B722F">
            <w:pPr>
              <w:pStyle w:val="Style66"/>
              <w:tabs>
                <w:tab w:val="left" w:pos="744"/>
              </w:tabs>
              <w:spacing w:line="240" w:lineRule="auto"/>
              <w:rPr>
                <w:bCs/>
                <w:sz w:val="16"/>
                <w:szCs w:val="16"/>
              </w:rPr>
            </w:pPr>
            <w:r w:rsidRPr="00FC53D0">
              <w:rPr>
                <w:bCs/>
                <w:sz w:val="16"/>
                <w:szCs w:val="16"/>
              </w:rPr>
              <w:t>de sănătate şi securitate în muncă.</w:t>
            </w:r>
          </w:p>
          <w:p w:rsidR="00AC34DE" w:rsidRPr="00FC53D0" w:rsidRDefault="00AC34DE" w:rsidP="009B722F">
            <w:pPr>
              <w:pStyle w:val="Style66"/>
              <w:tabs>
                <w:tab w:val="left" w:pos="744"/>
              </w:tabs>
              <w:spacing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  <w:r w:rsidRPr="00FC53D0">
              <w:rPr>
                <w:bCs/>
                <w:sz w:val="16"/>
                <w:szCs w:val="16"/>
              </w:rPr>
              <w:t>.3.8.</w:t>
            </w:r>
            <w:r w:rsidRPr="00FC53D0">
              <w:rPr>
                <w:bCs/>
                <w:sz w:val="16"/>
                <w:szCs w:val="16"/>
              </w:rPr>
              <w:tab/>
              <w:t xml:space="preserve">Respectarea normelor </w:t>
            </w:r>
          </w:p>
          <w:p w:rsidR="00AC34DE" w:rsidRPr="00FC53D0" w:rsidRDefault="00AC34DE" w:rsidP="009B722F">
            <w:pPr>
              <w:pStyle w:val="Style66"/>
              <w:widowControl/>
              <w:tabs>
                <w:tab w:val="left" w:pos="744"/>
              </w:tabs>
              <w:spacing w:line="240" w:lineRule="auto"/>
              <w:rPr>
                <w:bCs/>
                <w:sz w:val="16"/>
                <w:szCs w:val="16"/>
              </w:rPr>
            </w:pPr>
            <w:r w:rsidRPr="00FC53D0">
              <w:rPr>
                <w:bCs/>
                <w:sz w:val="16"/>
                <w:szCs w:val="16"/>
              </w:rPr>
              <w:t>de protecție a mediului cu privire la materialele și tehnologiile din domeniul electronic.</w:t>
            </w:r>
          </w:p>
        </w:tc>
        <w:tc>
          <w:tcPr>
            <w:tcW w:w="2918" w:type="dxa"/>
            <w:shd w:val="clear" w:color="auto" w:fill="auto"/>
          </w:tcPr>
          <w:p w:rsidR="00AC34DE" w:rsidRPr="00FC53D0" w:rsidRDefault="00AC34DE" w:rsidP="009B722F">
            <w:pPr>
              <w:rPr>
                <w:sz w:val="16"/>
                <w:szCs w:val="16"/>
              </w:rPr>
            </w:pPr>
            <w:r w:rsidRPr="00FC53D0">
              <w:rPr>
                <w:sz w:val="16"/>
                <w:szCs w:val="16"/>
              </w:rPr>
              <w:t xml:space="preserve">Tipuri de reţele de </w:t>
            </w:r>
          </w:p>
          <w:p w:rsidR="00AC34DE" w:rsidRPr="00FC53D0" w:rsidRDefault="00AC34DE" w:rsidP="009B72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C53D0">
              <w:rPr>
                <w:sz w:val="16"/>
                <w:szCs w:val="16"/>
              </w:rPr>
              <w:t xml:space="preserve">comunicaţii electronice </w:t>
            </w:r>
          </w:p>
          <w:p w:rsidR="00AC34DE" w:rsidRPr="00FC53D0" w:rsidRDefault="00AC34DE" w:rsidP="009B72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AC34DE" w:rsidRPr="00FC53D0" w:rsidRDefault="00AC34DE" w:rsidP="009B722F">
            <w:pPr>
              <w:rPr>
                <w:sz w:val="16"/>
                <w:szCs w:val="16"/>
                <w:lang w:eastAsia="en-US"/>
              </w:rPr>
            </w:pPr>
            <w:r w:rsidRPr="00FC53D0">
              <w:rPr>
                <w:sz w:val="16"/>
                <w:szCs w:val="16"/>
              </w:rPr>
              <w:t xml:space="preserve">Etapele tehnologice </w:t>
            </w:r>
          </w:p>
          <w:p w:rsidR="00AC34DE" w:rsidRPr="00FC53D0" w:rsidRDefault="00AC34DE" w:rsidP="009B722F">
            <w:pPr>
              <w:pStyle w:val="BodyText2"/>
              <w:rPr>
                <w:sz w:val="16"/>
                <w:szCs w:val="16"/>
              </w:rPr>
            </w:pPr>
            <w:r w:rsidRPr="00FC53D0">
              <w:rPr>
                <w:sz w:val="16"/>
                <w:szCs w:val="16"/>
              </w:rPr>
              <w:t>de realizare a reţelelor de comunicaţii electronice</w:t>
            </w:r>
          </w:p>
          <w:p w:rsidR="00AC34DE" w:rsidRPr="00FC53D0" w:rsidRDefault="00AC34DE" w:rsidP="009B722F">
            <w:pPr>
              <w:pStyle w:val="BodyText2"/>
              <w:rPr>
                <w:sz w:val="16"/>
                <w:szCs w:val="16"/>
              </w:rPr>
            </w:pPr>
          </w:p>
          <w:p w:rsidR="00AC34DE" w:rsidRPr="00FC53D0" w:rsidRDefault="00AC34DE" w:rsidP="009B722F">
            <w:pPr>
              <w:pStyle w:val="BodyText2"/>
              <w:rPr>
                <w:sz w:val="16"/>
                <w:szCs w:val="16"/>
              </w:rPr>
            </w:pPr>
          </w:p>
          <w:p w:rsidR="00AC34DE" w:rsidRPr="00FC53D0" w:rsidRDefault="00AC34DE" w:rsidP="009B722F">
            <w:pPr>
              <w:rPr>
                <w:sz w:val="16"/>
                <w:szCs w:val="16"/>
              </w:rPr>
            </w:pPr>
            <w:r w:rsidRPr="00FC53D0">
              <w:rPr>
                <w:sz w:val="16"/>
                <w:szCs w:val="16"/>
              </w:rPr>
              <w:t xml:space="preserve">Localizarea şi </w:t>
            </w:r>
          </w:p>
          <w:p w:rsidR="00AC34DE" w:rsidRPr="00FC53D0" w:rsidRDefault="00AC34DE" w:rsidP="009B722F">
            <w:pPr>
              <w:rPr>
                <w:sz w:val="16"/>
                <w:szCs w:val="16"/>
              </w:rPr>
            </w:pPr>
            <w:r w:rsidRPr="00FC53D0">
              <w:rPr>
                <w:sz w:val="16"/>
                <w:szCs w:val="16"/>
              </w:rPr>
              <w:t>remedierea deranjamentelor</w:t>
            </w:r>
          </w:p>
          <w:p w:rsidR="00AC34DE" w:rsidRPr="00FC53D0" w:rsidRDefault="00AC34DE" w:rsidP="009B722F">
            <w:pPr>
              <w:rPr>
                <w:sz w:val="16"/>
                <w:szCs w:val="16"/>
              </w:rPr>
            </w:pPr>
            <w:r w:rsidRPr="00FC53D0">
              <w:rPr>
                <w:sz w:val="16"/>
                <w:szCs w:val="16"/>
              </w:rPr>
              <w:t>- tipuri de deranjamente</w:t>
            </w:r>
          </w:p>
          <w:p w:rsidR="00AC34DE" w:rsidRPr="00FC53D0" w:rsidRDefault="00AC34DE" w:rsidP="009B722F">
            <w:pPr>
              <w:rPr>
                <w:sz w:val="16"/>
                <w:szCs w:val="16"/>
              </w:rPr>
            </w:pPr>
            <w:r w:rsidRPr="00FC53D0">
              <w:rPr>
                <w:sz w:val="16"/>
                <w:szCs w:val="16"/>
              </w:rPr>
              <w:t>- metode de diagnosticare</w:t>
            </w:r>
          </w:p>
          <w:p w:rsidR="00AC34DE" w:rsidRPr="00FC53D0" w:rsidRDefault="00AC34DE" w:rsidP="009B722F">
            <w:pPr>
              <w:rPr>
                <w:sz w:val="16"/>
                <w:szCs w:val="16"/>
              </w:rPr>
            </w:pPr>
            <w:r w:rsidRPr="00FC53D0">
              <w:rPr>
                <w:sz w:val="16"/>
                <w:szCs w:val="16"/>
              </w:rPr>
              <w:t>şi remediere a deranjamentelor</w:t>
            </w:r>
          </w:p>
          <w:p w:rsidR="00AC34DE" w:rsidRPr="00FC53D0" w:rsidRDefault="00AC34DE" w:rsidP="009B722F">
            <w:pPr>
              <w:pStyle w:val="BodyText2"/>
              <w:rPr>
                <w:sz w:val="16"/>
                <w:szCs w:val="16"/>
              </w:rPr>
            </w:pPr>
          </w:p>
          <w:p w:rsidR="00AC34DE" w:rsidRPr="00FC53D0" w:rsidRDefault="00AC34DE" w:rsidP="009B722F">
            <w:pPr>
              <w:rPr>
                <w:sz w:val="16"/>
                <w:szCs w:val="16"/>
              </w:rPr>
            </w:pPr>
            <w:r w:rsidRPr="00FC53D0">
              <w:rPr>
                <w:sz w:val="16"/>
                <w:szCs w:val="16"/>
              </w:rPr>
              <w:t xml:space="preserve">Lucrări de </w:t>
            </w:r>
          </w:p>
          <w:p w:rsidR="00AC34DE" w:rsidRPr="00FC53D0" w:rsidRDefault="00AC34DE" w:rsidP="009B722F">
            <w:pPr>
              <w:rPr>
                <w:sz w:val="16"/>
                <w:szCs w:val="16"/>
              </w:rPr>
            </w:pPr>
            <w:r w:rsidRPr="00FC53D0">
              <w:rPr>
                <w:sz w:val="16"/>
                <w:szCs w:val="16"/>
              </w:rPr>
              <w:t>întreţinere a reţelelor de comunicaţii electronice</w:t>
            </w:r>
          </w:p>
          <w:p w:rsidR="00AC34DE" w:rsidRPr="00FC53D0" w:rsidRDefault="00AC34DE" w:rsidP="009B722F">
            <w:pPr>
              <w:pStyle w:val="BodyText2"/>
              <w:rPr>
                <w:sz w:val="16"/>
                <w:szCs w:val="16"/>
              </w:rPr>
            </w:pPr>
          </w:p>
          <w:p w:rsidR="00AC34DE" w:rsidRPr="00FC53D0" w:rsidRDefault="00AC34DE" w:rsidP="009B722F">
            <w:pPr>
              <w:pStyle w:val="BodyText2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AC34DE" w:rsidRPr="00FC53D0" w:rsidRDefault="00AC34DE" w:rsidP="009B722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AC34DE" w:rsidRDefault="00AC34DE" w:rsidP="009B722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80153" w:rsidRDefault="00780153" w:rsidP="009B722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  <w:p w:rsidR="00780153" w:rsidRDefault="00780153" w:rsidP="009B722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80153" w:rsidRDefault="00780153" w:rsidP="009B722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80153" w:rsidRDefault="00780153" w:rsidP="009B722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  <w:p w:rsidR="00780153" w:rsidRDefault="00780153" w:rsidP="009B722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80153" w:rsidRDefault="00780153" w:rsidP="009B722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80153" w:rsidRDefault="00780153" w:rsidP="009B722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80153" w:rsidRDefault="00780153" w:rsidP="009B722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80153" w:rsidRDefault="00780153" w:rsidP="009B722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  <w:p w:rsidR="00780153" w:rsidRDefault="00780153" w:rsidP="009B722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80153" w:rsidRDefault="00780153" w:rsidP="009B722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80153" w:rsidRDefault="00780153" w:rsidP="009B722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80153" w:rsidRDefault="00780153" w:rsidP="009B722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80153" w:rsidRPr="00FC53D0" w:rsidRDefault="00780153" w:rsidP="009B722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708" w:type="dxa"/>
            <w:shd w:val="clear" w:color="auto" w:fill="auto"/>
          </w:tcPr>
          <w:p w:rsidR="00AC34DE" w:rsidRPr="00FC53D0" w:rsidRDefault="00AC34DE" w:rsidP="009B722F">
            <w:pPr>
              <w:rPr>
                <w:color w:val="000000"/>
                <w:sz w:val="16"/>
                <w:szCs w:val="16"/>
              </w:rPr>
            </w:pPr>
          </w:p>
          <w:p w:rsidR="00AC34DE" w:rsidRPr="00FC53D0" w:rsidRDefault="00AC34DE" w:rsidP="009B722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C34DE" w:rsidRPr="00FC53D0" w:rsidRDefault="00AC34DE" w:rsidP="009B722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C34DE" w:rsidRPr="00FC53D0" w:rsidRDefault="00AC34DE" w:rsidP="009B722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C34DE" w:rsidRPr="00FC53D0" w:rsidRDefault="00AC34DE" w:rsidP="009B722F">
            <w:pPr>
              <w:rPr>
                <w:color w:val="000000"/>
                <w:sz w:val="16"/>
                <w:szCs w:val="16"/>
              </w:rPr>
            </w:pPr>
          </w:p>
          <w:p w:rsidR="00AC34DE" w:rsidRPr="00FC53D0" w:rsidRDefault="00AC34DE" w:rsidP="009B722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AC34DE" w:rsidRPr="00FC53D0" w:rsidRDefault="00AC34DE" w:rsidP="009B722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AC34DE" w:rsidRDefault="00AC34DE" w:rsidP="009B722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80153" w:rsidRPr="00FC53D0" w:rsidRDefault="00780153" w:rsidP="0078015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S24</w:t>
            </w:r>
          </w:p>
          <w:p w:rsidR="00780153" w:rsidRPr="00FC53D0" w:rsidRDefault="00780153" w:rsidP="0078015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80153" w:rsidRPr="00FC53D0" w:rsidRDefault="00780153" w:rsidP="00780153">
            <w:pPr>
              <w:rPr>
                <w:color w:val="000000"/>
                <w:sz w:val="16"/>
                <w:szCs w:val="16"/>
              </w:rPr>
            </w:pPr>
          </w:p>
          <w:p w:rsidR="00780153" w:rsidRPr="00FC53D0" w:rsidRDefault="00780153" w:rsidP="0078015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S25</w:t>
            </w:r>
          </w:p>
          <w:p w:rsidR="00780153" w:rsidRPr="00FC53D0" w:rsidRDefault="00780153" w:rsidP="0078015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80153" w:rsidRPr="00FC53D0" w:rsidRDefault="00780153" w:rsidP="0078015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80153" w:rsidRDefault="00780153" w:rsidP="00780153">
            <w:pPr>
              <w:rPr>
                <w:color w:val="000000"/>
                <w:sz w:val="16"/>
                <w:szCs w:val="16"/>
              </w:rPr>
            </w:pPr>
          </w:p>
          <w:p w:rsidR="00780153" w:rsidRPr="00FC53D0" w:rsidRDefault="00780153" w:rsidP="00780153">
            <w:pPr>
              <w:rPr>
                <w:color w:val="000000"/>
                <w:sz w:val="16"/>
                <w:szCs w:val="16"/>
              </w:rPr>
            </w:pPr>
          </w:p>
          <w:p w:rsidR="00780153" w:rsidRPr="00FC53D0" w:rsidRDefault="00780153" w:rsidP="0078015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S30</w:t>
            </w:r>
          </w:p>
          <w:p w:rsidR="00780153" w:rsidRPr="00FC53D0" w:rsidRDefault="00780153" w:rsidP="0078015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80153" w:rsidRPr="00FC53D0" w:rsidRDefault="00780153" w:rsidP="0078015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80153" w:rsidRDefault="00780153" w:rsidP="0078015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80153" w:rsidRPr="00FC53D0" w:rsidRDefault="00780153" w:rsidP="00780153">
            <w:pPr>
              <w:rPr>
                <w:color w:val="000000"/>
                <w:sz w:val="16"/>
                <w:szCs w:val="16"/>
              </w:rPr>
            </w:pPr>
          </w:p>
          <w:p w:rsidR="00780153" w:rsidRPr="00FC53D0" w:rsidRDefault="00780153" w:rsidP="0078015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S31</w:t>
            </w:r>
          </w:p>
        </w:tc>
        <w:tc>
          <w:tcPr>
            <w:tcW w:w="909" w:type="dxa"/>
            <w:shd w:val="clear" w:color="auto" w:fill="auto"/>
          </w:tcPr>
          <w:p w:rsidR="00AC34DE" w:rsidRPr="00FC53D0" w:rsidRDefault="00AC34DE" w:rsidP="009B722F">
            <w:pPr>
              <w:rPr>
                <w:color w:val="000000"/>
                <w:sz w:val="16"/>
                <w:szCs w:val="16"/>
              </w:rPr>
            </w:pPr>
          </w:p>
          <w:p w:rsidR="00AC34DE" w:rsidRPr="00FC53D0" w:rsidRDefault="00AC34DE" w:rsidP="009B722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8" w:type="dxa"/>
            <w:shd w:val="clear" w:color="auto" w:fill="auto"/>
          </w:tcPr>
          <w:p w:rsidR="00AC34DE" w:rsidRPr="00FC53D0" w:rsidRDefault="00AC34DE" w:rsidP="009B722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C34DE" w:rsidRPr="00FC53D0" w:rsidTr="00E71C9A">
        <w:trPr>
          <w:jc w:val="center"/>
        </w:trPr>
        <w:tc>
          <w:tcPr>
            <w:tcW w:w="539" w:type="dxa"/>
            <w:shd w:val="clear" w:color="auto" w:fill="auto"/>
          </w:tcPr>
          <w:p w:rsidR="00AC34DE" w:rsidRPr="00FC53D0" w:rsidRDefault="00AC34DE" w:rsidP="009B722F">
            <w:pPr>
              <w:jc w:val="center"/>
              <w:rPr>
                <w:color w:val="000000"/>
                <w:sz w:val="16"/>
                <w:szCs w:val="16"/>
              </w:rPr>
            </w:pPr>
            <w:r w:rsidRPr="00FC53D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663" w:type="dxa"/>
            <w:gridSpan w:val="3"/>
            <w:shd w:val="clear" w:color="auto" w:fill="auto"/>
          </w:tcPr>
          <w:p w:rsidR="00AC34DE" w:rsidRPr="00FC53D0" w:rsidRDefault="00AC34DE" w:rsidP="009B722F">
            <w:pPr>
              <w:pStyle w:val="Style74"/>
              <w:widowControl/>
              <w:tabs>
                <w:tab w:val="left" w:pos="571"/>
              </w:tabs>
              <w:spacing w:line="240" w:lineRule="auto"/>
              <w:rPr>
                <w:rStyle w:val="FontStyle97"/>
                <w:sz w:val="16"/>
                <w:szCs w:val="16"/>
                <w:lang w:val="ro-RO"/>
              </w:rPr>
            </w:pPr>
            <w:r w:rsidRPr="00FC53D0">
              <w:rPr>
                <w:rStyle w:val="FontStyle97"/>
                <w:sz w:val="16"/>
                <w:szCs w:val="16"/>
                <w:lang w:val="ro-RO"/>
              </w:rPr>
              <w:t>Recapitulare semestrul I și II</w:t>
            </w:r>
          </w:p>
        </w:tc>
        <w:tc>
          <w:tcPr>
            <w:tcW w:w="2918" w:type="dxa"/>
            <w:shd w:val="clear" w:color="auto" w:fill="auto"/>
          </w:tcPr>
          <w:p w:rsidR="00AC34DE" w:rsidRPr="00FC53D0" w:rsidRDefault="00AC34DE" w:rsidP="009B722F">
            <w:pPr>
              <w:pStyle w:val="Other0"/>
              <w:shd w:val="clear" w:color="auto" w:fill="auto"/>
              <w:spacing w:line="240" w:lineRule="auto"/>
              <w:rPr>
                <w:color w:val="000000"/>
                <w:sz w:val="16"/>
                <w:szCs w:val="16"/>
                <w:lang w:val="ro-RO" w:eastAsia="ro-RO" w:bidi="ro-RO"/>
              </w:rPr>
            </w:pPr>
          </w:p>
        </w:tc>
        <w:tc>
          <w:tcPr>
            <w:tcW w:w="709" w:type="dxa"/>
            <w:shd w:val="clear" w:color="auto" w:fill="auto"/>
          </w:tcPr>
          <w:p w:rsidR="00AC34DE" w:rsidRPr="00FC53D0" w:rsidRDefault="00AC34DE" w:rsidP="009B722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AC34DE" w:rsidRPr="00FC53D0" w:rsidRDefault="00780153" w:rsidP="009B722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708" w:type="dxa"/>
            <w:shd w:val="clear" w:color="auto" w:fill="auto"/>
          </w:tcPr>
          <w:p w:rsidR="00AC34DE" w:rsidRPr="00FC53D0" w:rsidRDefault="00AC34DE" w:rsidP="009B722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AC34DE" w:rsidRPr="00FC53D0" w:rsidRDefault="00AC34DE" w:rsidP="009B722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AC34DE" w:rsidRPr="00FC53D0" w:rsidRDefault="00AC34DE" w:rsidP="009B722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9" w:type="dxa"/>
            <w:shd w:val="clear" w:color="auto" w:fill="auto"/>
          </w:tcPr>
          <w:p w:rsidR="00AC34DE" w:rsidRPr="00FC53D0" w:rsidRDefault="005A706D" w:rsidP="009B722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S3</w:t>
            </w:r>
            <w:r w:rsidR="00780153">
              <w:rPr>
                <w:color w:val="000000"/>
                <w:sz w:val="16"/>
                <w:szCs w:val="16"/>
              </w:rPr>
              <w:t>2</w:t>
            </w:r>
          </w:p>
          <w:p w:rsidR="00AC34DE" w:rsidRPr="00FC53D0" w:rsidRDefault="00AC34DE" w:rsidP="009B722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8" w:type="dxa"/>
            <w:shd w:val="clear" w:color="auto" w:fill="auto"/>
          </w:tcPr>
          <w:p w:rsidR="00AC34DE" w:rsidRPr="00FC53D0" w:rsidRDefault="00AC34DE" w:rsidP="009B722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A96BA1" w:rsidRDefault="00A96BA1" w:rsidP="00126F0C">
      <w:pPr>
        <w:rPr>
          <w:b/>
          <w:sz w:val="20"/>
          <w:szCs w:val="20"/>
        </w:rPr>
      </w:pPr>
    </w:p>
    <w:p w:rsidR="000F3EBC" w:rsidRDefault="000F3EBC" w:rsidP="00126F0C">
      <w:pPr>
        <w:rPr>
          <w:b/>
          <w:sz w:val="20"/>
          <w:szCs w:val="20"/>
        </w:rPr>
      </w:pPr>
    </w:p>
    <w:p w:rsidR="000F3EBC" w:rsidRDefault="000F3EBC" w:rsidP="00126F0C">
      <w:pPr>
        <w:rPr>
          <w:b/>
          <w:sz w:val="20"/>
          <w:szCs w:val="20"/>
        </w:rPr>
      </w:pPr>
    </w:p>
    <w:p w:rsidR="000F3EBC" w:rsidRDefault="000F3EBC" w:rsidP="00126F0C">
      <w:pPr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06"/>
        <w:gridCol w:w="4748"/>
      </w:tblGrid>
      <w:tr w:rsidR="005A706D" w:rsidRPr="003742FD" w:rsidTr="00AB2F2C">
        <w:tc>
          <w:tcPr>
            <w:tcW w:w="9606" w:type="dxa"/>
            <w:shd w:val="clear" w:color="auto" w:fill="auto"/>
          </w:tcPr>
          <w:p w:rsidR="005A706D" w:rsidRPr="004F16B5" w:rsidRDefault="005A706D" w:rsidP="00AB2F2C">
            <w:pPr>
              <w:rPr>
                <w:sz w:val="20"/>
                <w:szCs w:val="20"/>
              </w:rPr>
            </w:pPr>
            <w:r w:rsidRPr="004F16B5">
              <w:rPr>
                <w:sz w:val="20"/>
                <w:szCs w:val="20"/>
              </w:rPr>
              <w:t xml:space="preserve">Unitatea de învățământ: </w:t>
            </w:r>
            <w:r w:rsidRPr="004F16B5">
              <w:rPr>
                <w:b/>
                <w:sz w:val="20"/>
                <w:szCs w:val="20"/>
              </w:rPr>
              <w:t>Colegiul</w:t>
            </w:r>
            <w:r>
              <w:rPr>
                <w:b/>
                <w:sz w:val="20"/>
                <w:szCs w:val="20"/>
              </w:rPr>
              <w:t xml:space="preserve"> ”N. V. </w:t>
            </w:r>
            <w:r w:rsidRPr="004F16B5">
              <w:rPr>
                <w:b/>
                <w:sz w:val="20"/>
                <w:szCs w:val="20"/>
              </w:rPr>
              <w:t>Karpen” Bacău</w:t>
            </w:r>
          </w:p>
        </w:tc>
        <w:tc>
          <w:tcPr>
            <w:tcW w:w="4748" w:type="dxa"/>
            <w:shd w:val="clear" w:color="auto" w:fill="auto"/>
          </w:tcPr>
          <w:p w:rsidR="005A706D" w:rsidRPr="004F16B5" w:rsidRDefault="005A706D" w:rsidP="00AB2F2C">
            <w:pPr>
              <w:jc w:val="right"/>
              <w:rPr>
                <w:b/>
                <w:sz w:val="20"/>
                <w:szCs w:val="20"/>
              </w:rPr>
            </w:pPr>
            <w:r w:rsidRPr="004F16B5">
              <w:rPr>
                <w:b/>
                <w:sz w:val="20"/>
                <w:szCs w:val="20"/>
              </w:rPr>
              <w:t>Avizat,</w:t>
            </w:r>
          </w:p>
        </w:tc>
      </w:tr>
      <w:tr w:rsidR="005A706D" w:rsidRPr="003742FD" w:rsidTr="00AB2F2C">
        <w:tc>
          <w:tcPr>
            <w:tcW w:w="9606" w:type="dxa"/>
            <w:shd w:val="clear" w:color="auto" w:fill="auto"/>
          </w:tcPr>
          <w:p w:rsidR="005A706D" w:rsidRPr="004F16B5" w:rsidRDefault="005A706D" w:rsidP="00AB2F2C">
            <w:pPr>
              <w:rPr>
                <w:sz w:val="20"/>
                <w:szCs w:val="20"/>
              </w:rPr>
            </w:pPr>
            <w:r w:rsidRPr="004F16B5">
              <w:rPr>
                <w:sz w:val="20"/>
                <w:szCs w:val="20"/>
              </w:rPr>
              <w:t xml:space="preserve">Profilul: </w:t>
            </w:r>
            <w:r w:rsidRPr="004F16B5">
              <w:rPr>
                <w:b/>
                <w:sz w:val="20"/>
                <w:szCs w:val="20"/>
              </w:rPr>
              <w:t>Tehnic</w:t>
            </w:r>
          </w:p>
        </w:tc>
        <w:tc>
          <w:tcPr>
            <w:tcW w:w="4748" w:type="dxa"/>
            <w:shd w:val="clear" w:color="auto" w:fill="auto"/>
          </w:tcPr>
          <w:p w:rsidR="005A706D" w:rsidRPr="004F16B5" w:rsidRDefault="005A706D" w:rsidP="00AB2F2C">
            <w:pPr>
              <w:jc w:val="right"/>
              <w:rPr>
                <w:b/>
                <w:sz w:val="20"/>
                <w:szCs w:val="20"/>
              </w:rPr>
            </w:pPr>
            <w:r w:rsidRPr="004F16B5">
              <w:rPr>
                <w:b/>
                <w:sz w:val="20"/>
                <w:szCs w:val="20"/>
              </w:rPr>
              <w:t>Director,</w:t>
            </w:r>
          </w:p>
        </w:tc>
      </w:tr>
      <w:tr w:rsidR="005A706D" w:rsidRPr="003742FD" w:rsidTr="00AB2F2C">
        <w:tc>
          <w:tcPr>
            <w:tcW w:w="9606" w:type="dxa"/>
            <w:shd w:val="clear" w:color="auto" w:fill="auto"/>
          </w:tcPr>
          <w:p w:rsidR="005A706D" w:rsidRPr="004F16B5" w:rsidRDefault="005A706D" w:rsidP="00AB2F2C">
            <w:pPr>
              <w:rPr>
                <w:sz w:val="20"/>
                <w:szCs w:val="20"/>
              </w:rPr>
            </w:pPr>
            <w:r w:rsidRPr="004F16B5">
              <w:rPr>
                <w:sz w:val="20"/>
                <w:szCs w:val="20"/>
              </w:rPr>
              <w:t xml:space="preserve">Domeniul de pregătire de bază: </w:t>
            </w:r>
            <w:r w:rsidRPr="004F16B5">
              <w:rPr>
                <w:b/>
                <w:sz w:val="20"/>
                <w:szCs w:val="20"/>
              </w:rPr>
              <w:t>Electr</w:t>
            </w:r>
            <w:r>
              <w:rPr>
                <w:b/>
                <w:sz w:val="20"/>
                <w:szCs w:val="20"/>
              </w:rPr>
              <w:t>onică automatizări</w:t>
            </w:r>
          </w:p>
        </w:tc>
        <w:tc>
          <w:tcPr>
            <w:tcW w:w="4748" w:type="dxa"/>
            <w:shd w:val="clear" w:color="auto" w:fill="auto"/>
          </w:tcPr>
          <w:p w:rsidR="005A706D" w:rsidRPr="004F16B5" w:rsidRDefault="005A706D" w:rsidP="00AB2F2C">
            <w:pPr>
              <w:jc w:val="right"/>
              <w:rPr>
                <w:sz w:val="20"/>
                <w:szCs w:val="20"/>
              </w:rPr>
            </w:pPr>
          </w:p>
        </w:tc>
      </w:tr>
      <w:tr w:rsidR="005A706D" w:rsidRPr="003742FD" w:rsidTr="00AB2F2C">
        <w:tc>
          <w:tcPr>
            <w:tcW w:w="9606" w:type="dxa"/>
            <w:shd w:val="clear" w:color="auto" w:fill="auto"/>
          </w:tcPr>
          <w:p w:rsidR="005A706D" w:rsidRPr="004F16B5" w:rsidRDefault="005A706D" w:rsidP="00AB2F2C">
            <w:pPr>
              <w:rPr>
                <w:sz w:val="20"/>
                <w:szCs w:val="20"/>
              </w:rPr>
            </w:pPr>
            <w:r w:rsidRPr="004F16B5">
              <w:rPr>
                <w:sz w:val="20"/>
                <w:szCs w:val="20"/>
              </w:rPr>
              <w:t xml:space="preserve">Modulul: </w:t>
            </w:r>
            <w:r>
              <w:rPr>
                <w:b/>
                <w:sz w:val="20"/>
                <w:szCs w:val="20"/>
              </w:rPr>
              <w:t xml:space="preserve">M4 CDL </w:t>
            </w:r>
            <w:r w:rsidRPr="004F16B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Mentenanța echipamentelor electronice</w:t>
            </w:r>
          </w:p>
        </w:tc>
        <w:tc>
          <w:tcPr>
            <w:tcW w:w="4748" w:type="dxa"/>
            <w:shd w:val="clear" w:color="auto" w:fill="auto"/>
          </w:tcPr>
          <w:p w:rsidR="005A706D" w:rsidRPr="004F16B5" w:rsidRDefault="005A706D" w:rsidP="00AB2F2C">
            <w:pPr>
              <w:jc w:val="right"/>
              <w:rPr>
                <w:sz w:val="20"/>
                <w:szCs w:val="20"/>
              </w:rPr>
            </w:pPr>
          </w:p>
        </w:tc>
      </w:tr>
      <w:tr w:rsidR="005A706D" w:rsidRPr="003742FD" w:rsidTr="00AB2F2C">
        <w:tc>
          <w:tcPr>
            <w:tcW w:w="9606" w:type="dxa"/>
            <w:shd w:val="clear" w:color="auto" w:fill="auto"/>
          </w:tcPr>
          <w:p w:rsidR="005A706D" w:rsidRPr="004F16B5" w:rsidRDefault="005A706D" w:rsidP="00AB2F2C">
            <w:pPr>
              <w:rPr>
                <w:sz w:val="20"/>
                <w:szCs w:val="20"/>
              </w:rPr>
            </w:pPr>
            <w:r w:rsidRPr="004F16B5">
              <w:rPr>
                <w:sz w:val="20"/>
                <w:szCs w:val="20"/>
              </w:rPr>
              <w:t xml:space="preserve">Număr de ore/an: </w:t>
            </w:r>
            <w:r w:rsidR="00780153">
              <w:rPr>
                <w:sz w:val="20"/>
                <w:szCs w:val="20"/>
              </w:rPr>
              <w:t>270</w:t>
            </w:r>
          </w:p>
        </w:tc>
        <w:tc>
          <w:tcPr>
            <w:tcW w:w="4748" w:type="dxa"/>
            <w:shd w:val="clear" w:color="auto" w:fill="auto"/>
          </w:tcPr>
          <w:p w:rsidR="005A706D" w:rsidRPr="004F16B5" w:rsidRDefault="005A706D" w:rsidP="00AB2F2C">
            <w:pPr>
              <w:jc w:val="right"/>
              <w:rPr>
                <w:sz w:val="20"/>
                <w:szCs w:val="20"/>
              </w:rPr>
            </w:pPr>
          </w:p>
        </w:tc>
      </w:tr>
      <w:tr w:rsidR="005A706D" w:rsidRPr="003742FD" w:rsidTr="00AB2F2C">
        <w:tc>
          <w:tcPr>
            <w:tcW w:w="9606" w:type="dxa"/>
            <w:shd w:val="clear" w:color="auto" w:fill="auto"/>
          </w:tcPr>
          <w:p w:rsidR="005A706D" w:rsidRPr="004F16B5" w:rsidRDefault="005A706D" w:rsidP="00AB2F2C">
            <w:pPr>
              <w:rPr>
                <w:sz w:val="20"/>
                <w:szCs w:val="20"/>
              </w:rPr>
            </w:pPr>
            <w:r w:rsidRPr="004F16B5">
              <w:rPr>
                <w:sz w:val="20"/>
                <w:szCs w:val="20"/>
              </w:rPr>
              <w:t xml:space="preserve">Număr de ore pe săptămână: </w:t>
            </w:r>
            <w:r>
              <w:rPr>
                <w:sz w:val="20"/>
                <w:szCs w:val="20"/>
              </w:rPr>
              <w:t xml:space="preserve">  din care: </w:t>
            </w:r>
            <w:r w:rsidR="00780153">
              <w:rPr>
                <w:sz w:val="20"/>
                <w:szCs w:val="20"/>
              </w:rPr>
              <w:t>LT</w:t>
            </w:r>
            <w:r w:rsidRPr="004F16B5">
              <w:rPr>
                <w:sz w:val="20"/>
                <w:szCs w:val="20"/>
              </w:rPr>
              <w:t xml:space="preserve"> – </w:t>
            </w:r>
            <w:r w:rsidR="00780153">
              <w:rPr>
                <w:sz w:val="20"/>
                <w:szCs w:val="20"/>
              </w:rPr>
              <w:t>27</w:t>
            </w:r>
            <w:r w:rsidRPr="004F16B5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4748" w:type="dxa"/>
            <w:shd w:val="clear" w:color="auto" w:fill="auto"/>
          </w:tcPr>
          <w:p w:rsidR="005A706D" w:rsidRPr="004F16B5" w:rsidRDefault="005A706D" w:rsidP="00AB2F2C">
            <w:pPr>
              <w:jc w:val="right"/>
              <w:rPr>
                <w:sz w:val="20"/>
                <w:szCs w:val="20"/>
              </w:rPr>
            </w:pPr>
          </w:p>
        </w:tc>
      </w:tr>
      <w:tr w:rsidR="005A706D" w:rsidRPr="003742FD" w:rsidTr="00AB2F2C">
        <w:tc>
          <w:tcPr>
            <w:tcW w:w="9606" w:type="dxa"/>
            <w:shd w:val="clear" w:color="auto" w:fill="auto"/>
          </w:tcPr>
          <w:p w:rsidR="005A706D" w:rsidRPr="004F16B5" w:rsidRDefault="005A706D" w:rsidP="00AB2F2C">
            <w:pPr>
              <w:rPr>
                <w:sz w:val="20"/>
                <w:szCs w:val="20"/>
              </w:rPr>
            </w:pPr>
            <w:r w:rsidRPr="004F16B5">
              <w:rPr>
                <w:sz w:val="20"/>
                <w:szCs w:val="20"/>
              </w:rPr>
              <w:t>Clasa:</w:t>
            </w:r>
            <w:r>
              <w:rPr>
                <w:b/>
                <w:sz w:val="20"/>
                <w:szCs w:val="20"/>
              </w:rPr>
              <w:t xml:space="preserve"> a XI-a </w:t>
            </w:r>
            <w:r w:rsidR="00780153">
              <w:rPr>
                <w:b/>
                <w:sz w:val="20"/>
                <w:szCs w:val="20"/>
              </w:rPr>
              <w:t>J</w:t>
            </w:r>
            <w:r w:rsidRPr="004F16B5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 xml:space="preserve">Electronist </w:t>
            </w:r>
            <w:proofErr w:type="spellStart"/>
            <w:r w:rsidR="00780153">
              <w:rPr>
                <w:b/>
                <w:sz w:val="20"/>
                <w:szCs w:val="20"/>
              </w:rPr>
              <w:t>retele</w:t>
            </w:r>
            <w:proofErr w:type="spellEnd"/>
            <w:r w:rsidR="00780153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="00780153">
              <w:rPr>
                <w:b/>
                <w:sz w:val="20"/>
                <w:szCs w:val="20"/>
              </w:rPr>
              <w:t>telecomunicatii</w:t>
            </w:r>
            <w:proofErr w:type="spellEnd"/>
          </w:p>
        </w:tc>
        <w:tc>
          <w:tcPr>
            <w:tcW w:w="4748" w:type="dxa"/>
            <w:shd w:val="clear" w:color="auto" w:fill="auto"/>
          </w:tcPr>
          <w:p w:rsidR="005A706D" w:rsidRPr="004F16B5" w:rsidRDefault="005A706D" w:rsidP="00AB2F2C">
            <w:pPr>
              <w:jc w:val="right"/>
              <w:rPr>
                <w:sz w:val="20"/>
                <w:szCs w:val="20"/>
              </w:rPr>
            </w:pPr>
          </w:p>
        </w:tc>
      </w:tr>
      <w:tr w:rsidR="005A706D" w:rsidRPr="003742FD" w:rsidTr="00AB2F2C">
        <w:tc>
          <w:tcPr>
            <w:tcW w:w="9606" w:type="dxa"/>
            <w:shd w:val="clear" w:color="auto" w:fill="auto"/>
          </w:tcPr>
          <w:p w:rsidR="005A706D" w:rsidRPr="004F16B5" w:rsidRDefault="00780153" w:rsidP="00AB2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Profesor</w:t>
            </w:r>
            <w:r w:rsidR="005A706D" w:rsidRPr="004F16B5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Popa Virgil-Vasile</w:t>
            </w:r>
          </w:p>
        </w:tc>
        <w:tc>
          <w:tcPr>
            <w:tcW w:w="4748" w:type="dxa"/>
            <w:shd w:val="clear" w:color="auto" w:fill="auto"/>
          </w:tcPr>
          <w:p w:rsidR="005A706D" w:rsidRPr="004F16B5" w:rsidRDefault="005A706D" w:rsidP="00AB2F2C">
            <w:pPr>
              <w:jc w:val="right"/>
              <w:rPr>
                <w:b/>
                <w:sz w:val="20"/>
                <w:szCs w:val="20"/>
              </w:rPr>
            </w:pPr>
            <w:r w:rsidRPr="004F16B5">
              <w:rPr>
                <w:b/>
                <w:sz w:val="20"/>
                <w:szCs w:val="20"/>
              </w:rPr>
              <w:t>Avizat,</w:t>
            </w:r>
          </w:p>
        </w:tc>
      </w:tr>
      <w:tr w:rsidR="005A706D" w:rsidRPr="003742FD" w:rsidTr="00AB2F2C">
        <w:tc>
          <w:tcPr>
            <w:tcW w:w="9606" w:type="dxa"/>
            <w:shd w:val="clear" w:color="auto" w:fill="auto"/>
          </w:tcPr>
          <w:p w:rsidR="005A706D" w:rsidRPr="004F16B5" w:rsidRDefault="005A706D" w:rsidP="00AB2F2C">
            <w:pPr>
              <w:rPr>
                <w:sz w:val="20"/>
                <w:szCs w:val="20"/>
              </w:rPr>
            </w:pPr>
            <w:r w:rsidRPr="004F16B5">
              <w:rPr>
                <w:sz w:val="20"/>
                <w:szCs w:val="20"/>
              </w:rPr>
              <w:t xml:space="preserve">Plan de învățământ aprobat prin: </w:t>
            </w:r>
            <w:r>
              <w:rPr>
                <w:b/>
                <w:sz w:val="20"/>
                <w:szCs w:val="20"/>
              </w:rPr>
              <w:t>OMEN</w:t>
            </w:r>
            <w:r w:rsidRPr="00047874">
              <w:rPr>
                <w:b/>
                <w:sz w:val="20"/>
                <w:szCs w:val="20"/>
              </w:rPr>
              <w:t xml:space="preserve">  nr. </w:t>
            </w:r>
            <w:r>
              <w:rPr>
                <w:b/>
                <w:sz w:val="20"/>
                <w:szCs w:val="20"/>
              </w:rPr>
              <w:t>3500 din 29</w:t>
            </w:r>
            <w:r w:rsidRPr="00047874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3.2018</w:t>
            </w:r>
          </w:p>
        </w:tc>
        <w:tc>
          <w:tcPr>
            <w:tcW w:w="4748" w:type="dxa"/>
            <w:shd w:val="clear" w:color="auto" w:fill="auto"/>
          </w:tcPr>
          <w:p w:rsidR="005A706D" w:rsidRPr="004F16B5" w:rsidRDefault="005A706D" w:rsidP="00AB2F2C">
            <w:pPr>
              <w:jc w:val="right"/>
              <w:rPr>
                <w:sz w:val="20"/>
                <w:szCs w:val="20"/>
              </w:rPr>
            </w:pPr>
            <w:r w:rsidRPr="004F16B5">
              <w:rPr>
                <w:b/>
                <w:sz w:val="20"/>
                <w:szCs w:val="20"/>
              </w:rPr>
              <w:t>Șef/ responsabil catedră</w:t>
            </w:r>
            <w:r w:rsidRPr="004F16B5">
              <w:rPr>
                <w:sz w:val="20"/>
                <w:szCs w:val="20"/>
              </w:rPr>
              <w:t>,</w:t>
            </w:r>
          </w:p>
        </w:tc>
      </w:tr>
      <w:tr w:rsidR="005A706D" w:rsidRPr="003742FD" w:rsidTr="00AB2F2C">
        <w:tc>
          <w:tcPr>
            <w:tcW w:w="9606" w:type="dxa"/>
            <w:shd w:val="clear" w:color="auto" w:fill="auto"/>
          </w:tcPr>
          <w:p w:rsidR="005A706D" w:rsidRDefault="005A706D" w:rsidP="00AB2F2C">
            <w:pPr>
              <w:rPr>
                <w:b/>
                <w:sz w:val="20"/>
                <w:szCs w:val="20"/>
              </w:rPr>
            </w:pPr>
            <w:r w:rsidRPr="004F16B5">
              <w:rPr>
                <w:sz w:val="20"/>
                <w:szCs w:val="20"/>
              </w:rPr>
              <w:t xml:space="preserve">Programa aprobată prin: </w:t>
            </w:r>
            <w:r w:rsidRPr="004F16B5">
              <w:rPr>
                <w:b/>
                <w:sz w:val="20"/>
                <w:szCs w:val="20"/>
              </w:rPr>
              <w:t>O</w:t>
            </w:r>
            <w:r>
              <w:rPr>
                <w:b/>
                <w:sz w:val="20"/>
                <w:szCs w:val="20"/>
              </w:rPr>
              <w:t>MEN  nr. 3501 din 29.03.2018</w:t>
            </w:r>
            <w:r w:rsidRPr="004F16B5">
              <w:rPr>
                <w:b/>
                <w:sz w:val="20"/>
                <w:szCs w:val="20"/>
              </w:rPr>
              <w:t xml:space="preserve"> Anexa </w:t>
            </w:r>
            <w:r>
              <w:rPr>
                <w:b/>
                <w:sz w:val="20"/>
                <w:szCs w:val="20"/>
              </w:rPr>
              <w:t xml:space="preserve">3 </w:t>
            </w:r>
          </w:p>
          <w:p w:rsidR="005A706D" w:rsidRPr="004F16B5" w:rsidRDefault="005A706D" w:rsidP="00AB2F2C">
            <w:pPr>
              <w:rPr>
                <w:sz w:val="20"/>
                <w:szCs w:val="20"/>
              </w:rPr>
            </w:pPr>
            <w:r w:rsidRPr="001A77B3">
              <w:rPr>
                <w:sz w:val="20"/>
                <w:szCs w:val="20"/>
              </w:rPr>
              <w:t>SPP aprobat prin:</w:t>
            </w:r>
            <w:r>
              <w:rPr>
                <w:b/>
                <w:sz w:val="20"/>
                <w:szCs w:val="20"/>
              </w:rPr>
              <w:t xml:space="preserve"> OMENCS nr. 4121 din 13.06.2016 Anexa 2</w:t>
            </w:r>
          </w:p>
        </w:tc>
        <w:tc>
          <w:tcPr>
            <w:tcW w:w="4748" w:type="dxa"/>
            <w:shd w:val="clear" w:color="auto" w:fill="auto"/>
          </w:tcPr>
          <w:p w:rsidR="005A706D" w:rsidRPr="004F16B5" w:rsidRDefault="005A706D" w:rsidP="00AB2F2C">
            <w:pPr>
              <w:jc w:val="right"/>
              <w:rPr>
                <w:sz w:val="20"/>
                <w:szCs w:val="20"/>
              </w:rPr>
            </w:pPr>
          </w:p>
        </w:tc>
      </w:tr>
    </w:tbl>
    <w:p w:rsidR="005A706D" w:rsidRPr="003742FD" w:rsidRDefault="00780153" w:rsidP="005A706D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92B2F">
        <w:rPr>
          <w:b/>
        </w:rPr>
        <w:t xml:space="preserve">Nr. </w:t>
      </w:r>
      <w:proofErr w:type="spellStart"/>
      <w:r w:rsidR="00D92B2F">
        <w:rPr>
          <w:b/>
        </w:rPr>
        <w:t>inreg</w:t>
      </w:r>
      <w:proofErr w:type="spellEnd"/>
      <w:r w:rsidR="00D92B2F">
        <w:rPr>
          <w:b/>
        </w:rPr>
        <w:t>. 7838/12.09.2022</w:t>
      </w:r>
      <w:bookmarkStart w:id="0" w:name="_GoBack"/>
      <w:bookmarkEnd w:id="0"/>
    </w:p>
    <w:p w:rsidR="0060771B" w:rsidRDefault="0060771B" w:rsidP="00F86C07">
      <w:pPr>
        <w:jc w:val="center"/>
        <w:rPr>
          <w:b/>
        </w:rPr>
      </w:pPr>
    </w:p>
    <w:p w:rsidR="00F86C07" w:rsidRDefault="00F86C07" w:rsidP="00F86C07">
      <w:pPr>
        <w:jc w:val="center"/>
        <w:rPr>
          <w:b/>
        </w:rPr>
      </w:pPr>
      <w:r w:rsidRPr="00B85258">
        <w:rPr>
          <w:b/>
        </w:rPr>
        <w:t>PROIECTAREA UNITĂŢILOR DE ÎNVĂŢARE</w:t>
      </w:r>
    </w:p>
    <w:p w:rsidR="00F86C07" w:rsidRPr="00B85258" w:rsidRDefault="007F5DD1" w:rsidP="00F86C07">
      <w:pPr>
        <w:jc w:val="center"/>
        <w:rPr>
          <w:b/>
        </w:rPr>
      </w:pPr>
      <w:r>
        <w:rPr>
          <w:b/>
        </w:rPr>
        <w:t>Anul școlar: 202</w:t>
      </w:r>
      <w:r w:rsidR="00780153">
        <w:rPr>
          <w:b/>
        </w:rPr>
        <w:t>2</w:t>
      </w:r>
      <w:r>
        <w:rPr>
          <w:b/>
        </w:rPr>
        <w:t>-202</w:t>
      </w:r>
      <w:r w:rsidR="00780153">
        <w:rPr>
          <w:b/>
        </w:rPr>
        <w:t>3</w:t>
      </w:r>
    </w:p>
    <w:p w:rsidR="00F86C07" w:rsidRPr="00364AD6" w:rsidRDefault="00364AD6" w:rsidP="00F86C07">
      <w:pPr>
        <w:rPr>
          <w:b/>
          <w:sz w:val="20"/>
          <w:szCs w:val="20"/>
        </w:rPr>
      </w:pPr>
      <w:r>
        <w:rPr>
          <w:b/>
          <w:sz w:val="20"/>
          <w:szCs w:val="20"/>
        </w:rPr>
        <w:t>Săptămâni de practică: S4-7, S23-25, S30-32</w:t>
      </w:r>
    </w:p>
    <w:p w:rsidR="00F86C07" w:rsidRPr="00364AD6" w:rsidRDefault="00F86C07" w:rsidP="00F86C07">
      <w:pPr>
        <w:rPr>
          <w:b/>
          <w:bCs/>
          <w:sz w:val="20"/>
          <w:szCs w:val="20"/>
        </w:rPr>
      </w:pPr>
      <w:r w:rsidRPr="00CA2944">
        <w:rPr>
          <w:b/>
          <w:sz w:val="20"/>
          <w:szCs w:val="20"/>
        </w:rPr>
        <w:t>UNITATEA DE ÎNVĂŢARE:</w:t>
      </w:r>
      <w:r w:rsidR="005A706D" w:rsidRPr="005A706D">
        <w:t xml:space="preserve"> </w:t>
      </w:r>
      <w:r w:rsidR="005A706D" w:rsidRPr="005A706D">
        <w:rPr>
          <w:b/>
          <w:sz w:val="20"/>
          <w:szCs w:val="20"/>
        </w:rPr>
        <w:t>URI 7. UTILIZAREA SISTEMELOR ELECTRONICE PENTRU COMUNICAŢII</w:t>
      </w:r>
      <w:r w:rsidR="005A706D">
        <w:rPr>
          <w:b/>
          <w:sz w:val="20"/>
          <w:szCs w:val="20"/>
        </w:rPr>
        <w:t xml:space="preserve">                                                               </w:t>
      </w:r>
      <w:r w:rsidRPr="00CA2944">
        <w:rPr>
          <w:b/>
          <w:i/>
          <w:sz w:val="20"/>
          <w:szCs w:val="20"/>
        </w:rPr>
        <w:t>NR. ORE ALOCATE</w:t>
      </w:r>
      <w:r w:rsidR="005A706D">
        <w:rPr>
          <w:b/>
          <w:sz w:val="20"/>
          <w:szCs w:val="20"/>
        </w:rPr>
        <w:t xml:space="preserve">: </w:t>
      </w:r>
      <w:r w:rsidR="00780153">
        <w:rPr>
          <w:b/>
          <w:sz w:val="20"/>
          <w:szCs w:val="20"/>
        </w:rPr>
        <w:t>135</w:t>
      </w: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1912"/>
        <w:gridCol w:w="1955"/>
        <w:gridCol w:w="1954"/>
        <w:gridCol w:w="2054"/>
        <w:gridCol w:w="1781"/>
        <w:gridCol w:w="1393"/>
        <w:gridCol w:w="1259"/>
        <w:gridCol w:w="537"/>
        <w:gridCol w:w="573"/>
        <w:gridCol w:w="558"/>
        <w:gridCol w:w="698"/>
      </w:tblGrid>
      <w:tr w:rsidR="00F86C07" w:rsidRPr="005A706D" w:rsidTr="00425983">
        <w:trPr>
          <w:trHeight w:val="277"/>
        </w:trPr>
        <w:tc>
          <w:tcPr>
            <w:tcW w:w="163" w:type="pct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</w:tcPr>
          <w:p w:rsidR="00F86C07" w:rsidRPr="005A706D" w:rsidRDefault="00F86C07" w:rsidP="009B722F">
            <w:pPr>
              <w:ind w:left="57"/>
              <w:jc w:val="center"/>
              <w:rPr>
                <w:b/>
                <w:sz w:val="16"/>
                <w:szCs w:val="16"/>
              </w:rPr>
            </w:pPr>
            <w:r w:rsidRPr="005A706D">
              <w:rPr>
                <w:b/>
                <w:sz w:val="16"/>
                <w:szCs w:val="16"/>
              </w:rPr>
              <w:t>Nr.</w:t>
            </w:r>
          </w:p>
          <w:p w:rsidR="00F86C07" w:rsidRPr="005A706D" w:rsidRDefault="00F86C07" w:rsidP="009B722F">
            <w:pPr>
              <w:ind w:left="57"/>
              <w:jc w:val="center"/>
              <w:rPr>
                <w:b/>
                <w:sz w:val="16"/>
                <w:szCs w:val="16"/>
              </w:rPr>
            </w:pPr>
            <w:r w:rsidRPr="005A706D">
              <w:rPr>
                <w:b/>
                <w:sz w:val="16"/>
                <w:szCs w:val="16"/>
              </w:rPr>
              <w:t>crt</w:t>
            </w:r>
          </w:p>
        </w:tc>
        <w:tc>
          <w:tcPr>
            <w:tcW w:w="630" w:type="pct"/>
            <w:vMerge w:val="restart"/>
            <w:tcBorders>
              <w:top w:val="single" w:sz="12" w:space="0" w:color="000000"/>
            </w:tcBorders>
            <w:shd w:val="clear" w:color="auto" w:fill="D9D9D9"/>
          </w:tcPr>
          <w:p w:rsidR="00F86C07" w:rsidRPr="005A706D" w:rsidRDefault="00F86C07" w:rsidP="009B722F">
            <w:pPr>
              <w:ind w:left="57"/>
              <w:jc w:val="center"/>
              <w:rPr>
                <w:b/>
                <w:sz w:val="16"/>
                <w:szCs w:val="16"/>
              </w:rPr>
            </w:pPr>
          </w:p>
          <w:p w:rsidR="00F86C07" w:rsidRPr="005A706D" w:rsidRDefault="00F86C07" w:rsidP="009B722F">
            <w:pPr>
              <w:ind w:left="57"/>
              <w:jc w:val="center"/>
              <w:rPr>
                <w:b/>
                <w:sz w:val="16"/>
                <w:szCs w:val="16"/>
              </w:rPr>
            </w:pPr>
            <w:r w:rsidRPr="005A706D">
              <w:rPr>
                <w:b/>
                <w:sz w:val="16"/>
                <w:szCs w:val="16"/>
              </w:rPr>
              <w:t>Conţinutile învăţării</w:t>
            </w:r>
          </w:p>
        </w:tc>
        <w:tc>
          <w:tcPr>
            <w:tcW w:w="1965" w:type="pct"/>
            <w:gridSpan w:val="3"/>
            <w:tcBorders>
              <w:top w:val="single" w:sz="12" w:space="0" w:color="000000"/>
              <w:bottom w:val="single" w:sz="4" w:space="0" w:color="000000"/>
            </w:tcBorders>
            <w:shd w:val="clear" w:color="auto" w:fill="D9D9D9"/>
          </w:tcPr>
          <w:p w:rsidR="00F86C07" w:rsidRPr="005A706D" w:rsidRDefault="00F86C07" w:rsidP="009B722F">
            <w:pPr>
              <w:ind w:left="57"/>
              <w:jc w:val="center"/>
              <w:rPr>
                <w:b/>
                <w:sz w:val="16"/>
                <w:szCs w:val="16"/>
              </w:rPr>
            </w:pPr>
            <w:r w:rsidRPr="005A706D">
              <w:rPr>
                <w:b/>
                <w:sz w:val="16"/>
                <w:szCs w:val="16"/>
              </w:rPr>
              <w:t>Rezultate ale învăţării</w:t>
            </w:r>
          </w:p>
          <w:p w:rsidR="00F86C07" w:rsidRPr="005A706D" w:rsidRDefault="00F86C07" w:rsidP="009B722F">
            <w:pPr>
              <w:ind w:left="57"/>
              <w:jc w:val="center"/>
              <w:rPr>
                <w:b/>
                <w:sz w:val="16"/>
                <w:szCs w:val="16"/>
              </w:rPr>
            </w:pPr>
            <w:r w:rsidRPr="005A706D">
              <w:rPr>
                <w:b/>
                <w:sz w:val="16"/>
                <w:szCs w:val="16"/>
              </w:rPr>
              <w:t>(codificare conform SPP)</w:t>
            </w:r>
          </w:p>
        </w:tc>
        <w:tc>
          <w:tcPr>
            <w:tcW w:w="587" w:type="pct"/>
            <w:vMerge w:val="restart"/>
            <w:tcBorders>
              <w:top w:val="single" w:sz="12" w:space="0" w:color="000000"/>
            </w:tcBorders>
            <w:shd w:val="clear" w:color="auto" w:fill="D9D9D9"/>
          </w:tcPr>
          <w:p w:rsidR="00F86C07" w:rsidRPr="005A706D" w:rsidRDefault="00F86C07" w:rsidP="009B722F">
            <w:pPr>
              <w:ind w:left="57"/>
              <w:jc w:val="center"/>
              <w:rPr>
                <w:b/>
                <w:sz w:val="16"/>
                <w:szCs w:val="16"/>
              </w:rPr>
            </w:pPr>
            <w:r w:rsidRPr="005A706D">
              <w:rPr>
                <w:b/>
                <w:sz w:val="16"/>
                <w:szCs w:val="16"/>
              </w:rPr>
              <w:t>Activităţi de învăţare</w:t>
            </w:r>
          </w:p>
        </w:tc>
        <w:tc>
          <w:tcPr>
            <w:tcW w:w="459" w:type="pct"/>
            <w:vMerge w:val="restart"/>
            <w:tcBorders>
              <w:top w:val="single" w:sz="12" w:space="0" w:color="000000"/>
              <w:right w:val="single" w:sz="2" w:space="0" w:color="000000"/>
            </w:tcBorders>
            <w:shd w:val="clear" w:color="auto" w:fill="D9D9D9"/>
          </w:tcPr>
          <w:p w:rsidR="00F86C07" w:rsidRPr="005A706D" w:rsidRDefault="00F86C07" w:rsidP="009B722F">
            <w:pPr>
              <w:ind w:left="57"/>
              <w:jc w:val="center"/>
              <w:rPr>
                <w:b/>
                <w:sz w:val="16"/>
                <w:szCs w:val="16"/>
              </w:rPr>
            </w:pPr>
          </w:p>
          <w:p w:rsidR="00F86C07" w:rsidRPr="005A706D" w:rsidRDefault="00F86C07" w:rsidP="009B722F">
            <w:pPr>
              <w:ind w:left="57"/>
              <w:jc w:val="center"/>
              <w:rPr>
                <w:b/>
                <w:sz w:val="16"/>
                <w:szCs w:val="16"/>
              </w:rPr>
            </w:pPr>
            <w:r w:rsidRPr="005A706D">
              <w:rPr>
                <w:b/>
                <w:sz w:val="16"/>
                <w:szCs w:val="16"/>
              </w:rPr>
              <w:t>Resurse</w:t>
            </w:r>
          </w:p>
        </w:tc>
        <w:tc>
          <w:tcPr>
            <w:tcW w:w="415" w:type="pct"/>
            <w:vMerge w:val="restart"/>
            <w:tcBorders>
              <w:top w:val="single" w:sz="12" w:space="0" w:color="000000"/>
              <w:left w:val="single" w:sz="2" w:space="0" w:color="000000"/>
            </w:tcBorders>
            <w:shd w:val="clear" w:color="auto" w:fill="D9D9D9"/>
          </w:tcPr>
          <w:p w:rsidR="00F86C07" w:rsidRPr="005A706D" w:rsidRDefault="00F86C07" w:rsidP="009B722F">
            <w:pPr>
              <w:ind w:left="57"/>
              <w:jc w:val="center"/>
              <w:rPr>
                <w:b/>
                <w:sz w:val="16"/>
                <w:szCs w:val="16"/>
              </w:rPr>
            </w:pPr>
          </w:p>
          <w:p w:rsidR="00F86C07" w:rsidRPr="005A706D" w:rsidRDefault="00F86C07" w:rsidP="009B722F">
            <w:pPr>
              <w:ind w:left="57"/>
              <w:jc w:val="center"/>
              <w:rPr>
                <w:b/>
                <w:sz w:val="16"/>
                <w:szCs w:val="16"/>
              </w:rPr>
            </w:pPr>
            <w:r w:rsidRPr="005A706D">
              <w:rPr>
                <w:b/>
                <w:sz w:val="16"/>
                <w:szCs w:val="16"/>
              </w:rPr>
              <w:t>Evaluare</w:t>
            </w:r>
          </w:p>
          <w:p w:rsidR="00F86C07" w:rsidRPr="005A706D" w:rsidRDefault="00F86C07" w:rsidP="009B722F">
            <w:pPr>
              <w:ind w:lef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6" w:type="pct"/>
            <w:gridSpan w:val="2"/>
            <w:tcBorders>
              <w:top w:val="single" w:sz="12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86C07" w:rsidRPr="005A706D" w:rsidRDefault="00F86C07" w:rsidP="009B722F">
            <w:pPr>
              <w:ind w:left="57"/>
              <w:jc w:val="center"/>
              <w:rPr>
                <w:b/>
                <w:sz w:val="16"/>
                <w:szCs w:val="16"/>
              </w:rPr>
            </w:pPr>
            <w:r w:rsidRPr="005A706D">
              <w:rPr>
                <w:b/>
                <w:sz w:val="16"/>
                <w:szCs w:val="16"/>
              </w:rPr>
              <w:t>Nr. ore</w:t>
            </w:r>
          </w:p>
        </w:tc>
        <w:tc>
          <w:tcPr>
            <w:tcW w:w="414" w:type="pct"/>
            <w:gridSpan w:val="2"/>
            <w:tcBorders>
              <w:top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F86C07" w:rsidRPr="005A706D" w:rsidRDefault="00F86C07" w:rsidP="009B722F">
            <w:pPr>
              <w:ind w:left="57"/>
              <w:jc w:val="center"/>
              <w:rPr>
                <w:b/>
                <w:sz w:val="16"/>
                <w:szCs w:val="16"/>
              </w:rPr>
            </w:pPr>
            <w:r w:rsidRPr="005A706D">
              <w:rPr>
                <w:b/>
                <w:sz w:val="16"/>
                <w:szCs w:val="16"/>
              </w:rPr>
              <w:t>Săptămâna</w:t>
            </w:r>
          </w:p>
          <w:p w:rsidR="00F86C07" w:rsidRPr="005A706D" w:rsidRDefault="00F86C07" w:rsidP="009B722F">
            <w:pPr>
              <w:ind w:left="57"/>
              <w:jc w:val="center"/>
              <w:rPr>
                <w:b/>
                <w:sz w:val="16"/>
                <w:szCs w:val="16"/>
              </w:rPr>
            </w:pPr>
            <w:r w:rsidRPr="005A706D">
              <w:rPr>
                <w:b/>
                <w:sz w:val="16"/>
                <w:szCs w:val="16"/>
              </w:rPr>
              <w:t>data</w:t>
            </w:r>
          </w:p>
        </w:tc>
      </w:tr>
      <w:tr w:rsidR="00F86C07" w:rsidRPr="005A706D" w:rsidTr="00CA2944">
        <w:trPr>
          <w:trHeight w:val="70"/>
        </w:trPr>
        <w:tc>
          <w:tcPr>
            <w:tcW w:w="163" w:type="pct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 w:rsidR="00F86C07" w:rsidRPr="005A706D" w:rsidRDefault="00F86C07" w:rsidP="009B722F">
            <w:pPr>
              <w:ind w:lef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bottom w:val="single" w:sz="12" w:space="0" w:color="000000"/>
            </w:tcBorders>
            <w:shd w:val="clear" w:color="auto" w:fill="D9D9D9"/>
          </w:tcPr>
          <w:p w:rsidR="00F86C07" w:rsidRPr="005A706D" w:rsidRDefault="00F86C07" w:rsidP="009B722F">
            <w:pPr>
              <w:ind w:lef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4" w:space="0" w:color="000000"/>
              <w:bottom w:val="single" w:sz="12" w:space="0" w:color="000000"/>
            </w:tcBorders>
            <w:shd w:val="clear" w:color="auto" w:fill="D9D9D9"/>
          </w:tcPr>
          <w:p w:rsidR="00F86C07" w:rsidRPr="005A706D" w:rsidRDefault="00F86C07" w:rsidP="009B722F">
            <w:pPr>
              <w:ind w:left="57"/>
              <w:jc w:val="center"/>
              <w:rPr>
                <w:b/>
                <w:sz w:val="16"/>
                <w:szCs w:val="16"/>
              </w:rPr>
            </w:pPr>
            <w:r w:rsidRPr="005A706D">
              <w:rPr>
                <w:b/>
                <w:sz w:val="16"/>
                <w:szCs w:val="16"/>
              </w:rPr>
              <w:t>Cunoştinţe</w:t>
            </w:r>
          </w:p>
        </w:tc>
        <w:tc>
          <w:tcPr>
            <w:tcW w:w="644" w:type="pct"/>
            <w:tcBorders>
              <w:top w:val="single" w:sz="4" w:space="0" w:color="000000"/>
              <w:bottom w:val="single" w:sz="12" w:space="0" w:color="000000"/>
            </w:tcBorders>
            <w:shd w:val="clear" w:color="auto" w:fill="D9D9D9"/>
          </w:tcPr>
          <w:p w:rsidR="00F86C07" w:rsidRPr="005A706D" w:rsidRDefault="00F86C07" w:rsidP="009B722F">
            <w:pPr>
              <w:ind w:left="57"/>
              <w:jc w:val="center"/>
              <w:rPr>
                <w:b/>
                <w:sz w:val="16"/>
                <w:szCs w:val="16"/>
              </w:rPr>
            </w:pPr>
            <w:r w:rsidRPr="005A706D">
              <w:rPr>
                <w:b/>
                <w:sz w:val="16"/>
                <w:szCs w:val="16"/>
              </w:rPr>
              <w:t>Abilităţi</w:t>
            </w:r>
          </w:p>
        </w:tc>
        <w:tc>
          <w:tcPr>
            <w:tcW w:w="677" w:type="pct"/>
            <w:tcBorders>
              <w:bottom w:val="single" w:sz="12" w:space="0" w:color="000000"/>
            </w:tcBorders>
            <w:shd w:val="clear" w:color="auto" w:fill="D9D9D9"/>
            <w:vAlign w:val="center"/>
          </w:tcPr>
          <w:p w:rsidR="00F86C07" w:rsidRPr="005A706D" w:rsidRDefault="00F86C07" w:rsidP="009B722F">
            <w:pPr>
              <w:ind w:left="57"/>
              <w:jc w:val="center"/>
              <w:rPr>
                <w:b/>
                <w:sz w:val="16"/>
                <w:szCs w:val="16"/>
              </w:rPr>
            </w:pPr>
            <w:r w:rsidRPr="005A706D">
              <w:rPr>
                <w:b/>
                <w:sz w:val="16"/>
                <w:szCs w:val="16"/>
              </w:rPr>
              <w:t>Atitudini</w:t>
            </w:r>
          </w:p>
        </w:tc>
        <w:tc>
          <w:tcPr>
            <w:tcW w:w="587" w:type="pct"/>
            <w:vMerge/>
            <w:tcBorders>
              <w:bottom w:val="single" w:sz="12" w:space="0" w:color="000000"/>
            </w:tcBorders>
            <w:shd w:val="clear" w:color="auto" w:fill="D9D9D9"/>
          </w:tcPr>
          <w:p w:rsidR="00F86C07" w:rsidRPr="005A706D" w:rsidRDefault="00F86C07" w:rsidP="009B722F">
            <w:pPr>
              <w:ind w:lef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9" w:type="pct"/>
            <w:vMerge/>
            <w:tcBorders>
              <w:bottom w:val="single" w:sz="1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F86C07" w:rsidRPr="005A706D" w:rsidRDefault="00F86C07" w:rsidP="009B722F">
            <w:pPr>
              <w:ind w:lef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5" w:type="pct"/>
            <w:vMerge/>
            <w:tcBorders>
              <w:left w:val="single" w:sz="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F86C07" w:rsidRPr="005A706D" w:rsidRDefault="00F86C07" w:rsidP="009B722F">
            <w:pPr>
              <w:ind w:lef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F86C07" w:rsidRPr="005A706D" w:rsidRDefault="00F86C07" w:rsidP="009B722F">
            <w:pPr>
              <w:ind w:left="57"/>
              <w:jc w:val="center"/>
              <w:rPr>
                <w:b/>
                <w:sz w:val="16"/>
                <w:szCs w:val="16"/>
              </w:rPr>
            </w:pPr>
            <w:r w:rsidRPr="005A706D">
              <w:rPr>
                <w:b/>
                <w:sz w:val="16"/>
                <w:szCs w:val="16"/>
              </w:rPr>
              <w:t>T</w:t>
            </w:r>
          </w:p>
        </w:tc>
        <w:tc>
          <w:tcPr>
            <w:tcW w:w="189" w:type="pct"/>
            <w:tcBorders>
              <w:top w:val="single" w:sz="4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F86C07" w:rsidRPr="005A706D" w:rsidRDefault="00364AD6" w:rsidP="009B722F">
            <w:pPr>
              <w:ind w:lef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LT</w:t>
            </w:r>
          </w:p>
        </w:tc>
        <w:tc>
          <w:tcPr>
            <w:tcW w:w="184" w:type="pct"/>
            <w:tcBorders>
              <w:top w:val="single" w:sz="4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F86C07" w:rsidRPr="005A706D" w:rsidRDefault="00F86C07" w:rsidP="009B722F">
            <w:pPr>
              <w:ind w:left="57"/>
              <w:jc w:val="center"/>
              <w:rPr>
                <w:b/>
                <w:sz w:val="16"/>
                <w:szCs w:val="16"/>
              </w:rPr>
            </w:pPr>
            <w:r w:rsidRPr="005A706D">
              <w:rPr>
                <w:b/>
                <w:sz w:val="16"/>
                <w:szCs w:val="16"/>
              </w:rPr>
              <w:t>T</w:t>
            </w:r>
          </w:p>
        </w:tc>
        <w:tc>
          <w:tcPr>
            <w:tcW w:w="230" w:type="pct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F86C07" w:rsidRPr="005A706D" w:rsidRDefault="00364AD6" w:rsidP="009B722F">
            <w:pPr>
              <w:ind w:lef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LT</w:t>
            </w:r>
          </w:p>
        </w:tc>
      </w:tr>
      <w:tr w:rsidR="00F86C07" w:rsidRPr="005A706D" w:rsidTr="00CA2944">
        <w:trPr>
          <w:trHeight w:val="108"/>
        </w:trPr>
        <w:tc>
          <w:tcPr>
            <w:tcW w:w="16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 w:rsidR="00F86C07" w:rsidRPr="005A706D" w:rsidRDefault="00F86C07" w:rsidP="009B722F">
            <w:pPr>
              <w:ind w:left="57"/>
              <w:jc w:val="center"/>
              <w:rPr>
                <w:b/>
                <w:sz w:val="16"/>
                <w:szCs w:val="16"/>
              </w:rPr>
            </w:pPr>
            <w:r w:rsidRPr="005A706D">
              <w:rPr>
                <w:b/>
                <w:sz w:val="16"/>
                <w:szCs w:val="16"/>
              </w:rPr>
              <w:t>(0)</w:t>
            </w:r>
          </w:p>
        </w:tc>
        <w:tc>
          <w:tcPr>
            <w:tcW w:w="630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:rsidR="00F86C07" w:rsidRPr="005A706D" w:rsidRDefault="00F86C07" w:rsidP="009B722F">
            <w:pPr>
              <w:ind w:left="57"/>
              <w:jc w:val="center"/>
              <w:rPr>
                <w:b/>
                <w:sz w:val="16"/>
                <w:szCs w:val="16"/>
              </w:rPr>
            </w:pPr>
            <w:r w:rsidRPr="005A706D">
              <w:rPr>
                <w:b/>
                <w:sz w:val="16"/>
                <w:szCs w:val="16"/>
              </w:rPr>
              <w:t>(1)</w:t>
            </w:r>
          </w:p>
        </w:tc>
        <w:tc>
          <w:tcPr>
            <w:tcW w:w="644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:rsidR="00F86C07" w:rsidRPr="005A706D" w:rsidRDefault="00F86C07" w:rsidP="009B722F">
            <w:pPr>
              <w:ind w:left="57"/>
              <w:jc w:val="center"/>
              <w:rPr>
                <w:b/>
                <w:sz w:val="16"/>
                <w:szCs w:val="16"/>
              </w:rPr>
            </w:pPr>
            <w:r w:rsidRPr="005A706D">
              <w:rPr>
                <w:b/>
                <w:sz w:val="16"/>
                <w:szCs w:val="16"/>
              </w:rPr>
              <w:t>(2)</w:t>
            </w:r>
          </w:p>
        </w:tc>
        <w:tc>
          <w:tcPr>
            <w:tcW w:w="644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:rsidR="00F86C07" w:rsidRPr="005A706D" w:rsidRDefault="00F86C07" w:rsidP="009B722F">
            <w:pPr>
              <w:ind w:left="57"/>
              <w:jc w:val="center"/>
              <w:rPr>
                <w:b/>
                <w:sz w:val="16"/>
                <w:szCs w:val="16"/>
              </w:rPr>
            </w:pPr>
            <w:r w:rsidRPr="005A706D">
              <w:rPr>
                <w:b/>
                <w:sz w:val="16"/>
                <w:szCs w:val="16"/>
              </w:rPr>
              <w:t>(3)</w:t>
            </w:r>
          </w:p>
        </w:tc>
        <w:tc>
          <w:tcPr>
            <w:tcW w:w="677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:rsidR="00F86C07" w:rsidRPr="005A706D" w:rsidRDefault="00F86C07" w:rsidP="009B722F">
            <w:pPr>
              <w:ind w:left="57"/>
              <w:jc w:val="center"/>
              <w:rPr>
                <w:b/>
                <w:sz w:val="16"/>
                <w:szCs w:val="16"/>
              </w:rPr>
            </w:pPr>
            <w:r w:rsidRPr="005A706D">
              <w:rPr>
                <w:b/>
                <w:sz w:val="16"/>
                <w:szCs w:val="16"/>
              </w:rPr>
              <w:t>(4)</w:t>
            </w:r>
          </w:p>
        </w:tc>
        <w:tc>
          <w:tcPr>
            <w:tcW w:w="587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:rsidR="00F86C07" w:rsidRPr="005A706D" w:rsidRDefault="00F86C07" w:rsidP="009B722F">
            <w:pPr>
              <w:ind w:left="57"/>
              <w:jc w:val="center"/>
              <w:rPr>
                <w:b/>
                <w:sz w:val="16"/>
                <w:szCs w:val="16"/>
              </w:rPr>
            </w:pPr>
            <w:r w:rsidRPr="005A706D">
              <w:rPr>
                <w:b/>
                <w:sz w:val="16"/>
                <w:szCs w:val="16"/>
              </w:rPr>
              <w:t>(5)</w:t>
            </w:r>
          </w:p>
        </w:tc>
        <w:tc>
          <w:tcPr>
            <w:tcW w:w="459" w:type="pct"/>
            <w:tcBorders>
              <w:top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</w:tcPr>
          <w:p w:rsidR="00F86C07" w:rsidRPr="005A706D" w:rsidRDefault="00F86C07" w:rsidP="009B722F">
            <w:pPr>
              <w:ind w:left="57"/>
              <w:jc w:val="center"/>
              <w:rPr>
                <w:b/>
                <w:sz w:val="16"/>
                <w:szCs w:val="16"/>
              </w:rPr>
            </w:pPr>
            <w:r w:rsidRPr="005A706D">
              <w:rPr>
                <w:b/>
                <w:sz w:val="16"/>
                <w:szCs w:val="16"/>
              </w:rPr>
              <w:t>(6)</w:t>
            </w:r>
          </w:p>
        </w:tc>
        <w:tc>
          <w:tcPr>
            <w:tcW w:w="415" w:type="pct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  <w:shd w:val="clear" w:color="auto" w:fill="D9D9D9"/>
          </w:tcPr>
          <w:p w:rsidR="00F86C07" w:rsidRPr="005A706D" w:rsidRDefault="00F86C07" w:rsidP="009B722F">
            <w:pPr>
              <w:ind w:left="57"/>
              <w:jc w:val="center"/>
              <w:rPr>
                <w:b/>
                <w:sz w:val="16"/>
                <w:szCs w:val="16"/>
              </w:rPr>
            </w:pPr>
            <w:r w:rsidRPr="005A706D">
              <w:rPr>
                <w:b/>
                <w:sz w:val="16"/>
                <w:szCs w:val="16"/>
              </w:rPr>
              <w:t>(7)</w:t>
            </w:r>
          </w:p>
        </w:tc>
        <w:tc>
          <w:tcPr>
            <w:tcW w:w="177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:rsidR="00F86C07" w:rsidRPr="005A706D" w:rsidRDefault="00F86C07" w:rsidP="009B722F">
            <w:pPr>
              <w:ind w:left="57"/>
              <w:jc w:val="center"/>
              <w:rPr>
                <w:b/>
                <w:sz w:val="16"/>
                <w:szCs w:val="16"/>
              </w:rPr>
            </w:pPr>
            <w:r w:rsidRPr="005A706D">
              <w:rPr>
                <w:b/>
                <w:sz w:val="16"/>
                <w:szCs w:val="16"/>
              </w:rPr>
              <w:t>(8)</w:t>
            </w:r>
          </w:p>
        </w:tc>
        <w:tc>
          <w:tcPr>
            <w:tcW w:w="189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:rsidR="00F86C07" w:rsidRPr="005A706D" w:rsidRDefault="00F86C07" w:rsidP="009B722F">
            <w:pPr>
              <w:ind w:left="57"/>
              <w:jc w:val="center"/>
              <w:rPr>
                <w:b/>
                <w:sz w:val="16"/>
                <w:szCs w:val="16"/>
              </w:rPr>
            </w:pPr>
            <w:r w:rsidRPr="005A706D">
              <w:rPr>
                <w:b/>
                <w:sz w:val="16"/>
                <w:szCs w:val="16"/>
              </w:rPr>
              <w:t>(9)</w:t>
            </w:r>
          </w:p>
        </w:tc>
        <w:tc>
          <w:tcPr>
            <w:tcW w:w="184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:rsidR="00F86C07" w:rsidRPr="005A706D" w:rsidRDefault="00F86C07" w:rsidP="009B722F">
            <w:pPr>
              <w:ind w:left="57"/>
              <w:jc w:val="center"/>
              <w:rPr>
                <w:b/>
                <w:sz w:val="16"/>
                <w:szCs w:val="16"/>
              </w:rPr>
            </w:pPr>
            <w:r w:rsidRPr="005A706D">
              <w:rPr>
                <w:b/>
                <w:sz w:val="16"/>
                <w:szCs w:val="16"/>
              </w:rPr>
              <w:t>(10)</w:t>
            </w:r>
          </w:p>
        </w:tc>
        <w:tc>
          <w:tcPr>
            <w:tcW w:w="230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F86C07" w:rsidRPr="005A706D" w:rsidRDefault="00F86C07" w:rsidP="009B722F">
            <w:pPr>
              <w:ind w:left="57"/>
              <w:jc w:val="center"/>
              <w:rPr>
                <w:b/>
                <w:sz w:val="16"/>
                <w:szCs w:val="16"/>
              </w:rPr>
            </w:pPr>
            <w:r w:rsidRPr="005A706D">
              <w:rPr>
                <w:b/>
                <w:sz w:val="16"/>
                <w:szCs w:val="16"/>
              </w:rPr>
              <w:t>(11)</w:t>
            </w:r>
          </w:p>
        </w:tc>
      </w:tr>
      <w:tr w:rsidR="005A706D" w:rsidRPr="005A706D" w:rsidTr="00CA2944">
        <w:trPr>
          <w:trHeight w:val="2674"/>
        </w:trPr>
        <w:tc>
          <w:tcPr>
            <w:tcW w:w="163" w:type="pc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5A706D" w:rsidRPr="005A706D" w:rsidRDefault="005A706D" w:rsidP="009B722F">
            <w:pPr>
              <w:ind w:left="57"/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>1.</w:t>
            </w:r>
          </w:p>
          <w:p w:rsidR="005A706D" w:rsidRPr="005A706D" w:rsidRDefault="005A706D" w:rsidP="009B722F">
            <w:pPr>
              <w:ind w:left="57"/>
              <w:rPr>
                <w:sz w:val="16"/>
                <w:szCs w:val="16"/>
              </w:rPr>
            </w:pPr>
          </w:p>
          <w:p w:rsidR="005A706D" w:rsidRPr="005A706D" w:rsidRDefault="005A706D" w:rsidP="009B722F">
            <w:pPr>
              <w:ind w:left="57"/>
              <w:rPr>
                <w:sz w:val="16"/>
                <w:szCs w:val="16"/>
              </w:rPr>
            </w:pPr>
          </w:p>
          <w:p w:rsidR="005A706D" w:rsidRPr="005A706D" w:rsidRDefault="005A706D" w:rsidP="009B722F">
            <w:pPr>
              <w:ind w:left="57"/>
              <w:rPr>
                <w:sz w:val="16"/>
                <w:szCs w:val="16"/>
              </w:rPr>
            </w:pPr>
          </w:p>
          <w:p w:rsidR="005A706D" w:rsidRPr="005A706D" w:rsidRDefault="005A706D" w:rsidP="009B722F">
            <w:pPr>
              <w:ind w:left="57"/>
              <w:rPr>
                <w:sz w:val="16"/>
                <w:szCs w:val="16"/>
              </w:rPr>
            </w:pPr>
          </w:p>
          <w:p w:rsidR="005A706D" w:rsidRPr="005A706D" w:rsidRDefault="005A706D" w:rsidP="009B722F">
            <w:pPr>
              <w:ind w:left="57"/>
              <w:rPr>
                <w:sz w:val="16"/>
                <w:szCs w:val="16"/>
              </w:rPr>
            </w:pPr>
          </w:p>
          <w:p w:rsidR="005A706D" w:rsidRPr="005A706D" w:rsidRDefault="005A706D" w:rsidP="009B722F">
            <w:pPr>
              <w:ind w:left="57"/>
              <w:rPr>
                <w:sz w:val="16"/>
                <w:szCs w:val="16"/>
              </w:rPr>
            </w:pPr>
          </w:p>
          <w:p w:rsidR="005A706D" w:rsidRPr="005A706D" w:rsidRDefault="005A706D" w:rsidP="009B722F">
            <w:pPr>
              <w:ind w:left="57"/>
              <w:rPr>
                <w:sz w:val="16"/>
                <w:szCs w:val="16"/>
              </w:rPr>
            </w:pPr>
          </w:p>
          <w:p w:rsidR="005A706D" w:rsidRPr="005A706D" w:rsidRDefault="005A706D" w:rsidP="009B722F">
            <w:pPr>
              <w:ind w:left="57"/>
              <w:rPr>
                <w:sz w:val="16"/>
                <w:szCs w:val="16"/>
              </w:rPr>
            </w:pPr>
          </w:p>
          <w:p w:rsidR="005A706D" w:rsidRPr="005A706D" w:rsidRDefault="005A706D" w:rsidP="009B722F">
            <w:pPr>
              <w:ind w:left="57"/>
              <w:rPr>
                <w:sz w:val="16"/>
                <w:szCs w:val="16"/>
              </w:rPr>
            </w:pPr>
          </w:p>
          <w:p w:rsidR="005A706D" w:rsidRPr="005A706D" w:rsidRDefault="005A706D" w:rsidP="009B722F">
            <w:pPr>
              <w:ind w:left="57"/>
              <w:rPr>
                <w:sz w:val="16"/>
                <w:szCs w:val="16"/>
              </w:rPr>
            </w:pPr>
          </w:p>
          <w:p w:rsidR="005A706D" w:rsidRPr="005A706D" w:rsidRDefault="005A706D" w:rsidP="009B722F">
            <w:pPr>
              <w:ind w:left="57"/>
              <w:rPr>
                <w:sz w:val="16"/>
                <w:szCs w:val="16"/>
              </w:rPr>
            </w:pPr>
          </w:p>
          <w:p w:rsidR="005A706D" w:rsidRPr="005A706D" w:rsidRDefault="005A706D" w:rsidP="009B722F">
            <w:pPr>
              <w:ind w:left="57"/>
              <w:rPr>
                <w:sz w:val="16"/>
                <w:szCs w:val="16"/>
              </w:rPr>
            </w:pPr>
          </w:p>
          <w:p w:rsidR="005A706D" w:rsidRPr="005A706D" w:rsidRDefault="005A706D" w:rsidP="009B722F">
            <w:pPr>
              <w:ind w:left="57"/>
              <w:rPr>
                <w:sz w:val="16"/>
                <w:szCs w:val="16"/>
              </w:rPr>
            </w:pPr>
          </w:p>
          <w:p w:rsidR="005A706D" w:rsidRPr="005A706D" w:rsidRDefault="005A706D" w:rsidP="009B722F">
            <w:pPr>
              <w:ind w:left="57"/>
              <w:rPr>
                <w:sz w:val="16"/>
                <w:szCs w:val="16"/>
              </w:rPr>
            </w:pPr>
          </w:p>
          <w:p w:rsidR="005A706D" w:rsidRPr="005A706D" w:rsidRDefault="005A706D" w:rsidP="009B722F">
            <w:pPr>
              <w:ind w:left="57"/>
              <w:rPr>
                <w:sz w:val="16"/>
                <w:szCs w:val="16"/>
              </w:rPr>
            </w:pPr>
          </w:p>
          <w:p w:rsidR="005A706D" w:rsidRPr="005A706D" w:rsidRDefault="005A706D" w:rsidP="009B722F">
            <w:pPr>
              <w:ind w:left="57"/>
              <w:rPr>
                <w:sz w:val="16"/>
                <w:szCs w:val="16"/>
              </w:rPr>
            </w:pPr>
          </w:p>
          <w:p w:rsidR="005A706D" w:rsidRPr="005A706D" w:rsidRDefault="005A706D" w:rsidP="009B722F">
            <w:pPr>
              <w:ind w:left="57"/>
              <w:rPr>
                <w:sz w:val="16"/>
                <w:szCs w:val="16"/>
              </w:rPr>
            </w:pPr>
          </w:p>
          <w:p w:rsidR="005A706D" w:rsidRPr="005A706D" w:rsidRDefault="005A706D" w:rsidP="009B722F">
            <w:pPr>
              <w:ind w:left="57"/>
              <w:rPr>
                <w:sz w:val="16"/>
                <w:szCs w:val="16"/>
              </w:rPr>
            </w:pPr>
          </w:p>
          <w:p w:rsidR="005A706D" w:rsidRPr="005A706D" w:rsidRDefault="005A706D" w:rsidP="009B722F">
            <w:pPr>
              <w:ind w:left="57"/>
              <w:rPr>
                <w:sz w:val="16"/>
                <w:szCs w:val="16"/>
              </w:rPr>
            </w:pPr>
          </w:p>
          <w:p w:rsidR="005A706D" w:rsidRPr="005A706D" w:rsidRDefault="005A706D" w:rsidP="009B722F">
            <w:pPr>
              <w:ind w:left="57"/>
              <w:rPr>
                <w:sz w:val="16"/>
                <w:szCs w:val="16"/>
              </w:rPr>
            </w:pPr>
          </w:p>
          <w:p w:rsidR="005A706D" w:rsidRPr="005A706D" w:rsidRDefault="005A706D" w:rsidP="009B722F">
            <w:pPr>
              <w:ind w:left="57"/>
              <w:rPr>
                <w:sz w:val="16"/>
                <w:szCs w:val="16"/>
              </w:rPr>
            </w:pPr>
          </w:p>
          <w:p w:rsidR="005A706D" w:rsidRPr="005A706D" w:rsidRDefault="005A706D" w:rsidP="009B722F">
            <w:pPr>
              <w:ind w:left="57"/>
              <w:rPr>
                <w:sz w:val="16"/>
                <w:szCs w:val="16"/>
              </w:rPr>
            </w:pPr>
          </w:p>
          <w:p w:rsidR="005A706D" w:rsidRPr="005A706D" w:rsidRDefault="005A706D" w:rsidP="009B722F">
            <w:pPr>
              <w:ind w:left="57"/>
              <w:rPr>
                <w:sz w:val="16"/>
                <w:szCs w:val="16"/>
              </w:rPr>
            </w:pPr>
          </w:p>
          <w:p w:rsidR="005A706D" w:rsidRPr="005A706D" w:rsidRDefault="005A706D" w:rsidP="009B722F">
            <w:pPr>
              <w:ind w:left="57"/>
              <w:rPr>
                <w:sz w:val="16"/>
                <w:szCs w:val="16"/>
              </w:rPr>
            </w:pPr>
          </w:p>
          <w:p w:rsidR="005A706D" w:rsidRPr="005A706D" w:rsidRDefault="005A706D" w:rsidP="009B722F">
            <w:pPr>
              <w:ind w:left="57"/>
              <w:rPr>
                <w:sz w:val="16"/>
                <w:szCs w:val="16"/>
              </w:rPr>
            </w:pPr>
          </w:p>
          <w:p w:rsidR="005A706D" w:rsidRPr="005A706D" w:rsidRDefault="005A706D" w:rsidP="009B722F">
            <w:pPr>
              <w:ind w:left="57"/>
              <w:rPr>
                <w:sz w:val="16"/>
                <w:szCs w:val="16"/>
              </w:rPr>
            </w:pPr>
          </w:p>
          <w:p w:rsidR="005A706D" w:rsidRPr="005A706D" w:rsidRDefault="005A706D" w:rsidP="009B722F">
            <w:pPr>
              <w:ind w:left="57"/>
              <w:rPr>
                <w:sz w:val="16"/>
                <w:szCs w:val="16"/>
              </w:rPr>
            </w:pPr>
          </w:p>
          <w:p w:rsidR="005A706D" w:rsidRPr="005A706D" w:rsidRDefault="005A706D" w:rsidP="009B722F">
            <w:pPr>
              <w:ind w:left="57"/>
              <w:rPr>
                <w:sz w:val="16"/>
                <w:szCs w:val="16"/>
              </w:rPr>
            </w:pPr>
          </w:p>
          <w:p w:rsidR="005A706D" w:rsidRPr="005A706D" w:rsidRDefault="005A706D" w:rsidP="009B722F">
            <w:pPr>
              <w:ind w:left="57"/>
              <w:rPr>
                <w:sz w:val="16"/>
                <w:szCs w:val="16"/>
              </w:rPr>
            </w:pPr>
          </w:p>
          <w:p w:rsidR="005A706D" w:rsidRPr="005A706D" w:rsidRDefault="005A706D" w:rsidP="009B722F">
            <w:pPr>
              <w:ind w:left="57"/>
              <w:rPr>
                <w:sz w:val="16"/>
                <w:szCs w:val="16"/>
              </w:rPr>
            </w:pPr>
          </w:p>
          <w:p w:rsidR="005A706D" w:rsidRPr="005A706D" w:rsidRDefault="005A706D" w:rsidP="009B722F">
            <w:pPr>
              <w:ind w:left="57"/>
              <w:rPr>
                <w:sz w:val="16"/>
                <w:szCs w:val="16"/>
              </w:rPr>
            </w:pPr>
          </w:p>
          <w:p w:rsidR="005A706D" w:rsidRPr="005A706D" w:rsidRDefault="005A706D" w:rsidP="009B722F">
            <w:pPr>
              <w:ind w:left="57"/>
              <w:rPr>
                <w:sz w:val="16"/>
                <w:szCs w:val="16"/>
              </w:rPr>
            </w:pPr>
          </w:p>
          <w:p w:rsidR="005A706D" w:rsidRPr="005A706D" w:rsidRDefault="005A706D" w:rsidP="009B722F">
            <w:pPr>
              <w:ind w:left="57"/>
              <w:rPr>
                <w:sz w:val="16"/>
                <w:szCs w:val="16"/>
              </w:rPr>
            </w:pPr>
          </w:p>
          <w:p w:rsidR="005A706D" w:rsidRPr="005A706D" w:rsidRDefault="005A706D" w:rsidP="009B722F">
            <w:pPr>
              <w:ind w:left="57"/>
              <w:rPr>
                <w:sz w:val="16"/>
                <w:szCs w:val="16"/>
              </w:rPr>
            </w:pPr>
          </w:p>
          <w:p w:rsidR="005A706D" w:rsidRPr="005A706D" w:rsidRDefault="005A706D" w:rsidP="009B722F">
            <w:pPr>
              <w:ind w:left="57"/>
              <w:rPr>
                <w:sz w:val="16"/>
                <w:szCs w:val="16"/>
              </w:rPr>
            </w:pPr>
          </w:p>
          <w:p w:rsidR="005A706D" w:rsidRPr="005A706D" w:rsidRDefault="005A706D" w:rsidP="009B722F">
            <w:pPr>
              <w:ind w:left="57"/>
              <w:rPr>
                <w:sz w:val="16"/>
                <w:szCs w:val="16"/>
              </w:rPr>
            </w:pPr>
          </w:p>
          <w:p w:rsidR="005A706D" w:rsidRPr="005A706D" w:rsidRDefault="005A706D" w:rsidP="009B722F">
            <w:pPr>
              <w:ind w:left="57"/>
              <w:rPr>
                <w:sz w:val="16"/>
                <w:szCs w:val="16"/>
              </w:rPr>
            </w:pPr>
          </w:p>
          <w:p w:rsidR="005A706D" w:rsidRPr="005A706D" w:rsidRDefault="005A706D" w:rsidP="009B722F">
            <w:pPr>
              <w:ind w:left="57"/>
              <w:rPr>
                <w:sz w:val="16"/>
                <w:szCs w:val="16"/>
              </w:rPr>
            </w:pPr>
          </w:p>
          <w:p w:rsidR="005A706D" w:rsidRPr="005A706D" w:rsidRDefault="005A706D" w:rsidP="009B722F">
            <w:pPr>
              <w:rPr>
                <w:sz w:val="16"/>
                <w:szCs w:val="16"/>
              </w:rPr>
            </w:pPr>
          </w:p>
        </w:tc>
        <w:tc>
          <w:tcPr>
            <w:tcW w:w="630" w:type="pct"/>
            <w:tcBorders>
              <w:top w:val="single" w:sz="12" w:space="0" w:color="000000"/>
              <w:bottom w:val="single" w:sz="2" w:space="0" w:color="000000"/>
            </w:tcBorders>
            <w:shd w:val="clear" w:color="auto" w:fill="auto"/>
          </w:tcPr>
          <w:p w:rsidR="005A706D" w:rsidRPr="005A706D" w:rsidRDefault="005A706D" w:rsidP="009B722F">
            <w:pPr>
              <w:pStyle w:val="BodyText2"/>
              <w:rPr>
                <w:bCs/>
                <w:sz w:val="16"/>
                <w:szCs w:val="16"/>
              </w:rPr>
            </w:pPr>
          </w:p>
          <w:p w:rsidR="005A706D" w:rsidRPr="005A706D" w:rsidRDefault="005A706D" w:rsidP="009B722F">
            <w:pPr>
              <w:pStyle w:val="BodyText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Sisteme radio</w:t>
            </w:r>
          </w:p>
          <w:p w:rsidR="005A706D" w:rsidRPr="005A706D" w:rsidRDefault="005A706D" w:rsidP="009B722F">
            <w:pPr>
              <w:pStyle w:val="BodyText2"/>
              <w:rPr>
                <w:bCs/>
                <w:sz w:val="16"/>
                <w:szCs w:val="16"/>
              </w:rPr>
            </w:pPr>
          </w:p>
          <w:p w:rsidR="005A706D" w:rsidRPr="005A706D" w:rsidRDefault="005A706D" w:rsidP="009B722F">
            <w:pPr>
              <w:pStyle w:val="BodyText2"/>
              <w:rPr>
                <w:bCs/>
                <w:sz w:val="16"/>
                <w:szCs w:val="16"/>
              </w:rPr>
            </w:pPr>
            <w:r w:rsidRPr="005A706D">
              <w:rPr>
                <w:bCs/>
                <w:sz w:val="16"/>
                <w:szCs w:val="16"/>
              </w:rPr>
              <w:t>Sisteme telefonice</w:t>
            </w:r>
          </w:p>
          <w:p w:rsidR="005A706D" w:rsidRPr="005A706D" w:rsidRDefault="005A706D" w:rsidP="009B722F">
            <w:pPr>
              <w:pStyle w:val="BodyText2"/>
              <w:rPr>
                <w:bCs/>
                <w:sz w:val="16"/>
                <w:szCs w:val="16"/>
              </w:rPr>
            </w:pPr>
          </w:p>
          <w:p w:rsidR="005A706D" w:rsidRPr="005A706D" w:rsidRDefault="005A706D" w:rsidP="009B722F">
            <w:pPr>
              <w:pStyle w:val="BodyText2"/>
              <w:rPr>
                <w:bCs/>
                <w:sz w:val="16"/>
                <w:szCs w:val="16"/>
              </w:rPr>
            </w:pPr>
          </w:p>
          <w:p w:rsidR="005A706D" w:rsidRPr="005A706D" w:rsidRDefault="005A706D" w:rsidP="009B722F">
            <w:pPr>
              <w:pStyle w:val="BodyText2"/>
              <w:rPr>
                <w:bCs/>
                <w:sz w:val="16"/>
                <w:szCs w:val="16"/>
              </w:rPr>
            </w:pPr>
            <w:r w:rsidRPr="005A706D">
              <w:rPr>
                <w:bCs/>
                <w:sz w:val="16"/>
                <w:szCs w:val="16"/>
              </w:rPr>
              <w:t xml:space="preserve">Sisteme de </w:t>
            </w:r>
          </w:p>
          <w:p w:rsidR="005A706D" w:rsidRPr="005A706D" w:rsidRDefault="005A706D" w:rsidP="009B722F">
            <w:pPr>
              <w:pStyle w:val="BodyText2"/>
              <w:rPr>
                <w:bCs/>
                <w:sz w:val="16"/>
                <w:szCs w:val="16"/>
              </w:rPr>
            </w:pPr>
            <w:r w:rsidRPr="005A706D">
              <w:rPr>
                <w:bCs/>
                <w:sz w:val="16"/>
                <w:szCs w:val="16"/>
              </w:rPr>
              <w:t>televiziune</w:t>
            </w:r>
          </w:p>
          <w:p w:rsidR="005A706D" w:rsidRPr="005A706D" w:rsidRDefault="005A706D" w:rsidP="009B722F">
            <w:pPr>
              <w:pStyle w:val="BodyText2"/>
              <w:rPr>
                <w:bCs/>
                <w:sz w:val="16"/>
                <w:szCs w:val="16"/>
              </w:rPr>
            </w:pPr>
          </w:p>
          <w:p w:rsidR="005A706D" w:rsidRPr="005A706D" w:rsidRDefault="005A706D" w:rsidP="009B722F">
            <w:pPr>
              <w:pStyle w:val="BodyText2"/>
              <w:rPr>
                <w:bCs/>
                <w:sz w:val="16"/>
                <w:szCs w:val="16"/>
              </w:rPr>
            </w:pPr>
          </w:p>
          <w:p w:rsidR="005A706D" w:rsidRPr="005A706D" w:rsidRDefault="005A706D" w:rsidP="009B722F">
            <w:pPr>
              <w:pStyle w:val="PlainText"/>
              <w:rPr>
                <w:rFonts w:ascii="Times New Roman" w:hAnsi="Times New Roman" w:cs="Times New Roman"/>
                <w:noProof/>
                <w:sz w:val="16"/>
                <w:szCs w:val="16"/>
                <w:lang w:val="ro-RO"/>
              </w:rPr>
            </w:pPr>
            <w:r w:rsidRPr="005A706D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Sisteme pentru </w:t>
            </w:r>
          </w:p>
          <w:p w:rsidR="005A706D" w:rsidRPr="005A706D" w:rsidRDefault="005A706D" w:rsidP="009B722F">
            <w:pPr>
              <w:pStyle w:val="PlainText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A706D">
              <w:rPr>
                <w:rFonts w:ascii="Times New Roman" w:hAnsi="Times New Roman" w:cs="Times New Roman"/>
                <w:noProof/>
                <w:sz w:val="16"/>
                <w:szCs w:val="16"/>
              </w:rPr>
              <w:t>transmisii de date</w:t>
            </w:r>
          </w:p>
          <w:p w:rsidR="005A706D" w:rsidRPr="005A706D" w:rsidRDefault="005A706D" w:rsidP="009B722F">
            <w:pPr>
              <w:autoSpaceDE w:val="0"/>
              <w:autoSpaceDN w:val="0"/>
              <w:adjustRightInd w:val="0"/>
              <w:ind w:left="57"/>
              <w:rPr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12" w:space="0" w:color="000000"/>
              <w:bottom w:val="single" w:sz="2" w:space="0" w:color="000000"/>
            </w:tcBorders>
            <w:shd w:val="clear" w:color="auto" w:fill="auto"/>
          </w:tcPr>
          <w:p w:rsidR="005A706D" w:rsidRPr="005A706D" w:rsidRDefault="005A706D" w:rsidP="009B722F">
            <w:pPr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>7.1.1.</w:t>
            </w:r>
            <w:r w:rsidRPr="005A706D">
              <w:rPr>
                <w:sz w:val="16"/>
                <w:szCs w:val="16"/>
              </w:rPr>
              <w:tab/>
              <w:t>Sisteme radio</w:t>
            </w:r>
          </w:p>
          <w:p w:rsidR="005A706D" w:rsidRPr="005A706D" w:rsidRDefault="005A706D" w:rsidP="009B722F">
            <w:pPr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>- alocarea frecvenţelor radio</w:t>
            </w:r>
          </w:p>
          <w:p w:rsidR="005A706D" w:rsidRPr="005A706D" w:rsidRDefault="005A706D" w:rsidP="009B722F">
            <w:pPr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>- tipuri de legături radio (simplex, semi-duplex, full-duplex) - principii</w:t>
            </w:r>
          </w:p>
          <w:p w:rsidR="005A706D" w:rsidRPr="005A706D" w:rsidRDefault="005A706D" w:rsidP="009B722F">
            <w:pPr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 xml:space="preserve">- receptorul / emiţătorul radio </w:t>
            </w:r>
          </w:p>
          <w:p w:rsidR="005A706D" w:rsidRPr="005A706D" w:rsidRDefault="005A706D" w:rsidP="009B722F">
            <w:pPr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>- staţii de emisie / recepţie</w:t>
            </w:r>
          </w:p>
        </w:tc>
        <w:tc>
          <w:tcPr>
            <w:tcW w:w="644" w:type="pct"/>
            <w:tcBorders>
              <w:top w:val="single" w:sz="12" w:space="0" w:color="000000"/>
              <w:bottom w:val="single" w:sz="2" w:space="0" w:color="000000"/>
            </w:tcBorders>
            <w:shd w:val="clear" w:color="auto" w:fill="auto"/>
          </w:tcPr>
          <w:p w:rsidR="005A706D" w:rsidRPr="005A706D" w:rsidRDefault="005A706D" w:rsidP="009B722F">
            <w:pPr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>7.2.3.</w:t>
            </w:r>
            <w:r w:rsidRPr="005A706D">
              <w:rPr>
                <w:sz w:val="16"/>
                <w:szCs w:val="16"/>
              </w:rPr>
              <w:tab/>
              <w:t xml:space="preserve">Utilizarea aparatelor de </w:t>
            </w:r>
          </w:p>
          <w:p w:rsidR="005A706D" w:rsidRPr="005A706D" w:rsidRDefault="005A706D" w:rsidP="009B722F">
            <w:pPr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 xml:space="preserve">măsură pentru măsurarea parametrilor specifici circuitelor şi sistemelor radio. </w:t>
            </w:r>
          </w:p>
          <w:p w:rsidR="005A706D" w:rsidRPr="005A706D" w:rsidRDefault="005A706D" w:rsidP="009B722F">
            <w:pPr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>7.2.4.</w:t>
            </w:r>
            <w:r w:rsidRPr="005A706D">
              <w:rPr>
                <w:sz w:val="16"/>
                <w:szCs w:val="16"/>
              </w:rPr>
              <w:tab/>
              <w:t xml:space="preserve">Executarea operaţiilor de </w:t>
            </w:r>
          </w:p>
          <w:p w:rsidR="005A706D" w:rsidRPr="005A706D" w:rsidRDefault="005A706D" w:rsidP="009B722F">
            <w:pPr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>conectare corectă a blocurilor unui sistem radio.</w:t>
            </w:r>
          </w:p>
          <w:p w:rsidR="005A706D" w:rsidRPr="005A706D" w:rsidRDefault="005A706D" w:rsidP="009B722F">
            <w:pPr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>7.2.5.</w:t>
            </w:r>
            <w:r w:rsidRPr="005A706D">
              <w:rPr>
                <w:sz w:val="16"/>
                <w:szCs w:val="16"/>
              </w:rPr>
              <w:tab/>
              <w:t xml:space="preserve">Interpretarea rezultatelor </w:t>
            </w:r>
          </w:p>
          <w:p w:rsidR="005A706D" w:rsidRPr="005A706D" w:rsidRDefault="005A706D" w:rsidP="009B722F">
            <w:pPr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>verificării parametrilor.</w:t>
            </w:r>
          </w:p>
          <w:p w:rsidR="005A706D" w:rsidRPr="005A706D" w:rsidRDefault="005A706D" w:rsidP="009B722F">
            <w:pPr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>7.2.6.</w:t>
            </w:r>
            <w:r w:rsidRPr="005A706D">
              <w:rPr>
                <w:sz w:val="16"/>
                <w:szCs w:val="16"/>
              </w:rPr>
              <w:tab/>
              <w:t xml:space="preserve">Depistarea defectelor şi </w:t>
            </w:r>
          </w:p>
          <w:p w:rsidR="005A706D" w:rsidRPr="005A706D" w:rsidRDefault="005A706D" w:rsidP="009B722F">
            <w:pPr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>înlăturarea acestora.</w:t>
            </w:r>
          </w:p>
          <w:p w:rsidR="005A706D" w:rsidRPr="005A706D" w:rsidRDefault="005A706D" w:rsidP="009B722F">
            <w:pPr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>7.2.7.</w:t>
            </w:r>
            <w:r w:rsidRPr="005A706D">
              <w:rPr>
                <w:sz w:val="16"/>
                <w:szCs w:val="16"/>
              </w:rPr>
              <w:tab/>
              <w:t xml:space="preserve">Instalarea diverselor </w:t>
            </w:r>
          </w:p>
          <w:p w:rsidR="005A706D" w:rsidRPr="005A706D" w:rsidRDefault="005A706D" w:rsidP="009B722F">
            <w:pPr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>elemente ale sistemelor telefonice</w:t>
            </w:r>
          </w:p>
          <w:p w:rsidR="005A706D" w:rsidRPr="005A706D" w:rsidRDefault="005A706D" w:rsidP="009B722F">
            <w:pPr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>7.2.8.</w:t>
            </w:r>
            <w:r w:rsidRPr="005A706D">
              <w:rPr>
                <w:sz w:val="16"/>
                <w:szCs w:val="16"/>
              </w:rPr>
              <w:tab/>
              <w:t xml:space="preserve">Configurarea şi setarea </w:t>
            </w:r>
          </w:p>
          <w:p w:rsidR="005A706D" w:rsidRPr="005A706D" w:rsidRDefault="005A706D" w:rsidP="009B722F">
            <w:pPr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>echipamentelor</w:t>
            </w:r>
          </w:p>
          <w:p w:rsidR="005A706D" w:rsidRPr="005A706D" w:rsidRDefault="005A706D" w:rsidP="009B722F">
            <w:pPr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>7.2.13.</w:t>
            </w:r>
            <w:r w:rsidRPr="005A706D">
              <w:rPr>
                <w:sz w:val="16"/>
                <w:szCs w:val="16"/>
              </w:rPr>
              <w:tab/>
              <w:t xml:space="preserve">Remedierea </w:t>
            </w:r>
          </w:p>
          <w:p w:rsidR="005A706D" w:rsidRPr="005A706D" w:rsidRDefault="005A706D" w:rsidP="009B722F">
            <w:pPr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>deranjamentelor simple apărute în reţea sau în echipamentele telefonice.</w:t>
            </w:r>
          </w:p>
          <w:p w:rsidR="005A706D" w:rsidRPr="005A706D" w:rsidRDefault="005A706D" w:rsidP="009B722F">
            <w:pPr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lastRenderedPageBreak/>
              <w:t>7.2.21.</w:t>
            </w:r>
            <w:r w:rsidRPr="005A706D">
              <w:rPr>
                <w:sz w:val="16"/>
                <w:szCs w:val="16"/>
              </w:rPr>
              <w:tab/>
              <w:t xml:space="preserve">Remedierea </w:t>
            </w:r>
          </w:p>
          <w:p w:rsidR="005A706D" w:rsidRPr="005A706D" w:rsidRDefault="005A706D" w:rsidP="009B722F">
            <w:pPr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>deranjamentelor simple apărute în reţea sau în echipamentele de cablu TV</w:t>
            </w:r>
          </w:p>
          <w:p w:rsidR="005A706D" w:rsidRPr="005A706D" w:rsidRDefault="005A706D" w:rsidP="009B722F">
            <w:pPr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>7.2.26.</w:t>
            </w:r>
            <w:r w:rsidRPr="005A706D">
              <w:rPr>
                <w:sz w:val="16"/>
                <w:szCs w:val="16"/>
              </w:rPr>
              <w:tab/>
              <w:t xml:space="preserve">Remedierea </w:t>
            </w:r>
          </w:p>
          <w:p w:rsidR="005A706D" w:rsidRPr="005A706D" w:rsidRDefault="005A706D" w:rsidP="009B722F">
            <w:pPr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>deranjamentelor simple apărute într-o reţea sau în echipamentele de date</w:t>
            </w:r>
          </w:p>
          <w:p w:rsidR="005A706D" w:rsidRPr="005A706D" w:rsidRDefault="005A706D" w:rsidP="009B722F">
            <w:pPr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>7.2.27.</w:t>
            </w:r>
            <w:r w:rsidRPr="005A706D">
              <w:rPr>
                <w:sz w:val="16"/>
                <w:szCs w:val="16"/>
              </w:rPr>
              <w:tab/>
              <w:t xml:space="preserve">Efectuarea de teste </w:t>
            </w:r>
          </w:p>
          <w:p w:rsidR="005A706D" w:rsidRPr="005A706D" w:rsidRDefault="005A706D" w:rsidP="009B722F">
            <w:pPr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>pentru verificarea funcţionării corecte a sistemelor de transmisiuni de date</w:t>
            </w:r>
          </w:p>
          <w:p w:rsidR="005A706D" w:rsidRPr="005A706D" w:rsidRDefault="005A706D" w:rsidP="009B722F">
            <w:pPr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>7.2.28.</w:t>
            </w:r>
            <w:r w:rsidRPr="005A706D">
              <w:rPr>
                <w:sz w:val="16"/>
                <w:szCs w:val="16"/>
              </w:rPr>
              <w:tab/>
              <w:t xml:space="preserve">Aplicarea normelor de </w:t>
            </w:r>
          </w:p>
          <w:p w:rsidR="005A706D" w:rsidRPr="005A706D" w:rsidRDefault="005A706D" w:rsidP="009B722F">
            <w:pPr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>sănătate şi securitate în muncă.</w:t>
            </w:r>
          </w:p>
          <w:p w:rsidR="005A706D" w:rsidRPr="005A706D" w:rsidRDefault="005A706D" w:rsidP="009B722F">
            <w:pPr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>7.2.29.</w:t>
            </w:r>
            <w:r w:rsidRPr="005A706D">
              <w:rPr>
                <w:sz w:val="16"/>
                <w:szCs w:val="16"/>
              </w:rPr>
              <w:tab/>
              <w:t xml:space="preserve">Aplicarea normelor de </w:t>
            </w:r>
          </w:p>
          <w:p w:rsidR="005A706D" w:rsidRPr="005A706D" w:rsidRDefault="005A706D" w:rsidP="009B722F">
            <w:pPr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>protecție a mediului cu privire la materialele și tehnologiile din domeniul electronic.</w:t>
            </w:r>
          </w:p>
          <w:p w:rsidR="005A706D" w:rsidRPr="005A706D" w:rsidRDefault="005A706D" w:rsidP="009B722F">
            <w:pPr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>7.2.30.</w:t>
            </w:r>
            <w:r w:rsidRPr="005A706D">
              <w:rPr>
                <w:sz w:val="16"/>
                <w:szCs w:val="16"/>
              </w:rPr>
              <w:tab/>
              <w:t xml:space="preserve">Utilizarea corectă a </w:t>
            </w:r>
          </w:p>
          <w:p w:rsidR="005A706D" w:rsidRPr="005A706D" w:rsidRDefault="005A706D" w:rsidP="009B722F">
            <w:pPr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>vocabularului comun şi a celui de specialitate</w:t>
            </w:r>
          </w:p>
        </w:tc>
        <w:tc>
          <w:tcPr>
            <w:tcW w:w="677" w:type="pct"/>
            <w:tcBorders>
              <w:top w:val="single" w:sz="12" w:space="0" w:color="000000"/>
            </w:tcBorders>
          </w:tcPr>
          <w:p w:rsidR="005A706D" w:rsidRPr="005A706D" w:rsidRDefault="005A706D" w:rsidP="009B722F">
            <w:pPr>
              <w:pStyle w:val="Style66"/>
              <w:tabs>
                <w:tab w:val="left" w:pos="744"/>
              </w:tabs>
              <w:spacing w:line="240" w:lineRule="auto"/>
              <w:rPr>
                <w:bCs/>
                <w:sz w:val="16"/>
                <w:szCs w:val="16"/>
              </w:rPr>
            </w:pPr>
            <w:r w:rsidRPr="005A706D">
              <w:rPr>
                <w:bCs/>
                <w:sz w:val="16"/>
                <w:szCs w:val="16"/>
              </w:rPr>
              <w:lastRenderedPageBreak/>
              <w:t>7.3.1.</w:t>
            </w:r>
            <w:r w:rsidRPr="005A706D">
              <w:rPr>
                <w:bCs/>
                <w:sz w:val="16"/>
                <w:szCs w:val="16"/>
              </w:rPr>
              <w:tab/>
            </w:r>
            <w:proofErr w:type="spellStart"/>
            <w:r w:rsidRPr="005A706D">
              <w:rPr>
                <w:bCs/>
                <w:sz w:val="16"/>
                <w:szCs w:val="16"/>
              </w:rPr>
              <w:t>Colaborarea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cu </w:t>
            </w:r>
          </w:p>
          <w:p w:rsidR="005A706D" w:rsidRPr="005A706D" w:rsidRDefault="005A706D" w:rsidP="009B722F">
            <w:pPr>
              <w:pStyle w:val="Style66"/>
              <w:tabs>
                <w:tab w:val="left" w:pos="744"/>
              </w:tabs>
              <w:spacing w:line="240" w:lineRule="auto"/>
              <w:rPr>
                <w:bCs/>
                <w:sz w:val="16"/>
                <w:szCs w:val="16"/>
              </w:rPr>
            </w:pPr>
            <w:proofErr w:type="spellStart"/>
            <w:r w:rsidRPr="005A706D">
              <w:rPr>
                <w:bCs/>
                <w:sz w:val="16"/>
                <w:szCs w:val="16"/>
              </w:rPr>
              <w:t>membri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5A706D">
              <w:rPr>
                <w:bCs/>
                <w:sz w:val="16"/>
                <w:szCs w:val="16"/>
              </w:rPr>
              <w:t>echipei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de </w:t>
            </w:r>
            <w:proofErr w:type="spellStart"/>
            <w:r w:rsidRPr="005A706D">
              <w:rPr>
                <w:bCs/>
                <w:sz w:val="16"/>
                <w:szCs w:val="16"/>
              </w:rPr>
              <w:t>lucru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5A706D">
              <w:rPr>
                <w:bCs/>
                <w:sz w:val="16"/>
                <w:szCs w:val="16"/>
              </w:rPr>
              <w:t>în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5A706D">
              <w:rPr>
                <w:bCs/>
                <w:sz w:val="16"/>
                <w:szCs w:val="16"/>
              </w:rPr>
              <w:t>scopul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5A706D">
              <w:rPr>
                <w:bCs/>
                <w:sz w:val="16"/>
                <w:szCs w:val="16"/>
              </w:rPr>
              <w:t>îndeplinirii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5A706D">
              <w:rPr>
                <w:bCs/>
                <w:sz w:val="16"/>
                <w:szCs w:val="16"/>
              </w:rPr>
              <w:t>sarcinilor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de la </w:t>
            </w:r>
            <w:proofErr w:type="spellStart"/>
            <w:r w:rsidRPr="005A706D">
              <w:rPr>
                <w:bCs/>
                <w:sz w:val="16"/>
                <w:szCs w:val="16"/>
              </w:rPr>
              <w:t>locul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de </w:t>
            </w:r>
            <w:proofErr w:type="spellStart"/>
            <w:r w:rsidRPr="005A706D">
              <w:rPr>
                <w:bCs/>
                <w:sz w:val="16"/>
                <w:szCs w:val="16"/>
              </w:rPr>
              <w:t>muncă</w:t>
            </w:r>
            <w:proofErr w:type="spellEnd"/>
            <w:r w:rsidRPr="005A706D">
              <w:rPr>
                <w:bCs/>
                <w:sz w:val="16"/>
                <w:szCs w:val="16"/>
              </w:rPr>
              <w:t>.</w:t>
            </w:r>
          </w:p>
          <w:p w:rsidR="005A706D" w:rsidRPr="005A706D" w:rsidRDefault="005A706D" w:rsidP="009B722F">
            <w:pPr>
              <w:pStyle w:val="Style66"/>
              <w:tabs>
                <w:tab w:val="left" w:pos="744"/>
              </w:tabs>
              <w:spacing w:line="240" w:lineRule="auto"/>
              <w:rPr>
                <w:bCs/>
                <w:sz w:val="16"/>
                <w:szCs w:val="16"/>
              </w:rPr>
            </w:pPr>
            <w:r w:rsidRPr="005A706D">
              <w:rPr>
                <w:bCs/>
                <w:sz w:val="16"/>
                <w:szCs w:val="16"/>
              </w:rPr>
              <w:t>7.3.2.</w:t>
            </w:r>
            <w:r w:rsidRPr="005A706D">
              <w:rPr>
                <w:bCs/>
                <w:sz w:val="16"/>
                <w:szCs w:val="16"/>
              </w:rPr>
              <w:tab/>
            </w:r>
            <w:proofErr w:type="spellStart"/>
            <w:r w:rsidRPr="005A706D">
              <w:rPr>
                <w:bCs/>
                <w:sz w:val="16"/>
                <w:szCs w:val="16"/>
              </w:rPr>
              <w:t>Asumarea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5A706D">
              <w:rPr>
                <w:bCs/>
                <w:sz w:val="16"/>
                <w:szCs w:val="16"/>
              </w:rPr>
              <w:t>în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5A706D">
              <w:rPr>
                <w:bCs/>
                <w:sz w:val="16"/>
                <w:szCs w:val="16"/>
              </w:rPr>
              <w:t>cadrul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</w:t>
            </w:r>
          </w:p>
          <w:p w:rsidR="005A706D" w:rsidRPr="005A706D" w:rsidRDefault="005A706D" w:rsidP="009B722F">
            <w:pPr>
              <w:pStyle w:val="Style66"/>
              <w:tabs>
                <w:tab w:val="left" w:pos="744"/>
              </w:tabs>
              <w:spacing w:line="240" w:lineRule="auto"/>
              <w:rPr>
                <w:bCs/>
                <w:sz w:val="16"/>
                <w:szCs w:val="16"/>
              </w:rPr>
            </w:pPr>
            <w:proofErr w:type="spellStart"/>
            <w:r w:rsidRPr="005A706D">
              <w:rPr>
                <w:bCs/>
                <w:sz w:val="16"/>
                <w:szCs w:val="16"/>
              </w:rPr>
              <w:t>echipei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de la </w:t>
            </w:r>
            <w:proofErr w:type="spellStart"/>
            <w:r w:rsidRPr="005A706D">
              <w:rPr>
                <w:bCs/>
                <w:sz w:val="16"/>
                <w:szCs w:val="16"/>
              </w:rPr>
              <w:t>locul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de </w:t>
            </w:r>
            <w:proofErr w:type="spellStart"/>
            <w:r w:rsidRPr="005A706D">
              <w:rPr>
                <w:bCs/>
                <w:sz w:val="16"/>
                <w:szCs w:val="16"/>
              </w:rPr>
              <w:t>muncă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a </w:t>
            </w:r>
            <w:proofErr w:type="spellStart"/>
            <w:r w:rsidRPr="005A706D">
              <w:rPr>
                <w:bCs/>
                <w:sz w:val="16"/>
                <w:szCs w:val="16"/>
              </w:rPr>
              <w:t>responsabilităţii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5A706D">
              <w:rPr>
                <w:bCs/>
                <w:sz w:val="16"/>
                <w:szCs w:val="16"/>
              </w:rPr>
              <w:t>pentru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5A706D">
              <w:rPr>
                <w:bCs/>
                <w:sz w:val="16"/>
                <w:szCs w:val="16"/>
              </w:rPr>
              <w:t>sarcina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de </w:t>
            </w:r>
            <w:proofErr w:type="spellStart"/>
            <w:r w:rsidRPr="005A706D">
              <w:rPr>
                <w:bCs/>
                <w:sz w:val="16"/>
                <w:szCs w:val="16"/>
              </w:rPr>
              <w:t>lucru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5A706D">
              <w:rPr>
                <w:bCs/>
                <w:sz w:val="16"/>
                <w:szCs w:val="16"/>
              </w:rPr>
              <w:t>primită</w:t>
            </w:r>
            <w:proofErr w:type="spellEnd"/>
            <w:r w:rsidRPr="005A706D">
              <w:rPr>
                <w:bCs/>
                <w:sz w:val="16"/>
                <w:szCs w:val="16"/>
              </w:rPr>
              <w:t>.</w:t>
            </w:r>
          </w:p>
          <w:p w:rsidR="005A706D" w:rsidRPr="005A706D" w:rsidRDefault="005A706D" w:rsidP="009B722F">
            <w:pPr>
              <w:pStyle w:val="Style66"/>
              <w:tabs>
                <w:tab w:val="left" w:pos="744"/>
              </w:tabs>
              <w:spacing w:line="240" w:lineRule="auto"/>
              <w:rPr>
                <w:bCs/>
                <w:sz w:val="16"/>
                <w:szCs w:val="16"/>
              </w:rPr>
            </w:pPr>
            <w:r w:rsidRPr="005A706D">
              <w:rPr>
                <w:bCs/>
                <w:sz w:val="16"/>
                <w:szCs w:val="16"/>
              </w:rPr>
              <w:t>7.3.3.</w:t>
            </w:r>
            <w:r w:rsidRPr="005A706D">
              <w:rPr>
                <w:bCs/>
                <w:sz w:val="16"/>
                <w:szCs w:val="16"/>
              </w:rPr>
              <w:tab/>
            </w:r>
            <w:proofErr w:type="spellStart"/>
            <w:r w:rsidRPr="005A706D">
              <w:rPr>
                <w:bCs/>
                <w:sz w:val="16"/>
                <w:szCs w:val="16"/>
              </w:rPr>
              <w:t>Executarea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5A706D">
              <w:rPr>
                <w:bCs/>
                <w:sz w:val="16"/>
                <w:szCs w:val="16"/>
              </w:rPr>
              <w:t>operaţiilor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</w:t>
            </w:r>
          </w:p>
          <w:p w:rsidR="005A706D" w:rsidRPr="005A706D" w:rsidRDefault="005A706D" w:rsidP="009B722F">
            <w:pPr>
              <w:pStyle w:val="Style66"/>
              <w:tabs>
                <w:tab w:val="left" w:pos="744"/>
              </w:tabs>
              <w:spacing w:line="240" w:lineRule="auto"/>
              <w:rPr>
                <w:bCs/>
                <w:sz w:val="16"/>
                <w:szCs w:val="16"/>
              </w:rPr>
            </w:pPr>
            <w:proofErr w:type="spellStart"/>
            <w:r w:rsidRPr="005A706D">
              <w:rPr>
                <w:bCs/>
                <w:sz w:val="16"/>
                <w:szCs w:val="16"/>
              </w:rPr>
              <w:t>tehnologice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sub </w:t>
            </w:r>
            <w:proofErr w:type="spellStart"/>
            <w:r w:rsidRPr="005A706D">
              <w:rPr>
                <w:bCs/>
                <w:sz w:val="16"/>
                <w:szCs w:val="16"/>
              </w:rPr>
              <w:t>supraveghere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, cu grad  de </w:t>
            </w:r>
            <w:proofErr w:type="spellStart"/>
            <w:r w:rsidRPr="005A706D">
              <w:rPr>
                <w:bCs/>
                <w:sz w:val="16"/>
                <w:szCs w:val="16"/>
              </w:rPr>
              <w:t>autonomie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5A706D">
              <w:rPr>
                <w:bCs/>
                <w:sz w:val="16"/>
                <w:szCs w:val="16"/>
              </w:rPr>
              <w:t>restrâns</w:t>
            </w:r>
            <w:proofErr w:type="spellEnd"/>
            <w:r w:rsidRPr="005A706D">
              <w:rPr>
                <w:bCs/>
                <w:sz w:val="16"/>
                <w:szCs w:val="16"/>
              </w:rPr>
              <w:t>.</w:t>
            </w:r>
          </w:p>
          <w:p w:rsidR="005A706D" w:rsidRPr="005A706D" w:rsidRDefault="005A706D" w:rsidP="009B722F">
            <w:pPr>
              <w:pStyle w:val="Style66"/>
              <w:tabs>
                <w:tab w:val="left" w:pos="744"/>
              </w:tabs>
              <w:spacing w:line="240" w:lineRule="auto"/>
              <w:rPr>
                <w:bCs/>
                <w:sz w:val="16"/>
                <w:szCs w:val="16"/>
              </w:rPr>
            </w:pPr>
            <w:r w:rsidRPr="005A706D">
              <w:rPr>
                <w:bCs/>
                <w:sz w:val="16"/>
                <w:szCs w:val="16"/>
              </w:rPr>
              <w:t>7.3.4.</w:t>
            </w:r>
            <w:r w:rsidRPr="005A706D">
              <w:rPr>
                <w:bCs/>
                <w:sz w:val="16"/>
                <w:szCs w:val="16"/>
              </w:rPr>
              <w:tab/>
            </w:r>
            <w:proofErr w:type="spellStart"/>
            <w:r w:rsidRPr="005A706D">
              <w:rPr>
                <w:bCs/>
                <w:sz w:val="16"/>
                <w:szCs w:val="16"/>
              </w:rPr>
              <w:t>Asumarea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5A706D">
              <w:rPr>
                <w:bCs/>
                <w:sz w:val="16"/>
                <w:szCs w:val="16"/>
              </w:rPr>
              <w:t>iniţiativei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</w:t>
            </w:r>
          </w:p>
          <w:p w:rsidR="005A706D" w:rsidRPr="005A706D" w:rsidRDefault="005A706D" w:rsidP="009B722F">
            <w:pPr>
              <w:pStyle w:val="Style66"/>
              <w:tabs>
                <w:tab w:val="left" w:pos="744"/>
              </w:tabs>
              <w:spacing w:line="240" w:lineRule="auto"/>
              <w:rPr>
                <w:bCs/>
                <w:sz w:val="16"/>
                <w:szCs w:val="16"/>
              </w:rPr>
            </w:pPr>
            <w:proofErr w:type="spellStart"/>
            <w:r w:rsidRPr="005A706D">
              <w:rPr>
                <w:bCs/>
                <w:sz w:val="16"/>
                <w:szCs w:val="16"/>
              </w:rPr>
              <w:t>în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5A706D">
              <w:rPr>
                <w:bCs/>
                <w:sz w:val="16"/>
                <w:szCs w:val="16"/>
              </w:rPr>
              <w:t>rezolvarea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5A706D">
              <w:rPr>
                <w:bCs/>
                <w:sz w:val="16"/>
                <w:szCs w:val="16"/>
              </w:rPr>
              <w:t>unor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5A706D">
              <w:rPr>
                <w:bCs/>
                <w:sz w:val="16"/>
                <w:szCs w:val="16"/>
              </w:rPr>
              <w:t>probleme</w:t>
            </w:r>
            <w:proofErr w:type="spellEnd"/>
            <w:r w:rsidRPr="005A706D">
              <w:rPr>
                <w:bCs/>
                <w:sz w:val="16"/>
                <w:szCs w:val="16"/>
              </w:rPr>
              <w:t>.</w:t>
            </w:r>
          </w:p>
          <w:p w:rsidR="005A706D" w:rsidRPr="005A706D" w:rsidRDefault="005A706D" w:rsidP="009B722F">
            <w:pPr>
              <w:pStyle w:val="Style66"/>
              <w:tabs>
                <w:tab w:val="left" w:pos="744"/>
              </w:tabs>
              <w:spacing w:line="240" w:lineRule="auto"/>
              <w:rPr>
                <w:bCs/>
                <w:sz w:val="16"/>
                <w:szCs w:val="16"/>
              </w:rPr>
            </w:pPr>
            <w:r w:rsidRPr="005A706D">
              <w:rPr>
                <w:bCs/>
                <w:sz w:val="16"/>
                <w:szCs w:val="16"/>
              </w:rPr>
              <w:t>7.3.5.</w:t>
            </w:r>
            <w:r w:rsidRPr="005A706D">
              <w:rPr>
                <w:bCs/>
                <w:sz w:val="16"/>
                <w:szCs w:val="16"/>
              </w:rPr>
              <w:tab/>
            </w:r>
            <w:proofErr w:type="spellStart"/>
            <w:r w:rsidRPr="005A706D">
              <w:rPr>
                <w:bCs/>
                <w:sz w:val="16"/>
                <w:szCs w:val="16"/>
              </w:rPr>
              <w:t>Adaptarea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la </w:t>
            </w:r>
            <w:proofErr w:type="spellStart"/>
            <w:r w:rsidRPr="005A706D">
              <w:rPr>
                <w:bCs/>
                <w:sz w:val="16"/>
                <w:szCs w:val="16"/>
              </w:rPr>
              <w:t>cerinţele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</w:t>
            </w:r>
          </w:p>
          <w:p w:rsidR="005A706D" w:rsidRPr="005A706D" w:rsidRDefault="005A706D" w:rsidP="009B722F">
            <w:pPr>
              <w:pStyle w:val="Style66"/>
              <w:tabs>
                <w:tab w:val="left" w:pos="744"/>
              </w:tabs>
              <w:spacing w:line="240" w:lineRule="auto"/>
              <w:rPr>
                <w:bCs/>
                <w:sz w:val="16"/>
                <w:szCs w:val="16"/>
              </w:rPr>
            </w:pPr>
            <w:proofErr w:type="spellStart"/>
            <w:r w:rsidRPr="005A706D">
              <w:rPr>
                <w:bCs/>
                <w:sz w:val="16"/>
                <w:szCs w:val="16"/>
              </w:rPr>
              <w:t>şi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 la </w:t>
            </w:r>
            <w:proofErr w:type="spellStart"/>
            <w:r w:rsidRPr="005A706D">
              <w:rPr>
                <w:bCs/>
                <w:sz w:val="16"/>
                <w:szCs w:val="16"/>
              </w:rPr>
              <w:t>dinamica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5A706D">
              <w:rPr>
                <w:bCs/>
                <w:sz w:val="16"/>
                <w:szCs w:val="16"/>
              </w:rPr>
              <w:t>evoluţiei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5A706D">
              <w:rPr>
                <w:bCs/>
                <w:sz w:val="16"/>
                <w:szCs w:val="16"/>
              </w:rPr>
              <w:t>tehnologice</w:t>
            </w:r>
            <w:proofErr w:type="spellEnd"/>
            <w:r w:rsidRPr="005A706D">
              <w:rPr>
                <w:bCs/>
                <w:sz w:val="16"/>
                <w:szCs w:val="16"/>
              </w:rPr>
              <w:t>.</w:t>
            </w:r>
          </w:p>
          <w:p w:rsidR="005A706D" w:rsidRPr="005A706D" w:rsidRDefault="005A706D" w:rsidP="009B722F">
            <w:pPr>
              <w:pStyle w:val="Style66"/>
              <w:tabs>
                <w:tab w:val="left" w:pos="744"/>
              </w:tabs>
              <w:spacing w:line="240" w:lineRule="auto"/>
              <w:rPr>
                <w:bCs/>
                <w:sz w:val="16"/>
                <w:szCs w:val="16"/>
              </w:rPr>
            </w:pPr>
            <w:r w:rsidRPr="005A706D">
              <w:rPr>
                <w:bCs/>
                <w:sz w:val="16"/>
                <w:szCs w:val="16"/>
              </w:rPr>
              <w:t>7.3.6.</w:t>
            </w:r>
            <w:r w:rsidRPr="005A706D">
              <w:rPr>
                <w:bCs/>
                <w:sz w:val="16"/>
                <w:szCs w:val="16"/>
              </w:rPr>
              <w:tab/>
            </w:r>
            <w:proofErr w:type="spellStart"/>
            <w:r w:rsidRPr="005A706D">
              <w:rPr>
                <w:bCs/>
                <w:sz w:val="16"/>
                <w:szCs w:val="16"/>
              </w:rPr>
              <w:t>Adoptarea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5A706D">
              <w:rPr>
                <w:bCs/>
                <w:sz w:val="16"/>
                <w:szCs w:val="16"/>
              </w:rPr>
              <w:t>atitudinii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</w:t>
            </w:r>
          </w:p>
          <w:p w:rsidR="005A706D" w:rsidRPr="005A706D" w:rsidRDefault="005A706D" w:rsidP="009B722F">
            <w:pPr>
              <w:pStyle w:val="Style66"/>
              <w:tabs>
                <w:tab w:val="left" w:pos="744"/>
              </w:tabs>
              <w:spacing w:line="240" w:lineRule="auto"/>
              <w:rPr>
                <w:bCs/>
                <w:sz w:val="16"/>
                <w:szCs w:val="16"/>
              </w:rPr>
            </w:pPr>
            <w:proofErr w:type="spellStart"/>
            <w:r w:rsidRPr="005A706D">
              <w:rPr>
                <w:bCs/>
                <w:sz w:val="16"/>
                <w:szCs w:val="16"/>
              </w:rPr>
              <w:t>critice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5A706D">
              <w:rPr>
                <w:bCs/>
                <w:sz w:val="16"/>
                <w:szCs w:val="16"/>
              </w:rPr>
              <w:t>şi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de </w:t>
            </w:r>
            <w:proofErr w:type="spellStart"/>
            <w:r w:rsidRPr="005A706D">
              <w:rPr>
                <w:bCs/>
                <w:sz w:val="16"/>
                <w:szCs w:val="16"/>
              </w:rPr>
              <w:t>reflectare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5A706D">
              <w:rPr>
                <w:bCs/>
                <w:sz w:val="16"/>
                <w:szCs w:val="16"/>
              </w:rPr>
              <w:t>şi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5A706D">
              <w:rPr>
                <w:bCs/>
                <w:sz w:val="16"/>
                <w:szCs w:val="16"/>
              </w:rPr>
              <w:t>folosirea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5A706D">
              <w:rPr>
                <w:bCs/>
                <w:sz w:val="16"/>
                <w:szCs w:val="16"/>
              </w:rPr>
              <w:t>responsabilă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a </w:t>
            </w:r>
            <w:proofErr w:type="spellStart"/>
            <w:r w:rsidRPr="005A706D">
              <w:rPr>
                <w:bCs/>
                <w:sz w:val="16"/>
                <w:szCs w:val="16"/>
              </w:rPr>
              <w:t>mijloacelor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de </w:t>
            </w:r>
            <w:proofErr w:type="spellStart"/>
            <w:r w:rsidRPr="005A706D">
              <w:rPr>
                <w:bCs/>
                <w:sz w:val="16"/>
                <w:szCs w:val="16"/>
              </w:rPr>
              <w:t>informare</w:t>
            </w:r>
            <w:proofErr w:type="spellEnd"/>
            <w:r w:rsidRPr="005A706D">
              <w:rPr>
                <w:bCs/>
                <w:sz w:val="16"/>
                <w:szCs w:val="16"/>
              </w:rPr>
              <w:t>.</w:t>
            </w:r>
          </w:p>
          <w:p w:rsidR="005A706D" w:rsidRPr="005A706D" w:rsidRDefault="005A706D" w:rsidP="009B722F">
            <w:pPr>
              <w:pStyle w:val="Style66"/>
              <w:tabs>
                <w:tab w:val="left" w:pos="744"/>
              </w:tabs>
              <w:spacing w:line="240" w:lineRule="auto"/>
              <w:rPr>
                <w:bCs/>
                <w:sz w:val="16"/>
                <w:szCs w:val="16"/>
              </w:rPr>
            </w:pPr>
            <w:r w:rsidRPr="005A706D">
              <w:rPr>
                <w:bCs/>
                <w:sz w:val="16"/>
                <w:szCs w:val="16"/>
              </w:rPr>
              <w:t>7.3.7.</w:t>
            </w:r>
            <w:r w:rsidRPr="005A706D">
              <w:rPr>
                <w:bCs/>
                <w:sz w:val="16"/>
                <w:szCs w:val="16"/>
              </w:rPr>
              <w:tab/>
            </w:r>
            <w:proofErr w:type="spellStart"/>
            <w:r w:rsidRPr="005A706D">
              <w:rPr>
                <w:bCs/>
                <w:sz w:val="16"/>
                <w:szCs w:val="16"/>
              </w:rPr>
              <w:t>Respectarea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5A706D">
              <w:rPr>
                <w:bCs/>
                <w:sz w:val="16"/>
                <w:szCs w:val="16"/>
              </w:rPr>
              <w:lastRenderedPageBreak/>
              <w:t>normelor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</w:t>
            </w:r>
          </w:p>
          <w:p w:rsidR="005A706D" w:rsidRPr="005A706D" w:rsidRDefault="005A706D" w:rsidP="009B722F">
            <w:pPr>
              <w:pStyle w:val="Style66"/>
              <w:tabs>
                <w:tab w:val="left" w:pos="744"/>
              </w:tabs>
              <w:spacing w:line="240" w:lineRule="auto"/>
              <w:rPr>
                <w:bCs/>
                <w:sz w:val="16"/>
                <w:szCs w:val="16"/>
              </w:rPr>
            </w:pPr>
            <w:r w:rsidRPr="005A706D">
              <w:rPr>
                <w:bCs/>
                <w:sz w:val="16"/>
                <w:szCs w:val="16"/>
              </w:rPr>
              <w:t xml:space="preserve">de </w:t>
            </w:r>
            <w:proofErr w:type="spellStart"/>
            <w:r w:rsidRPr="005A706D">
              <w:rPr>
                <w:bCs/>
                <w:sz w:val="16"/>
                <w:szCs w:val="16"/>
              </w:rPr>
              <w:t>sănătate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5A706D">
              <w:rPr>
                <w:bCs/>
                <w:sz w:val="16"/>
                <w:szCs w:val="16"/>
              </w:rPr>
              <w:t>şi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5A706D">
              <w:rPr>
                <w:bCs/>
                <w:sz w:val="16"/>
                <w:szCs w:val="16"/>
              </w:rPr>
              <w:t>securitate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5A706D">
              <w:rPr>
                <w:bCs/>
                <w:sz w:val="16"/>
                <w:szCs w:val="16"/>
              </w:rPr>
              <w:t>în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5A706D">
              <w:rPr>
                <w:bCs/>
                <w:sz w:val="16"/>
                <w:szCs w:val="16"/>
              </w:rPr>
              <w:t>muncă</w:t>
            </w:r>
            <w:proofErr w:type="spellEnd"/>
            <w:r w:rsidRPr="005A706D">
              <w:rPr>
                <w:bCs/>
                <w:sz w:val="16"/>
                <w:szCs w:val="16"/>
              </w:rPr>
              <w:t>.</w:t>
            </w:r>
          </w:p>
          <w:p w:rsidR="005A706D" w:rsidRPr="005A706D" w:rsidRDefault="005A706D" w:rsidP="009B722F">
            <w:pPr>
              <w:pStyle w:val="Style66"/>
              <w:tabs>
                <w:tab w:val="left" w:pos="744"/>
              </w:tabs>
              <w:spacing w:line="240" w:lineRule="auto"/>
              <w:rPr>
                <w:bCs/>
                <w:sz w:val="16"/>
                <w:szCs w:val="16"/>
              </w:rPr>
            </w:pPr>
            <w:r w:rsidRPr="005A706D">
              <w:rPr>
                <w:bCs/>
                <w:sz w:val="16"/>
                <w:szCs w:val="16"/>
              </w:rPr>
              <w:t>7.3.8.</w:t>
            </w:r>
            <w:r w:rsidRPr="005A706D">
              <w:rPr>
                <w:bCs/>
                <w:sz w:val="16"/>
                <w:szCs w:val="16"/>
              </w:rPr>
              <w:tab/>
            </w:r>
            <w:proofErr w:type="spellStart"/>
            <w:r w:rsidRPr="005A706D">
              <w:rPr>
                <w:bCs/>
                <w:sz w:val="16"/>
                <w:szCs w:val="16"/>
              </w:rPr>
              <w:t>Respectarea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5A706D">
              <w:rPr>
                <w:bCs/>
                <w:sz w:val="16"/>
                <w:szCs w:val="16"/>
              </w:rPr>
              <w:t>normelor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</w:t>
            </w:r>
          </w:p>
          <w:p w:rsidR="005A706D" w:rsidRPr="005A706D" w:rsidRDefault="005A706D" w:rsidP="009B722F">
            <w:pPr>
              <w:pStyle w:val="Style66"/>
              <w:widowControl/>
              <w:tabs>
                <w:tab w:val="left" w:pos="744"/>
              </w:tabs>
              <w:spacing w:line="240" w:lineRule="auto"/>
              <w:rPr>
                <w:bCs/>
                <w:sz w:val="16"/>
                <w:szCs w:val="16"/>
              </w:rPr>
            </w:pPr>
            <w:r w:rsidRPr="005A706D">
              <w:rPr>
                <w:bCs/>
                <w:sz w:val="16"/>
                <w:szCs w:val="16"/>
              </w:rPr>
              <w:t xml:space="preserve">de </w:t>
            </w:r>
            <w:proofErr w:type="spellStart"/>
            <w:r w:rsidRPr="005A706D">
              <w:rPr>
                <w:bCs/>
                <w:sz w:val="16"/>
                <w:szCs w:val="16"/>
              </w:rPr>
              <w:t>protecție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a </w:t>
            </w:r>
            <w:proofErr w:type="spellStart"/>
            <w:r w:rsidRPr="005A706D">
              <w:rPr>
                <w:bCs/>
                <w:sz w:val="16"/>
                <w:szCs w:val="16"/>
              </w:rPr>
              <w:t>mediului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cu </w:t>
            </w:r>
            <w:proofErr w:type="spellStart"/>
            <w:r w:rsidRPr="005A706D">
              <w:rPr>
                <w:bCs/>
                <w:sz w:val="16"/>
                <w:szCs w:val="16"/>
              </w:rPr>
              <w:t>privire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la </w:t>
            </w:r>
            <w:proofErr w:type="spellStart"/>
            <w:r w:rsidRPr="005A706D">
              <w:rPr>
                <w:bCs/>
                <w:sz w:val="16"/>
                <w:szCs w:val="16"/>
              </w:rPr>
              <w:t>materialele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5A706D">
              <w:rPr>
                <w:bCs/>
                <w:sz w:val="16"/>
                <w:szCs w:val="16"/>
              </w:rPr>
              <w:t>și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5A706D">
              <w:rPr>
                <w:bCs/>
                <w:sz w:val="16"/>
                <w:szCs w:val="16"/>
              </w:rPr>
              <w:t>tehnologiile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din </w:t>
            </w:r>
            <w:proofErr w:type="spellStart"/>
            <w:r w:rsidRPr="005A706D">
              <w:rPr>
                <w:bCs/>
                <w:sz w:val="16"/>
                <w:szCs w:val="16"/>
              </w:rPr>
              <w:t>domeniul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electronic</w:t>
            </w:r>
          </w:p>
        </w:tc>
        <w:tc>
          <w:tcPr>
            <w:tcW w:w="587" w:type="pct"/>
            <w:tcBorders>
              <w:top w:val="single" w:sz="12" w:space="0" w:color="000000"/>
            </w:tcBorders>
          </w:tcPr>
          <w:p w:rsidR="005A706D" w:rsidRPr="005A706D" w:rsidRDefault="005A706D" w:rsidP="009B722F">
            <w:pPr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lastRenderedPageBreak/>
              <w:t xml:space="preserve">Aplicații practice privind executarea operaţiilor de </w:t>
            </w:r>
          </w:p>
          <w:p w:rsidR="005A706D" w:rsidRPr="005A706D" w:rsidRDefault="005A706D" w:rsidP="009B722F">
            <w:pPr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>conectare corectă a blocurilor unui sistem radio.</w:t>
            </w:r>
          </w:p>
          <w:p w:rsidR="005A706D" w:rsidRPr="005A706D" w:rsidRDefault="005A706D" w:rsidP="009B722F">
            <w:pPr>
              <w:rPr>
                <w:sz w:val="16"/>
                <w:szCs w:val="16"/>
              </w:rPr>
            </w:pPr>
            <w:r w:rsidRPr="005A706D">
              <w:rPr>
                <w:rStyle w:val="FontStyle121"/>
                <w:sz w:val="16"/>
                <w:szCs w:val="16"/>
              </w:rPr>
              <w:t xml:space="preserve">Probe practice de </w:t>
            </w:r>
            <w:r w:rsidRPr="005A706D">
              <w:rPr>
                <w:sz w:val="16"/>
                <w:szCs w:val="16"/>
              </w:rPr>
              <w:t xml:space="preserve">remediere a </w:t>
            </w:r>
          </w:p>
          <w:p w:rsidR="005A706D" w:rsidRPr="005A706D" w:rsidRDefault="005A706D" w:rsidP="009B722F">
            <w:pPr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 xml:space="preserve">deranjamentelor simple apărute în reţea sau în echipamentele </w:t>
            </w:r>
          </w:p>
          <w:p w:rsidR="005A706D" w:rsidRPr="005A706D" w:rsidRDefault="005A706D" w:rsidP="009B722F">
            <w:pPr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 xml:space="preserve">Aplicații practice </w:t>
            </w:r>
          </w:p>
          <w:p w:rsidR="005A706D" w:rsidRPr="005A706D" w:rsidRDefault="005A706D" w:rsidP="009B722F">
            <w:pPr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>întreţinere a reţelelor de comunicaţii electronice, în echipamentele de cablu TV</w:t>
            </w:r>
          </w:p>
          <w:p w:rsidR="005A706D" w:rsidRPr="005A706D" w:rsidRDefault="005A706D" w:rsidP="009B722F">
            <w:pPr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>Operații pentru verificarea funcţionării corecte a sistemelor de transmisiuni de date</w:t>
            </w:r>
          </w:p>
          <w:p w:rsidR="005A706D" w:rsidRPr="005A706D" w:rsidRDefault="005A706D" w:rsidP="009B722F">
            <w:pPr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>Observarea sistematică,</w:t>
            </w:r>
          </w:p>
          <w:p w:rsidR="005A706D" w:rsidRPr="005A706D" w:rsidRDefault="005A706D" w:rsidP="009B722F">
            <w:pPr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>investigaţia, demonstraţia privind informaţiile asupra cerinţelor locului de muncă</w:t>
            </w:r>
          </w:p>
          <w:p w:rsidR="005A706D" w:rsidRPr="005A706D" w:rsidRDefault="005A706D" w:rsidP="009B722F">
            <w:pPr>
              <w:rPr>
                <w:sz w:val="16"/>
                <w:szCs w:val="16"/>
              </w:rPr>
            </w:pPr>
          </w:p>
          <w:p w:rsidR="005A706D" w:rsidRPr="005A706D" w:rsidRDefault="005A706D" w:rsidP="009B722F">
            <w:pPr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lastRenderedPageBreak/>
              <w:t>Cooperarea cu colegii de echipă în scopul îndeplinirii sarcinilor de la locul de muncă</w:t>
            </w:r>
          </w:p>
          <w:p w:rsidR="005A706D" w:rsidRPr="005A706D" w:rsidRDefault="005A706D" w:rsidP="009B722F">
            <w:pPr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>Aplicații practice de identificare a materialelor utilizate la realizarea componentelor echipamentelor electrice din seturi/ mostre de materiale date</w:t>
            </w:r>
          </w:p>
          <w:p w:rsidR="005A706D" w:rsidRPr="005A706D" w:rsidRDefault="005A706D" w:rsidP="009B722F">
            <w:pPr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>Asumarea iniţiativei în rezolvarea unor probleme</w:t>
            </w:r>
          </w:p>
          <w:p w:rsidR="005A706D" w:rsidRPr="005A706D" w:rsidRDefault="005A706D" w:rsidP="009B722F">
            <w:pPr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>Respectarea normelor de protecţie a mediului şi de colectare selectivă a deşeurilor</w:t>
            </w:r>
          </w:p>
          <w:p w:rsidR="005A706D" w:rsidRPr="005A706D" w:rsidRDefault="005A706D" w:rsidP="009B722F">
            <w:pPr>
              <w:ind w:left="57"/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>Demonstraţii prin care elevul  este capabil să întreţină sculele şi materialele auxiliare</w:t>
            </w:r>
          </w:p>
        </w:tc>
        <w:tc>
          <w:tcPr>
            <w:tcW w:w="459" w:type="pct"/>
            <w:tcBorders>
              <w:top w:val="single" w:sz="12" w:space="0" w:color="000000"/>
              <w:right w:val="single" w:sz="2" w:space="0" w:color="000000"/>
            </w:tcBorders>
            <w:shd w:val="clear" w:color="auto" w:fill="auto"/>
          </w:tcPr>
          <w:p w:rsidR="005A706D" w:rsidRPr="005A706D" w:rsidRDefault="005A706D" w:rsidP="009B722F">
            <w:pPr>
              <w:pStyle w:val="Style26"/>
              <w:widowControl/>
              <w:tabs>
                <w:tab w:val="left" w:pos="706"/>
              </w:tabs>
              <w:ind w:left="57"/>
              <w:rPr>
                <w:rStyle w:val="FontStyle144"/>
                <w:sz w:val="16"/>
                <w:szCs w:val="16"/>
              </w:rPr>
            </w:pPr>
            <w:proofErr w:type="spellStart"/>
            <w:r w:rsidRPr="005A706D">
              <w:rPr>
                <w:rStyle w:val="FontStyle144"/>
                <w:sz w:val="16"/>
                <w:szCs w:val="16"/>
              </w:rPr>
              <w:lastRenderedPageBreak/>
              <w:t>auxiliare</w:t>
            </w:r>
            <w:proofErr w:type="spellEnd"/>
            <w:r w:rsidRPr="005A706D">
              <w:rPr>
                <w:rStyle w:val="FontStyle144"/>
                <w:sz w:val="16"/>
                <w:szCs w:val="16"/>
              </w:rPr>
              <w:t xml:space="preserve"> </w:t>
            </w:r>
            <w:proofErr w:type="spellStart"/>
            <w:r w:rsidRPr="005A706D">
              <w:rPr>
                <w:rStyle w:val="FontStyle144"/>
                <w:sz w:val="16"/>
                <w:szCs w:val="16"/>
              </w:rPr>
              <w:t>curriculare</w:t>
            </w:r>
            <w:proofErr w:type="spellEnd"/>
            <w:r w:rsidRPr="005A706D">
              <w:rPr>
                <w:rStyle w:val="FontStyle144"/>
                <w:sz w:val="16"/>
                <w:szCs w:val="16"/>
              </w:rPr>
              <w:t xml:space="preserve">, </w:t>
            </w:r>
            <w:proofErr w:type="spellStart"/>
            <w:r w:rsidRPr="005A706D">
              <w:rPr>
                <w:rStyle w:val="FontStyle144"/>
                <w:sz w:val="16"/>
                <w:szCs w:val="16"/>
              </w:rPr>
              <w:t>fişe</w:t>
            </w:r>
            <w:proofErr w:type="spellEnd"/>
            <w:r w:rsidRPr="005A706D">
              <w:rPr>
                <w:rStyle w:val="FontStyle144"/>
                <w:sz w:val="16"/>
                <w:szCs w:val="16"/>
              </w:rPr>
              <w:t xml:space="preserve"> de </w:t>
            </w:r>
            <w:proofErr w:type="spellStart"/>
            <w:r w:rsidRPr="005A706D">
              <w:rPr>
                <w:rStyle w:val="FontStyle144"/>
                <w:sz w:val="16"/>
                <w:szCs w:val="16"/>
              </w:rPr>
              <w:t>lucru</w:t>
            </w:r>
            <w:proofErr w:type="spellEnd"/>
            <w:r w:rsidRPr="005A706D">
              <w:rPr>
                <w:rStyle w:val="FontStyle144"/>
                <w:sz w:val="16"/>
                <w:szCs w:val="16"/>
              </w:rPr>
              <w:t xml:space="preserve">, </w:t>
            </w:r>
            <w:proofErr w:type="spellStart"/>
            <w:r w:rsidRPr="005A706D">
              <w:rPr>
                <w:rStyle w:val="FontStyle144"/>
                <w:sz w:val="16"/>
                <w:szCs w:val="16"/>
              </w:rPr>
              <w:t>fişe</w:t>
            </w:r>
            <w:proofErr w:type="spellEnd"/>
            <w:r w:rsidRPr="005A706D">
              <w:rPr>
                <w:rStyle w:val="FontStyle144"/>
                <w:sz w:val="16"/>
                <w:szCs w:val="16"/>
              </w:rPr>
              <w:t xml:space="preserve"> de </w:t>
            </w:r>
            <w:proofErr w:type="spellStart"/>
            <w:r w:rsidRPr="005A706D">
              <w:rPr>
                <w:rStyle w:val="FontStyle144"/>
                <w:sz w:val="16"/>
                <w:szCs w:val="16"/>
              </w:rPr>
              <w:t>documentare</w:t>
            </w:r>
            <w:proofErr w:type="spellEnd"/>
            <w:r w:rsidRPr="005A706D">
              <w:rPr>
                <w:rStyle w:val="FontStyle144"/>
                <w:sz w:val="16"/>
                <w:szCs w:val="16"/>
              </w:rPr>
              <w:t xml:space="preserve">, </w:t>
            </w:r>
            <w:proofErr w:type="spellStart"/>
            <w:r w:rsidRPr="005A706D">
              <w:rPr>
                <w:rStyle w:val="FontStyle144"/>
                <w:sz w:val="16"/>
                <w:szCs w:val="16"/>
              </w:rPr>
              <w:t>fişe</w:t>
            </w:r>
            <w:proofErr w:type="spellEnd"/>
            <w:r w:rsidRPr="005A706D">
              <w:rPr>
                <w:rStyle w:val="FontStyle144"/>
                <w:sz w:val="16"/>
                <w:szCs w:val="16"/>
              </w:rPr>
              <w:t xml:space="preserve"> </w:t>
            </w:r>
            <w:proofErr w:type="spellStart"/>
            <w:r w:rsidRPr="005A706D">
              <w:rPr>
                <w:rStyle w:val="FontStyle144"/>
                <w:sz w:val="16"/>
                <w:szCs w:val="16"/>
              </w:rPr>
              <w:t>ajutătoate</w:t>
            </w:r>
            <w:proofErr w:type="spellEnd"/>
            <w:r w:rsidRPr="005A706D">
              <w:rPr>
                <w:rStyle w:val="FontStyle144"/>
                <w:sz w:val="16"/>
                <w:szCs w:val="16"/>
              </w:rPr>
              <w:t xml:space="preserve">, </w:t>
            </w:r>
            <w:proofErr w:type="spellStart"/>
            <w:r w:rsidRPr="005A706D">
              <w:rPr>
                <w:rStyle w:val="FontStyle144"/>
                <w:sz w:val="16"/>
                <w:szCs w:val="16"/>
              </w:rPr>
              <w:t>planşe</w:t>
            </w:r>
            <w:proofErr w:type="spellEnd"/>
            <w:r w:rsidRPr="005A706D">
              <w:rPr>
                <w:rStyle w:val="FontStyle144"/>
                <w:sz w:val="16"/>
                <w:szCs w:val="16"/>
              </w:rPr>
              <w:t xml:space="preserve"> </w:t>
            </w:r>
            <w:proofErr w:type="spellStart"/>
            <w:r w:rsidRPr="005A706D">
              <w:rPr>
                <w:rStyle w:val="FontStyle144"/>
                <w:sz w:val="16"/>
                <w:szCs w:val="16"/>
              </w:rPr>
              <w:t>didactice</w:t>
            </w:r>
            <w:proofErr w:type="spellEnd"/>
            <w:r w:rsidRPr="005A706D">
              <w:rPr>
                <w:rStyle w:val="FontStyle144"/>
                <w:sz w:val="16"/>
                <w:szCs w:val="16"/>
              </w:rPr>
              <w:t xml:space="preserve">, </w:t>
            </w:r>
            <w:proofErr w:type="spellStart"/>
            <w:r w:rsidRPr="005A706D">
              <w:rPr>
                <w:rStyle w:val="FontStyle144"/>
                <w:sz w:val="16"/>
                <w:szCs w:val="16"/>
              </w:rPr>
              <w:t>reviste</w:t>
            </w:r>
            <w:proofErr w:type="spellEnd"/>
            <w:r w:rsidRPr="005A706D">
              <w:rPr>
                <w:rStyle w:val="FontStyle144"/>
                <w:sz w:val="16"/>
                <w:szCs w:val="16"/>
              </w:rPr>
              <w:t xml:space="preserve"> de </w:t>
            </w:r>
            <w:proofErr w:type="spellStart"/>
            <w:r w:rsidRPr="005A706D">
              <w:rPr>
                <w:rStyle w:val="FontStyle144"/>
                <w:sz w:val="16"/>
                <w:szCs w:val="16"/>
              </w:rPr>
              <w:t>specialitate</w:t>
            </w:r>
            <w:proofErr w:type="spellEnd"/>
            <w:r w:rsidRPr="005A706D">
              <w:rPr>
                <w:rStyle w:val="FontStyle144"/>
                <w:sz w:val="16"/>
                <w:szCs w:val="16"/>
              </w:rPr>
              <w:t xml:space="preserve">, </w:t>
            </w:r>
            <w:proofErr w:type="spellStart"/>
            <w:r w:rsidRPr="005A706D">
              <w:rPr>
                <w:rStyle w:val="FontStyle144"/>
                <w:sz w:val="16"/>
                <w:szCs w:val="16"/>
              </w:rPr>
              <w:t>documentaţia</w:t>
            </w:r>
            <w:proofErr w:type="spellEnd"/>
            <w:r w:rsidRPr="005A706D">
              <w:rPr>
                <w:rStyle w:val="FontStyle144"/>
                <w:sz w:val="16"/>
                <w:szCs w:val="16"/>
              </w:rPr>
              <w:t xml:space="preserve"> </w:t>
            </w:r>
            <w:proofErr w:type="spellStart"/>
            <w:r w:rsidRPr="005A706D">
              <w:rPr>
                <w:rStyle w:val="FontStyle144"/>
                <w:sz w:val="16"/>
                <w:szCs w:val="16"/>
              </w:rPr>
              <w:t>lucrărilor</w:t>
            </w:r>
            <w:proofErr w:type="spellEnd"/>
            <w:r w:rsidRPr="005A706D">
              <w:rPr>
                <w:rStyle w:val="FontStyle144"/>
                <w:sz w:val="16"/>
                <w:szCs w:val="16"/>
              </w:rPr>
              <w:t xml:space="preserve"> practice (</w:t>
            </w:r>
            <w:proofErr w:type="spellStart"/>
            <w:r w:rsidRPr="005A706D">
              <w:rPr>
                <w:rStyle w:val="FontStyle144"/>
                <w:sz w:val="16"/>
                <w:szCs w:val="16"/>
              </w:rPr>
              <w:t>cărţi</w:t>
            </w:r>
            <w:proofErr w:type="spellEnd"/>
            <w:r w:rsidRPr="005A706D">
              <w:rPr>
                <w:rStyle w:val="FontStyle144"/>
                <w:sz w:val="16"/>
                <w:szCs w:val="16"/>
              </w:rPr>
              <w:t xml:space="preserve"> </w:t>
            </w:r>
            <w:proofErr w:type="spellStart"/>
            <w:r w:rsidRPr="005A706D">
              <w:rPr>
                <w:rStyle w:val="FontStyle144"/>
                <w:sz w:val="16"/>
                <w:szCs w:val="16"/>
              </w:rPr>
              <w:t>tehnice</w:t>
            </w:r>
            <w:proofErr w:type="spellEnd"/>
            <w:r w:rsidRPr="005A706D">
              <w:rPr>
                <w:rStyle w:val="FontStyle144"/>
                <w:sz w:val="16"/>
                <w:szCs w:val="16"/>
              </w:rPr>
              <w:t xml:space="preserve">, </w:t>
            </w:r>
            <w:proofErr w:type="spellStart"/>
            <w:r w:rsidRPr="005A706D">
              <w:rPr>
                <w:rStyle w:val="FontStyle144"/>
                <w:sz w:val="16"/>
                <w:szCs w:val="16"/>
              </w:rPr>
              <w:t>dicţionare</w:t>
            </w:r>
            <w:proofErr w:type="spellEnd"/>
            <w:r w:rsidRPr="005A706D">
              <w:rPr>
                <w:rStyle w:val="FontStyle144"/>
                <w:sz w:val="16"/>
                <w:szCs w:val="16"/>
              </w:rPr>
              <w:t xml:space="preserve"> de </w:t>
            </w:r>
            <w:proofErr w:type="spellStart"/>
            <w:r w:rsidRPr="005A706D">
              <w:rPr>
                <w:rStyle w:val="FontStyle144"/>
                <w:sz w:val="16"/>
                <w:szCs w:val="16"/>
              </w:rPr>
              <w:t>termeni</w:t>
            </w:r>
            <w:proofErr w:type="spellEnd"/>
            <w:r w:rsidRPr="005A706D">
              <w:rPr>
                <w:rStyle w:val="FontStyle144"/>
                <w:sz w:val="16"/>
                <w:szCs w:val="16"/>
              </w:rPr>
              <w:t xml:space="preserve"> </w:t>
            </w:r>
            <w:proofErr w:type="spellStart"/>
            <w:r w:rsidRPr="005A706D">
              <w:rPr>
                <w:rStyle w:val="FontStyle144"/>
                <w:sz w:val="16"/>
                <w:szCs w:val="16"/>
              </w:rPr>
              <w:t>tehnici</w:t>
            </w:r>
            <w:proofErr w:type="spellEnd"/>
            <w:r w:rsidRPr="005A706D">
              <w:rPr>
                <w:rStyle w:val="FontStyle144"/>
                <w:sz w:val="16"/>
                <w:szCs w:val="16"/>
              </w:rPr>
              <w:t xml:space="preserve">, normative </w:t>
            </w:r>
            <w:proofErr w:type="spellStart"/>
            <w:r w:rsidRPr="005A706D">
              <w:rPr>
                <w:rStyle w:val="FontStyle144"/>
                <w:sz w:val="16"/>
                <w:szCs w:val="16"/>
              </w:rPr>
              <w:t>specifice</w:t>
            </w:r>
            <w:proofErr w:type="spellEnd"/>
            <w:r w:rsidRPr="005A706D">
              <w:rPr>
                <w:rStyle w:val="FontStyle144"/>
                <w:sz w:val="16"/>
                <w:szCs w:val="16"/>
              </w:rPr>
              <w:t xml:space="preserve">, </w:t>
            </w:r>
            <w:proofErr w:type="spellStart"/>
            <w:r w:rsidRPr="005A706D">
              <w:rPr>
                <w:rStyle w:val="FontStyle144"/>
                <w:sz w:val="16"/>
                <w:szCs w:val="16"/>
              </w:rPr>
              <w:t>fişe</w:t>
            </w:r>
            <w:proofErr w:type="spellEnd"/>
            <w:r w:rsidRPr="005A706D">
              <w:rPr>
                <w:rStyle w:val="FontStyle144"/>
                <w:sz w:val="16"/>
                <w:szCs w:val="16"/>
              </w:rPr>
              <w:t xml:space="preserve"> </w:t>
            </w:r>
            <w:proofErr w:type="spellStart"/>
            <w:r w:rsidRPr="005A706D">
              <w:rPr>
                <w:rStyle w:val="FontStyle144"/>
                <w:sz w:val="16"/>
                <w:szCs w:val="16"/>
              </w:rPr>
              <w:t>individuale</w:t>
            </w:r>
            <w:proofErr w:type="spellEnd"/>
            <w:r w:rsidRPr="005A706D">
              <w:rPr>
                <w:rStyle w:val="FontStyle144"/>
                <w:sz w:val="16"/>
                <w:szCs w:val="16"/>
              </w:rPr>
              <w:t xml:space="preserve"> de </w:t>
            </w:r>
            <w:proofErr w:type="spellStart"/>
            <w:r w:rsidRPr="005A706D">
              <w:rPr>
                <w:rStyle w:val="FontStyle144"/>
                <w:sz w:val="16"/>
                <w:szCs w:val="16"/>
              </w:rPr>
              <w:t>instructaj</w:t>
            </w:r>
            <w:proofErr w:type="spellEnd"/>
            <w:r w:rsidRPr="005A706D">
              <w:rPr>
                <w:rStyle w:val="FontStyle144"/>
                <w:sz w:val="16"/>
                <w:szCs w:val="16"/>
              </w:rPr>
              <w:t xml:space="preserve"> de SSM </w:t>
            </w:r>
            <w:proofErr w:type="spellStart"/>
            <w:r w:rsidRPr="005A706D">
              <w:rPr>
                <w:rStyle w:val="FontStyle144"/>
                <w:sz w:val="16"/>
                <w:szCs w:val="16"/>
              </w:rPr>
              <w:t>şi</w:t>
            </w:r>
            <w:proofErr w:type="spellEnd"/>
            <w:r w:rsidRPr="005A706D">
              <w:rPr>
                <w:rStyle w:val="FontStyle144"/>
                <w:sz w:val="16"/>
                <w:szCs w:val="16"/>
              </w:rPr>
              <w:t xml:space="preserve"> PSI, </w:t>
            </w:r>
            <w:proofErr w:type="spellStart"/>
            <w:r w:rsidRPr="005A706D">
              <w:rPr>
                <w:rStyle w:val="FontStyle144"/>
                <w:sz w:val="16"/>
                <w:szCs w:val="16"/>
              </w:rPr>
              <w:t>standarde</w:t>
            </w:r>
            <w:proofErr w:type="spellEnd"/>
            <w:r w:rsidRPr="005A706D">
              <w:rPr>
                <w:rStyle w:val="FontStyle144"/>
                <w:sz w:val="16"/>
                <w:szCs w:val="16"/>
              </w:rPr>
              <w:t xml:space="preserve"> </w:t>
            </w:r>
            <w:proofErr w:type="spellStart"/>
            <w:r w:rsidRPr="005A706D">
              <w:rPr>
                <w:rStyle w:val="FontStyle144"/>
                <w:sz w:val="16"/>
                <w:szCs w:val="16"/>
              </w:rPr>
              <w:t>tehnice</w:t>
            </w:r>
            <w:proofErr w:type="spellEnd"/>
            <w:r w:rsidRPr="005A706D">
              <w:rPr>
                <w:rStyle w:val="FontStyle144"/>
                <w:sz w:val="16"/>
                <w:szCs w:val="16"/>
              </w:rPr>
              <w:t xml:space="preserve">, </w:t>
            </w:r>
            <w:proofErr w:type="spellStart"/>
            <w:r w:rsidRPr="005A706D">
              <w:rPr>
                <w:rStyle w:val="FontStyle144"/>
                <w:sz w:val="16"/>
                <w:szCs w:val="16"/>
              </w:rPr>
              <w:t>standarde</w:t>
            </w:r>
            <w:proofErr w:type="spellEnd"/>
            <w:r w:rsidRPr="005A706D">
              <w:rPr>
                <w:rStyle w:val="FontStyle144"/>
                <w:sz w:val="16"/>
                <w:szCs w:val="16"/>
              </w:rPr>
              <w:t xml:space="preserve"> de </w:t>
            </w:r>
            <w:proofErr w:type="spellStart"/>
            <w:r w:rsidRPr="005A706D">
              <w:rPr>
                <w:rStyle w:val="FontStyle144"/>
                <w:sz w:val="16"/>
                <w:szCs w:val="16"/>
              </w:rPr>
              <w:t>evaluare</w:t>
            </w:r>
            <w:proofErr w:type="spellEnd"/>
            <w:r w:rsidRPr="005A706D">
              <w:rPr>
                <w:rStyle w:val="FontStyle144"/>
                <w:sz w:val="16"/>
                <w:szCs w:val="16"/>
              </w:rPr>
              <w:t>) etc.</w:t>
            </w:r>
          </w:p>
          <w:p w:rsidR="005A706D" w:rsidRPr="005A706D" w:rsidRDefault="005A706D" w:rsidP="009B722F">
            <w:pPr>
              <w:pStyle w:val="Style26"/>
              <w:widowControl/>
              <w:tabs>
                <w:tab w:val="left" w:pos="706"/>
              </w:tabs>
              <w:ind w:left="57"/>
              <w:rPr>
                <w:rStyle w:val="FontStyle144"/>
                <w:sz w:val="16"/>
                <w:szCs w:val="16"/>
              </w:rPr>
            </w:pPr>
            <w:proofErr w:type="spellStart"/>
            <w:r w:rsidRPr="005A706D">
              <w:rPr>
                <w:rStyle w:val="FontStyle144"/>
                <w:sz w:val="16"/>
                <w:szCs w:val="16"/>
              </w:rPr>
              <w:t>videoproiector</w:t>
            </w:r>
            <w:proofErr w:type="spellEnd"/>
            <w:r w:rsidRPr="005A706D">
              <w:rPr>
                <w:rStyle w:val="FontStyle144"/>
                <w:sz w:val="16"/>
                <w:szCs w:val="16"/>
              </w:rPr>
              <w:t xml:space="preserve">, </w:t>
            </w:r>
            <w:proofErr w:type="spellStart"/>
            <w:r w:rsidRPr="005A706D">
              <w:rPr>
                <w:rStyle w:val="FontStyle144"/>
                <w:sz w:val="16"/>
                <w:szCs w:val="16"/>
              </w:rPr>
              <w:t>sistem</w:t>
            </w:r>
            <w:proofErr w:type="spellEnd"/>
            <w:r w:rsidRPr="005A706D">
              <w:rPr>
                <w:rStyle w:val="FontStyle144"/>
                <w:sz w:val="16"/>
                <w:szCs w:val="16"/>
              </w:rPr>
              <w:t xml:space="preserve"> de </w:t>
            </w:r>
            <w:proofErr w:type="spellStart"/>
            <w:r w:rsidRPr="005A706D">
              <w:rPr>
                <w:rStyle w:val="FontStyle144"/>
                <w:sz w:val="16"/>
                <w:szCs w:val="16"/>
              </w:rPr>
              <w:t>calcul</w:t>
            </w:r>
            <w:proofErr w:type="spellEnd"/>
            <w:r w:rsidRPr="005A706D">
              <w:rPr>
                <w:rStyle w:val="FontStyle144"/>
                <w:sz w:val="16"/>
                <w:szCs w:val="16"/>
              </w:rPr>
              <w:t xml:space="preserve"> </w:t>
            </w:r>
            <w:proofErr w:type="spellStart"/>
            <w:r w:rsidRPr="005A706D">
              <w:rPr>
                <w:rStyle w:val="FontStyle144"/>
                <w:sz w:val="16"/>
                <w:szCs w:val="16"/>
              </w:rPr>
              <w:t>conectat</w:t>
            </w:r>
            <w:proofErr w:type="spellEnd"/>
            <w:r w:rsidRPr="005A706D">
              <w:rPr>
                <w:rStyle w:val="FontStyle144"/>
                <w:sz w:val="16"/>
                <w:szCs w:val="16"/>
              </w:rPr>
              <w:t xml:space="preserve"> la internet, cu software </w:t>
            </w:r>
            <w:proofErr w:type="spellStart"/>
            <w:r w:rsidRPr="005A706D">
              <w:rPr>
                <w:rStyle w:val="FontStyle144"/>
                <w:sz w:val="16"/>
                <w:szCs w:val="16"/>
              </w:rPr>
              <w:t>utilizat</w:t>
            </w:r>
            <w:proofErr w:type="spellEnd"/>
            <w:r w:rsidRPr="005A706D">
              <w:rPr>
                <w:rStyle w:val="FontStyle144"/>
                <w:sz w:val="16"/>
                <w:szCs w:val="16"/>
              </w:rPr>
              <w:t xml:space="preserve"> </w:t>
            </w:r>
            <w:proofErr w:type="spellStart"/>
            <w:r w:rsidRPr="005A706D">
              <w:rPr>
                <w:rStyle w:val="FontStyle144"/>
                <w:sz w:val="16"/>
                <w:szCs w:val="16"/>
              </w:rPr>
              <w:lastRenderedPageBreak/>
              <w:t>pentru</w:t>
            </w:r>
            <w:proofErr w:type="spellEnd"/>
            <w:r w:rsidRPr="005A706D">
              <w:rPr>
                <w:rStyle w:val="FontStyle144"/>
                <w:sz w:val="16"/>
                <w:szCs w:val="16"/>
              </w:rPr>
              <w:t xml:space="preserve">  </w:t>
            </w:r>
            <w:proofErr w:type="spellStart"/>
            <w:r w:rsidRPr="005A706D">
              <w:rPr>
                <w:rStyle w:val="FontStyle144"/>
                <w:sz w:val="16"/>
                <w:szCs w:val="16"/>
              </w:rPr>
              <w:t>simularea</w:t>
            </w:r>
            <w:proofErr w:type="spellEnd"/>
            <w:r w:rsidRPr="005A706D">
              <w:rPr>
                <w:rStyle w:val="FontStyle144"/>
                <w:sz w:val="16"/>
                <w:szCs w:val="16"/>
              </w:rPr>
              <w:t xml:space="preserve"> </w:t>
            </w:r>
            <w:proofErr w:type="spellStart"/>
            <w:r w:rsidRPr="005A706D">
              <w:rPr>
                <w:rStyle w:val="FontStyle144"/>
                <w:sz w:val="16"/>
                <w:szCs w:val="16"/>
              </w:rPr>
              <w:t>funcţionării</w:t>
            </w:r>
            <w:proofErr w:type="spellEnd"/>
            <w:r w:rsidRPr="005A706D">
              <w:rPr>
                <w:rStyle w:val="FontStyle144"/>
                <w:sz w:val="16"/>
                <w:szCs w:val="16"/>
              </w:rPr>
              <w:t xml:space="preserve"> </w:t>
            </w:r>
            <w:proofErr w:type="spellStart"/>
            <w:r w:rsidRPr="005A706D">
              <w:rPr>
                <w:rStyle w:val="FontStyle144"/>
                <w:sz w:val="16"/>
                <w:szCs w:val="16"/>
              </w:rPr>
              <w:t>circuitelor</w:t>
            </w:r>
            <w:proofErr w:type="spellEnd"/>
            <w:r w:rsidRPr="005A706D">
              <w:rPr>
                <w:rStyle w:val="FontStyle144"/>
                <w:sz w:val="16"/>
                <w:szCs w:val="16"/>
              </w:rPr>
              <w:t xml:space="preserve"> </w:t>
            </w:r>
            <w:proofErr w:type="spellStart"/>
            <w:r w:rsidRPr="005A706D">
              <w:rPr>
                <w:rStyle w:val="FontStyle144"/>
                <w:sz w:val="16"/>
                <w:szCs w:val="16"/>
              </w:rPr>
              <w:t>electrice</w:t>
            </w:r>
            <w:proofErr w:type="spellEnd"/>
            <w:r w:rsidRPr="005A706D">
              <w:rPr>
                <w:rStyle w:val="FontStyle144"/>
                <w:sz w:val="16"/>
                <w:szCs w:val="16"/>
              </w:rPr>
              <w:t xml:space="preserve"> </w:t>
            </w:r>
            <w:proofErr w:type="spellStart"/>
            <w:r w:rsidRPr="005A706D">
              <w:rPr>
                <w:rStyle w:val="FontStyle144"/>
                <w:sz w:val="16"/>
                <w:szCs w:val="16"/>
              </w:rPr>
              <w:t>si</w:t>
            </w:r>
            <w:proofErr w:type="spellEnd"/>
            <w:r w:rsidRPr="005A706D">
              <w:rPr>
                <w:rStyle w:val="FontStyle144"/>
                <w:sz w:val="16"/>
                <w:szCs w:val="16"/>
              </w:rPr>
              <w:t xml:space="preserve"> </w:t>
            </w:r>
            <w:proofErr w:type="spellStart"/>
            <w:r w:rsidRPr="005A706D">
              <w:rPr>
                <w:rStyle w:val="FontStyle144"/>
                <w:sz w:val="16"/>
                <w:szCs w:val="16"/>
              </w:rPr>
              <w:t>efectuarea</w:t>
            </w:r>
            <w:proofErr w:type="spellEnd"/>
            <w:r w:rsidRPr="005A706D">
              <w:rPr>
                <w:rStyle w:val="FontStyle144"/>
                <w:sz w:val="16"/>
                <w:szCs w:val="16"/>
              </w:rPr>
              <w:t xml:space="preserve"> de </w:t>
            </w:r>
            <w:proofErr w:type="spellStart"/>
            <w:r w:rsidRPr="005A706D">
              <w:rPr>
                <w:rStyle w:val="FontStyle144"/>
                <w:sz w:val="16"/>
                <w:szCs w:val="16"/>
              </w:rPr>
              <w:t>măsurători</w:t>
            </w:r>
            <w:proofErr w:type="spellEnd"/>
            <w:r w:rsidRPr="005A706D">
              <w:rPr>
                <w:rStyle w:val="FontStyle144"/>
                <w:sz w:val="16"/>
                <w:szCs w:val="16"/>
              </w:rPr>
              <w:t xml:space="preserve"> </w:t>
            </w:r>
            <w:proofErr w:type="spellStart"/>
            <w:r w:rsidRPr="005A706D">
              <w:rPr>
                <w:rStyle w:val="FontStyle144"/>
                <w:sz w:val="16"/>
                <w:szCs w:val="16"/>
              </w:rPr>
              <w:t>tehnice</w:t>
            </w:r>
            <w:proofErr w:type="spellEnd"/>
            <w:r w:rsidRPr="005A706D">
              <w:rPr>
                <w:rStyle w:val="FontStyle144"/>
                <w:sz w:val="16"/>
                <w:szCs w:val="16"/>
              </w:rPr>
              <w:t xml:space="preserve"> in </w:t>
            </w:r>
            <w:proofErr w:type="spellStart"/>
            <w:r w:rsidRPr="005A706D">
              <w:rPr>
                <w:rStyle w:val="FontStyle144"/>
                <w:sz w:val="16"/>
                <w:szCs w:val="16"/>
              </w:rPr>
              <w:t>electrotehnica</w:t>
            </w:r>
            <w:proofErr w:type="spellEnd"/>
          </w:p>
          <w:p w:rsidR="005A706D" w:rsidRPr="005A706D" w:rsidRDefault="005A706D" w:rsidP="009B722F">
            <w:pPr>
              <w:pStyle w:val="Style26"/>
              <w:widowControl/>
              <w:tabs>
                <w:tab w:val="left" w:pos="706"/>
              </w:tabs>
              <w:ind w:left="57"/>
              <w:rPr>
                <w:rStyle w:val="FontStyle144"/>
                <w:sz w:val="16"/>
                <w:szCs w:val="16"/>
              </w:rPr>
            </w:pPr>
            <w:proofErr w:type="spellStart"/>
            <w:r w:rsidRPr="005A706D">
              <w:rPr>
                <w:rStyle w:val="FontStyle144"/>
                <w:sz w:val="16"/>
                <w:szCs w:val="16"/>
              </w:rPr>
              <w:t>documentaţie</w:t>
            </w:r>
            <w:proofErr w:type="spellEnd"/>
            <w:r w:rsidRPr="005A706D">
              <w:rPr>
                <w:rStyle w:val="FontStyle144"/>
                <w:sz w:val="16"/>
                <w:szCs w:val="16"/>
              </w:rPr>
              <w:t xml:space="preserve"> </w:t>
            </w:r>
            <w:proofErr w:type="spellStart"/>
            <w:r w:rsidRPr="005A706D">
              <w:rPr>
                <w:rStyle w:val="FontStyle144"/>
                <w:sz w:val="16"/>
                <w:szCs w:val="16"/>
              </w:rPr>
              <w:t>tehnică</w:t>
            </w:r>
            <w:proofErr w:type="spellEnd"/>
            <w:r w:rsidRPr="005A706D">
              <w:rPr>
                <w:rStyle w:val="FontStyle144"/>
                <w:sz w:val="16"/>
                <w:szCs w:val="16"/>
              </w:rPr>
              <w:t>;</w:t>
            </w:r>
          </w:p>
          <w:p w:rsidR="005A706D" w:rsidRPr="005A706D" w:rsidRDefault="005A706D" w:rsidP="009B722F">
            <w:pPr>
              <w:pStyle w:val="Style26"/>
              <w:widowControl/>
              <w:tabs>
                <w:tab w:val="left" w:pos="706"/>
              </w:tabs>
              <w:ind w:left="57"/>
              <w:rPr>
                <w:rStyle w:val="FontStyle144"/>
                <w:sz w:val="16"/>
                <w:szCs w:val="16"/>
              </w:rPr>
            </w:pPr>
            <w:proofErr w:type="spellStart"/>
            <w:r w:rsidRPr="005A706D">
              <w:rPr>
                <w:rStyle w:val="FontStyle144"/>
                <w:sz w:val="16"/>
                <w:szCs w:val="16"/>
              </w:rPr>
              <w:t>platforme</w:t>
            </w:r>
            <w:proofErr w:type="spellEnd"/>
            <w:r w:rsidRPr="005A706D">
              <w:rPr>
                <w:rStyle w:val="FontStyle144"/>
                <w:sz w:val="16"/>
                <w:szCs w:val="16"/>
              </w:rPr>
              <w:t xml:space="preserve"> de </w:t>
            </w:r>
            <w:proofErr w:type="spellStart"/>
            <w:r w:rsidRPr="005A706D">
              <w:rPr>
                <w:rStyle w:val="FontStyle144"/>
                <w:sz w:val="16"/>
                <w:szCs w:val="16"/>
              </w:rPr>
              <w:t>laborator</w:t>
            </w:r>
            <w:proofErr w:type="spellEnd"/>
            <w:r w:rsidRPr="005A706D">
              <w:rPr>
                <w:rStyle w:val="FontStyle144"/>
                <w:sz w:val="16"/>
                <w:szCs w:val="16"/>
              </w:rPr>
              <w:t>;</w:t>
            </w:r>
          </w:p>
          <w:p w:rsidR="005A706D" w:rsidRPr="005A706D" w:rsidRDefault="005A706D" w:rsidP="009B722F">
            <w:pPr>
              <w:pStyle w:val="Style26"/>
              <w:widowControl/>
              <w:tabs>
                <w:tab w:val="left" w:pos="706"/>
              </w:tabs>
              <w:ind w:left="57"/>
              <w:rPr>
                <w:rStyle w:val="FontStyle144"/>
                <w:sz w:val="16"/>
                <w:szCs w:val="16"/>
              </w:rPr>
            </w:pPr>
            <w:proofErr w:type="spellStart"/>
            <w:r w:rsidRPr="005A706D">
              <w:rPr>
                <w:rStyle w:val="FontStyle144"/>
                <w:sz w:val="16"/>
                <w:szCs w:val="16"/>
              </w:rPr>
              <w:t>tabla</w:t>
            </w:r>
            <w:proofErr w:type="spellEnd"/>
            <w:r w:rsidRPr="005A706D">
              <w:rPr>
                <w:rStyle w:val="FontStyle144"/>
                <w:sz w:val="16"/>
                <w:szCs w:val="16"/>
              </w:rPr>
              <w:t xml:space="preserve"> </w:t>
            </w:r>
            <w:proofErr w:type="spellStart"/>
            <w:r w:rsidRPr="005A706D">
              <w:rPr>
                <w:rStyle w:val="FontStyle144"/>
                <w:sz w:val="16"/>
                <w:szCs w:val="16"/>
              </w:rPr>
              <w:t>interactivă</w:t>
            </w:r>
            <w:proofErr w:type="spellEnd"/>
            <w:r w:rsidRPr="005A706D">
              <w:rPr>
                <w:rStyle w:val="FontStyle144"/>
                <w:sz w:val="16"/>
                <w:szCs w:val="16"/>
              </w:rPr>
              <w:t>;</w:t>
            </w:r>
          </w:p>
          <w:p w:rsidR="005A706D" w:rsidRPr="005A706D" w:rsidRDefault="005A706D" w:rsidP="009B722F">
            <w:pPr>
              <w:pStyle w:val="Style26"/>
              <w:widowControl/>
              <w:tabs>
                <w:tab w:val="left" w:pos="706"/>
              </w:tabs>
              <w:ind w:left="57"/>
              <w:rPr>
                <w:sz w:val="16"/>
                <w:szCs w:val="16"/>
              </w:rPr>
            </w:pPr>
            <w:proofErr w:type="spellStart"/>
            <w:r w:rsidRPr="005A706D">
              <w:rPr>
                <w:rStyle w:val="FontStyle144"/>
                <w:sz w:val="16"/>
                <w:szCs w:val="16"/>
              </w:rPr>
              <w:t>echipament</w:t>
            </w:r>
            <w:proofErr w:type="spellEnd"/>
            <w:r w:rsidRPr="005A706D">
              <w:rPr>
                <w:rStyle w:val="FontStyle144"/>
                <w:sz w:val="16"/>
                <w:szCs w:val="16"/>
              </w:rPr>
              <w:t xml:space="preserve"> de </w:t>
            </w:r>
            <w:proofErr w:type="spellStart"/>
            <w:r w:rsidRPr="005A706D">
              <w:rPr>
                <w:rStyle w:val="FontStyle144"/>
                <w:sz w:val="16"/>
                <w:szCs w:val="16"/>
              </w:rPr>
              <w:t>protecţie</w:t>
            </w:r>
            <w:proofErr w:type="spellEnd"/>
            <w:r w:rsidRPr="005A706D">
              <w:rPr>
                <w:rStyle w:val="FontStyle144"/>
                <w:sz w:val="16"/>
                <w:szCs w:val="16"/>
              </w:rPr>
              <w:t>.</w:t>
            </w:r>
          </w:p>
        </w:tc>
        <w:tc>
          <w:tcPr>
            <w:tcW w:w="415" w:type="pct"/>
            <w:tcBorders>
              <w:top w:val="single" w:sz="12" w:space="0" w:color="000000"/>
              <w:left w:val="single" w:sz="2" w:space="0" w:color="000000"/>
            </w:tcBorders>
            <w:shd w:val="clear" w:color="auto" w:fill="auto"/>
          </w:tcPr>
          <w:p w:rsidR="005A706D" w:rsidRPr="005A706D" w:rsidRDefault="005A706D" w:rsidP="009B722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5A706D">
              <w:rPr>
                <w:rFonts w:ascii="Times New Roman" w:hAnsi="Times New Roman"/>
                <w:sz w:val="16"/>
                <w:szCs w:val="16"/>
                <w:lang w:val="ro-RO"/>
              </w:rPr>
              <w:lastRenderedPageBreak/>
              <w:t>Probe orale, practice</w:t>
            </w:r>
          </w:p>
          <w:p w:rsidR="005A706D" w:rsidRPr="005A706D" w:rsidRDefault="005A706D" w:rsidP="009B722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5A706D">
              <w:rPr>
                <w:rFonts w:ascii="Times New Roman" w:hAnsi="Times New Roman"/>
                <w:sz w:val="16"/>
                <w:szCs w:val="16"/>
                <w:lang w:val="ro-RO"/>
              </w:rPr>
              <w:t>Proiectul, portofoliul, studiul de caz, observarea activității și comportamentului elevului, jurnalul de practică</w:t>
            </w:r>
          </w:p>
          <w:p w:rsidR="005A706D" w:rsidRPr="005A706D" w:rsidRDefault="005A706D" w:rsidP="009B722F">
            <w:pPr>
              <w:ind w:left="57"/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12" w:space="0" w:color="000000"/>
            </w:tcBorders>
            <w:shd w:val="clear" w:color="auto" w:fill="auto"/>
          </w:tcPr>
          <w:p w:rsidR="005A706D" w:rsidRPr="005A706D" w:rsidRDefault="005A706D" w:rsidP="009B722F">
            <w:pPr>
              <w:ind w:left="57"/>
              <w:rPr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12" w:space="0" w:color="000000"/>
            </w:tcBorders>
            <w:shd w:val="clear" w:color="auto" w:fill="auto"/>
          </w:tcPr>
          <w:p w:rsidR="001B5D40" w:rsidRDefault="001B5D40" w:rsidP="009B722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4AD6" w:rsidRDefault="00364AD6" w:rsidP="00364A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  <w:p w:rsidR="00364AD6" w:rsidRDefault="00364AD6" w:rsidP="00364AD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4AD6" w:rsidRDefault="00364AD6" w:rsidP="00364AD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4AD6" w:rsidRDefault="00364AD6" w:rsidP="00364AD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4AD6" w:rsidRDefault="00364AD6" w:rsidP="00364AD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4AD6" w:rsidRDefault="00364AD6" w:rsidP="00364A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  <w:p w:rsidR="00364AD6" w:rsidRDefault="00364AD6" w:rsidP="00364AD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4AD6" w:rsidRDefault="00364AD6" w:rsidP="00364AD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4AD6" w:rsidRDefault="00364AD6" w:rsidP="00364AD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4AD6" w:rsidRDefault="00364AD6" w:rsidP="00364AD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4AD6" w:rsidRDefault="00364AD6" w:rsidP="00364A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  <w:p w:rsidR="00364AD6" w:rsidRDefault="00364AD6" w:rsidP="00364AD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4AD6" w:rsidRDefault="00364AD6" w:rsidP="00364AD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4AD6" w:rsidRDefault="00364AD6" w:rsidP="00364AD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4AD6" w:rsidRDefault="00364AD6" w:rsidP="00364AD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4AD6" w:rsidRDefault="00364AD6" w:rsidP="00364A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  <w:p w:rsidR="005A706D" w:rsidRPr="005A706D" w:rsidRDefault="00364AD6" w:rsidP="00364AD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+27</w:t>
            </w:r>
          </w:p>
        </w:tc>
        <w:tc>
          <w:tcPr>
            <w:tcW w:w="184" w:type="pct"/>
            <w:tcBorders>
              <w:top w:val="single" w:sz="12" w:space="0" w:color="000000"/>
            </w:tcBorders>
            <w:shd w:val="clear" w:color="auto" w:fill="auto"/>
          </w:tcPr>
          <w:p w:rsidR="005A706D" w:rsidRPr="005A706D" w:rsidRDefault="005A706D" w:rsidP="009B722F">
            <w:pPr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1B5D40" w:rsidRDefault="001B5D40" w:rsidP="009B722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4AD6" w:rsidRPr="00FC53D0" w:rsidRDefault="00364AD6" w:rsidP="00364A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S4</w:t>
            </w:r>
          </w:p>
          <w:p w:rsidR="00364AD6" w:rsidRPr="00FC53D0" w:rsidRDefault="00364AD6" w:rsidP="00364AD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4AD6" w:rsidRPr="00FC53D0" w:rsidRDefault="00364AD6" w:rsidP="00364AD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4AD6" w:rsidRDefault="00364AD6" w:rsidP="00364AD6">
            <w:pPr>
              <w:rPr>
                <w:color w:val="000000"/>
                <w:sz w:val="16"/>
                <w:szCs w:val="16"/>
              </w:rPr>
            </w:pPr>
          </w:p>
          <w:p w:rsidR="00364AD6" w:rsidRPr="00FC53D0" w:rsidRDefault="00364AD6" w:rsidP="00364AD6">
            <w:pPr>
              <w:rPr>
                <w:color w:val="000000"/>
                <w:sz w:val="16"/>
                <w:szCs w:val="16"/>
              </w:rPr>
            </w:pPr>
          </w:p>
          <w:p w:rsidR="00364AD6" w:rsidRPr="00FC53D0" w:rsidRDefault="00364AD6" w:rsidP="00364A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S5</w:t>
            </w:r>
          </w:p>
          <w:p w:rsidR="00364AD6" w:rsidRPr="00FC53D0" w:rsidRDefault="00364AD6" w:rsidP="00364AD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4AD6" w:rsidRDefault="00364AD6" w:rsidP="00364AD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4AD6" w:rsidRDefault="00364AD6" w:rsidP="00364AD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4AD6" w:rsidRPr="00FC53D0" w:rsidRDefault="00364AD6" w:rsidP="00364AD6">
            <w:pPr>
              <w:rPr>
                <w:color w:val="000000"/>
                <w:sz w:val="16"/>
                <w:szCs w:val="16"/>
              </w:rPr>
            </w:pPr>
          </w:p>
          <w:p w:rsidR="00364AD6" w:rsidRPr="00FC53D0" w:rsidRDefault="00364AD6" w:rsidP="00364A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S6</w:t>
            </w:r>
          </w:p>
          <w:p w:rsidR="00364AD6" w:rsidRPr="00FC53D0" w:rsidRDefault="00364AD6" w:rsidP="00364AD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4AD6" w:rsidRPr="00FC53D0" w:rsidRDefault="00364AD6" w:rsidP="00364AD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4AD6" w:rsidRDefault="00364AD6" w:rsidP="00364AD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4AD6" w:rsidRPr="00FC53D0" w:rsidRDefault="00364AD6" w:rsidP="00364AD6">
            <w:pPr>
              <w:rPr>
                <w:color w:val="000000"/>
                <w:sz w:val="16"/>
                <w:szCs w:val="16"/>
              </w:rPr>
            </w:pPr>
          </w:p>
          <w:p w:rsidR="00364AD6" w:rsidRDefault="00364AD6" w:rsidP="00364A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S7+</w:t>
            </w:r>
          </w:p>
          <w:p w:rsidR="005A706D" w:rsidRPr="005A706D" w:rsidRDefault="00364AD6" w:rsidP="00364AD6">
            <w:pPr>
              <w:ind w:left="57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S23</w:t>
            </w:r>
          </w:p>
        </w:tc>
      </w:tr>
    </w:tbl>
    <w:p w:rsidR="00BA2187" w:rsidRPr="008943C5" w:rsidRDefault="00BA2187" w:rsidP="00126F0C">
      <w:pPr>
        <w:jc w:val="center"/>
        <w:rPr>
          <w:b/>
          <w:color w:val="000000"/>
        </w:rPr>
      </w:pPr>
    </w:p>
    <w:p w:rsidR="005A706D" w:rsidRPr="00CA2944" w:rsidRDefault="005A706D" w:rsidP="005A706D">
      <w:pPr>
        <w:rPr>
          <w:b/>
          <w:bCs/>
          <w:sz w:val="20"/>
          <w:szCs w:val="20"/>
        </w:rPr>
      </w:pPr>
      <w:r w:rsidRPr="00CA2944">
        <w:rPr>
          <w:b/>
          <w:sz w:val="20"/>
          <w:szCs w:val="20"/>
        </w:rPr>
        <w:t>UNITATEA DE ÎNVĂŢARE:</w:t>
      </w:r>
      <w:r w:rsidRPr="005A706D">
        <w:t xml:space="preserve"> </w:t>
      </w:r>
      <w:r w:rsidRPr="005A706D">
        <w:rPr>
          <w:b/>
          <w:sz w:val="20"/>
          <w:szCs w:val="20"/>
        </w:rPr>
        <w:t>URÎ8.REALIZAREA RETELELOR DE COMUNICAŢII ELECTRONICE</w:t>
      </w:r>
      <w:r>
        <w:rPr>
          <w:b/>
          <w:sz w:val="20"/>
          <w:szCs w:val="20"/>
        </w:rPr>
        <w:t xml:space="preserve">                                          </w:t>
      </w:r>
      <w:r w:rsidR="00364AD6">
        <w:rPr>
          <w:b/>
          <w:sz w:val="20"/>
          <w:szCs w:val="20"/>
        </w:rPr>
        <w:t xml:space="preserve">                                  </w:t>
      </w:r>
      <w:r w:rsidRPr="00CA2944">
        <w:rPr>
          <w:b/>
          <w:i/>
          <w:sz w:val="20"/>
          <w:szCs w:val="20"/>
        </w:rPr>
        <w:t>NR. ORE ALOCATE</w:t>
      </w:r>
      <w:r>
        <w:rPr>
          <w:b/>
          <w:sz w:val="20"/>
          <w:szCs w:val="20"/>
        </w:rPr>
        <w:t xml:space="preserve">: </w:t>
      </w:r>
      <w:r w:rsidR="00364AD6">
        <w:rPr>
          <w:b/>
          <w:sz w:val="20"/>
          <w:szCs w:val="20"/>
        </w:rPr>
        <w:t>108</w:t>
      </w:r>
    </w:p>
    <w:p w:rsidR="005A706D" w:rsidRPr="00CA2944" w:rsidRDefault="005A706D" w:rsidP="005A706D">
      <w:pPr>
        <w:rPr>
          <w:b/>
          <w:sz w:val="20"/>
          <w:szCs w:val="20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1912"/>
        <w:gridCol w:w="1955"/>
        <w:gridCol w:w="1954"/>
        <w:gridCol w:w="2054"/>
        <w:gridCol w:w="1781"/>
        <w:gridCol w:w="1393"/>
        <w:gridCol w:w="1259"/>
        <w:gridCol w:w="537"/>
        <w:gridCol w:w="573"/>
        <w:gridCol w:w="558"/>
        <w:gridCol w:w="698"/>
      </w:tblGrid>
      <w:tr w:rsidR="005A706D" w:rsidRPr="005A706D" w:rsidTr="00AB2F2C">
        <w:trPr>
          <w:trHeight w:val="277"/>
        </w:trPr>
        <w:tc>
          <w:tcPr>
            <w:tcW w:w="163" w:type="pct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</w:tcPr>
          <w:p w:rsidR="005A706D" w:rsidRPr="005A706D" w:rsidRDefault="005A706D" w:rsidP="009B722F">
            <w:pPr>
              <w:ind w:left="57"/>
              <w:jc w:val="center"/>
              <w:rPr>
                <w:b/>
                <w:sz w:val="16"/>
                <w:szCs w:val="16"/>
              </w:rPr>
            </w:pPr>
            <w:r w:rsidRPr="005A706D">
              <w:rPr>
                <w:b/>
                <w:sz w:val="16"/>
                <w:szCs w:val="16"/>
              </w:rPr>
              <w:t>Nr.</w:t>
            </w:r>
          </w:p>
          <w:p w:rsidR="005A706D" w:rsidRPr="005A706D" w:rsidRDefault="005A706D" w:rsidP="009B722F">
            <w:pPr>
              <w:ind w:left="57"/>
              <w:jc w:val="center"/>
              <w:rPr>
                <w:b/>
                <w:sz w:val="16"/>
                <w:szCs w:val="16"/>
              </w:rPr>
            </w:pPr>
            <w:r w:rsidRPr="005A706D">
              <w:rPr>
                <w:b/>
                <w:sz w:val="16"/>
                <w:szCs w:val="16"/>
              </w:rPr>
              <w:t>crt</w:t>
            </w:r>
          </w:p>
        </w:tc>
        <w:tc>
          <w:tcPr>
            <w:tcW w:w="630" w:type="pct"/>
            <w:vMerge w:val="restart"/>
            <w:tcBorders>
              <w:top w:val="single" w:sz="12" w:space="0" w:color="000000"/>
            </w:tcBorders>
            <w:shd w:val="clear" w:color="auto" w:fill="D9D9D9"/>
          </w:tcPr>
          <w:p w:rsidR="005A706D" w:rsidRPr="005A706D" w:rsidRDefault="005A706D" w:rsidP="009B722F">
            <w:pPr>
              <w:ind w:left="57"/>
              <w:jc w:val="center"/>
              <w:rPr>
                <w:b/>
                <w:sz w:val="16"/>
                <w:szCs w:val="16"/>
              </w:rPr>
            </w:pPr>
          </w:p>
          <w:p w:rsidR="005A706D" w:rsidRPr="005A706D" w:rsidRDefault="005A706D" w:rsidP="009B722F">
            <w:pPr>
              <w:ind w:left="57"/>
              <w:jc w:val="center"/>
              <w:rPr>
                <w:b/>
                <w:sz w:val="16"/>
                <w:szCs w:val="16"/>
              </w:rPr>
            </w:pPr>
            <w:r w:rsidRPr="005A706D">
              <w:rPr>
                <w:b/>
                <w:sz w:val="16"/>
                <w:szCs w:val="16"/>
              </w:rPr>
              <w:t>Conţinutile învăţării</w:t>
            </w:r>
          </w:p>
        </w:tc>
        <w:tc>
          <w:tcPr>
            <w:tcW w:w="1965" w:type="pct"/>
            <w:gridSpan w:val="3"/>
            <w:tcBorders>
              <w:top w:val="single" w:sz="12" w:space="0" w:color="000000"/>
              <w:bottom w:val="single" w:sz="4" w:space="0" w:color="000000"/>
            </w:tcBorders>
            <w:shd w:val="clear" w:color="auto" w:fill="D9D9D9"/>
          </w:tcPr>
          <w:p w:rsidR="005A706D" w:rsidRPr="005A706D" w:rsidRDefault="005A706D" w:rsidP="009B722F">
            <w:pPr>
              <w:ind w:left="57"/>
              <w:jc w:val="center"/>
              <w:rPr>
                <w:b/>
                <w:sz w:val="16"/>
                <w:szCs w:val="16"/>
              </w:rPr>
            </w:pPr>
            <w:r w:rsidRPr="005A706D">
              <w:rPr>
                <w:b/>
                <w:sz w:val="16"/>
                <w:szCs w:val="16"/>
              </w:rPr>
              <w:t>Rezultate ale învăţării</w:t>
            </w:r>
          </w:p>
          <w:p w:rsidR="005A706D" w:rsidRPr="005A706D" w:rsidRDefault="005A706D" w:rsidP="009B722F">
            <w:pPr>
              <w:ind w:left="57"/>
              <w:jc w:val="center"/>
              <w:rPr>
                <w:b/>
                <w:sz w:val="16"/>
                <w:szCs w:val="16"/>
              </w:rPr>
            </w:pPr>
            <w:r w:rsidRPr="005A706D">
              <w:rPr>
                <w:b/>
                <w:sz w:val="16"/>
                <w:szCs w:val="16"/>
              </w:rPr>
              <w:t>(codificare conform SPP)</w:t>
            </w:r>
          </w:p>
        </w:tc>
        <w:tc>
          <w:tcPr>
            <w:tcW w:w="587" w:type="pct"/>
            <w:vMerge w:val="restart"/>
            <w:tcBorders>
              <w:top w:val="single" w:sz="12" w:space="0" w:color="000000"/>
            </w:tcBorders>
            <w:shd w:val="clear" w:color="auto" w:fill="D9D9D9"/>
          </w:tcPr>
          <w:p w:rsidR="005A706D" w:rsidRPr="005A706D" w:rsidRDefault="005A706D" w:rsidP="009B722F">
            <w:pPr>
              <w:ind w:left="57"/>
              <w:jc w:val="center"/>
              <w:rPr>
                <w:b/>
                <w:sz w:val="16"/>
                <w:szCs w:val="16"/>
              </w:rPr>
            </w:pPr>
            <w:r w:rsidRPr="005A706D">
              <w:rPr>
                <w:b/>
                <w:sz w:val="16"/>
                <w:szCs w:val="16"/>
              </w:rPr>
              <w:t>Activităţi de învăţare</w:t>
            </w:r>
          </w:p>
        </w:tc>
        <w:tc>
          <w:tcPr>
            <w:tcW w:w="459" w:type="pct"/>
            <w:vMerge w:val="restart"/>
            <w:tcBorders>
              <w:top w:val="single" w:sz="12" w:space="0" w:color="000000"/>
              <w:right w:val="single" w:sz="2" w:space="0" w:color="000000"/>
            </w:tcBorders>
            <w:shd w:val="clear" w:color="auto" w:fill="D9D9D9"/>
          </w:tcPr>
          <w:p w:rsidR="005A706D" w:rsidRPr="005A706D" w:rsidRDefault="005A706D" w:rsidP="009B722F">
            <w:pPr>
              <w:ind w:left="57"/>
              <w:jc w:val="center"/>
              <w:rPr>
                <w:b/>
                <w:sz w:val="16"/>
                <w:szCs w:val="16"/>
              </w:rPr>
            </w:pPr>
          </w:p>
          <w:p w:rsidR="005A706D" w:rsidRPr="005A706D" w:rsidRDefault="005A706D" w:rsidP="009B722F">
            <w:pPr>
              <w:ind w:left="57"/>
              <w:jc w:val="center"/>
              <w:rPr>
                <w:b/>
                <w:sz w:val="16"/>
                <w:szCs w:val="16"/>
              </w:rPr>
            </w:pPr>
            <w:r w:rsidRPr="005A706D">
              <w:rPr>
                <w:b/>
                <w:sz w:val="16"/>
                <w:szCs w:val="16"/>
              </w:rPr>
              <w:t>Resurse</w:t>
            </w:r>
          </w:p>
        </w:tc>
        <w:tc>
          <w:tcPr>
            <w:tcW w:w="415" w:type="pct"/>
            <w:vMerge w:val="restart"/>
            <w:tcBorders>
              <w:top w:val="single" w:sz="12" w:space="0" w:color="000000"/>
              <w:left w:val="single" w:sz="2" w:space="0" w:color="000000"/>
            </w:tcBorders>
            <w:shd w:val="clear" w:color="auto" w:fill="D9D9D9"/>
          </w:tcPr>
          <w:p w:rsidR="005A706D" w:rsidRPr="005A706D" w:rsidRDefault="005A706D" w:rsidP="009B722F">
            <w:pPr>
              <w:ind w:left="57"/>
              <w:jc w:val="center"/>
              <w:rPr>
                <w:b/>
                <w:sz w:val="16"/>
                <w:szCs w:val="16"/>
              </w:rPr>
            </w:pPr>
          </w:p>
          <w:p w:rsidR="005A706D" w:rsidRPr="005A706D" w:rsidRDefault="005A706D" w:rsidP="009B722F">
            <w:pPr>
              <w:ind w:left="57"/>
              <w:jc w:val="center"/>
              <w:rPr>
                <w:b/>
                <w:sz w:val="16"/>
                <w:szCs w:val="16"/>
              </w:rPr>
            </w:pPr>
            <w:r w:rsidRPr="005A706D">
              <w:rPr>
                <w:b/>
                <w:sz w:val="16"/>
                <w:szCs w:val="16"/>
              </w:rPr>
              <w:t>Evaluare</w:t>
            </w:r>
          </w:p>
          <w:p w:rsidR="005A706D" w:rsidRPr="005A706D" w:rsidRDefault="005A706D" w:rsidP="009B722F">
            <w:pPr>
              <w:ind w:lef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6" w:type="pct"/>
            <w:gridSpan w:val="2"/>
            <w:tcBorders>
              <w:top w:val="single" w:sz="12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A706D" w:rsidRPr="005A706D" w:rsidRDefault="005A706D" w:rsidP="009B722F">
            <w:pPr>
              <w:ind w:left="57"/>
              <w:jc w:val="center"/>
              <w:rPr>
                <w:b/>
                <w:sz w:val="16"/>
                <w:szCs w:val="16"/>
              </w:rPr>
            </w:pPr>
            <w:r w:rsidRPr="005A706D">
              <w:rPr>
                <w:b/>
                <w:sz w:val="16"/>
                <w:szCs w:val="16"/>
              </w:rPr>
              <w:t>Nr. ore</w:t>
            </w:r>
          </w:p>
        </w:tc>
        <w:tc>
          <w:tcPr>
            <w:tcW w:w="414" w:type="pct"/>
            <w:gridSpan w:val="2"/>
            <w:tcBorders>
              <w:top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5A706D" w:rsidRPr="005A706D" w:rsidRDefault="005A706D" w:rsidP="009B722F">
            <w:pPr>
              <w:ind w:left="57"/>
              <w:jc w:val="center"/>
              <w:rPr>
                <w:b/>
                <w:sz w:val="16"/>
                <w:szCs w:val="16"/>
              </w:rPr>
            </w:pPr>
            <w:r w:rsidRPr="005A706D">
              <w:rPr>
                <w:b/>
                <w:sz w:val="16"/>
                <w:szCs w:val="16"/>
              </w:rPr>
              <w:t>Săptămâna</w:t>
            </w:r>
          </w:p>
          <w:p w:rsidR="005A706D" w:rsidRPr="005A706D" w:rsidRDefault="005A706D" w:rsidP="009B722F">
            <w:pPr>
              <w:ind w:left="57"/>
              <w:jc w:val="center"/>
              <w:rPr>
                <w:b/>
                <w:sz w:val="16"/>
                <w:szCs w:val="16"/>
              </w:rPr>
            </w:pPr>
            <w:r w:rsidRPr="005A706D">
              <w:rPr>
                <w:b/>
                <w:sz w:val="16"/>
                <w:szCs w:val="16"/>
              </w:rPr>
              <w:t>data</w:t>
            </w:r>
          </w:p>
        </w:tc>
      </w:tr>
      <w:tr w:rsidR="005A706D" w:rsidRPr="005A706D" w:rsidTr="00AB2F2C">
        <w:trPr>
          <w:trHeight w:val="70"/>
        </w:trPr>
        <w:tc>
          <w:tcPr>
            <w:tcW w:w="163" w:type="pct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 w:rsidR="005A706D" w:rsidRPr="005A706D" w:rsidRDefault="005A706D" w:rsidP="009B722F">
            <w:pPr>
              <w:ind w:lef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bottom w:val="single" w:sz="12" w:space="0" w:color="000000"/>
            </w:tcBorders>
            <w:shd w:val="clear" w:color="auto" w:fill="D9D9D9"/>
          </w:tcPr>
          <w:p w:rsidR="005A706D" w:rsidRPr="005A706D" w:rsidRDefault="005A706D" w:rsidP="009B722F">
            <w:pPr>
              <w:ind w:lef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4" w:space="0" w:color="000000"/>
              <w:bottom w:val="single" w:sz="12" w:space="0" w:color="000000"/>
            </w:tcBorders>
            <w:shd w:val="clear" w:color="auto" w:fill="D9D9D9"/>
          </w:tcPr>
          <w:p w:rsidR="005A706D" w:rsidRPr="005A706D" w:rsidRDefault="005A706D" w:rsidP="009B722F">
            <w:pPr>
              <w:ind w:left="57"/>
              <w:jc w:val="center"/>
              <w:rPr>
                <w:b/>
                <w:sz w:val="16"/>
                <w:szCs w:val="16"/>
              </w:rPr>
            </w:pPr>
            <w:r w:rsidRPr="005A706D">
              <w:rPr>
                <w:b/>
                <w:sz w:val="16"/>
                <w:szCs w:val="16"/>
              </w:rPr>
              <w:t>Cunoştinţe</w:t>
            </w:r>
          </w:p>
        </w:tc>
        <w:tc>
          <w:tcPr>
            <w:tcW w:w="644" w:type="pct"/>
            <w:tcBorders>
              <w:top w:val="single" w:sz="4" w:space="0" w:color="000000"/>
              <w:bottom w:val="single" w:sz="12" w:space="0" w:color="000000"/>
            </w:tcBorders>
            <w:shd w:val="clear" w:color="auto" w:fill="D9D9D9"/>
          </w:tcPr>
          <w:p w:rsidR="005A706D" w:rsidRPr="005A706D" w:rsidRDefault="005A706D" w:rsidP="009B722F">
            <w:pPr>
              <w:ind w:left="57"/>
              <w:jc w:val="center"/>
              <w:rPr>
                <w:b/>
                <w:sz w:val="16"/>
                <w:szCs w:val="16"/>
              </w:rPr>
            </w:pPr>
            <w:r w:rsidRPr="005A706D">
              <w:rPr>
                <w:b/>
                <w:sz w:val="16"/>
                <w:szCs w:val="16"/>
              </w:rPr>
              <w:t>Abilităţi</w:t>
            </w:r>
          </w:p>
        </w:tc>
        <w:tc>
          <w:tcPr>
            <w:tcW w:w="677" w:type="pct"/>
            <w:tcBorders>
              <w:bottom w:val="single" w:sz="12" w:space="0" w:color="000000"/>
            </w:tcBorders>
            <w:shd w:val="clear" w:color="auto" w:fill="D9D9D9"/>
            <w:vAlign w:val="center"/>
          </w:tcPr>
          <w:p w:rsidR="005A706D" w:rsidRPr="005A706D" w:rsidRDefault="005A706D" w:rsidP="009B722F">
            <w:pPr>
              <w:ind w:left="57"/>
              <w:jc w:val="center"/>
              <w:rPr>
                <w:b/>
                <w:sz w:val="16"/>
                <w:szCs w:val="16"/>
              </w:rPr>
            </w:pPr>
            <w:r w:rsidRPr="005A706D">
              <w:rPr>
                <w:b/>
                <w:sz w:val="16"/>
                <w:szCs w:val="16"/>
              </w:rPr>
              <w:t>Atitudini</w:t>
            </w:r>
          </w:p>
        </w:tc>
        <w:tc>
          <w:tcPr>
            <w:tcW w:w="587" w:type="pct"/>
            <w:vMerge/>
            <w:tcBorders>
              <w:bottom w:val="single" w:sz="12" w:space="0" w:color="000000"/>
            </w:tcBorders>
            <w:shd w:val="clear" w:color="auto" w:fill="D9D9D9"/>
          </w:tcPr>
          <w:p w:rsidR="005A706D" w:rsidRPr="005A706D" w:rsidRDefault="005A706D" w:rsidP="009B722F">
            <w:pPr>
              <w:ind w:lef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9" w:type="pct"/>
            <w:vMerge/>
            <w:tcBorders>
              <w:bottom w:val="single" w:sz="1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5A706D" w:rsidRPr="005A706D" w:rsidRDefault="005A706D" w:rsidP="009B722F">
            <w:pPr>
              <w:ind w:lef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5" w:type="pct"/>
            <w:vMerge/>
            <w:tcBorders>
              <w:left w:val="single" w:sz="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5A706D" w:rsidRPr="005A706D" w:rsidRDefault="005A706D" w:rsidP="009B722F">
            <w:pPr>
              <w:ind w:left="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5A706D" w:rsidRPr="005A706D" w:rsidRDefault="005A706D" w:rsidP="009B722F">
            <w:pPr>
              <w:ind w:left="57"/>
              <w:jc w:val="center"/>
              <w:rPr>
                <w:b/>
                <w:sz w:val="16"/>
                <w:szCs w:val="16"/>
              </w:rPr>
            </w:pPr>
            <w:r w:rsidRPr="005A706D">
              <w:rPr>
                <w:b/>
                <w:sz w:val="16"/>
                <w:szCs w:val="16"/>
              </w:rPr>
              <w:t>T</w:t>
            </w:r>
          </w:p>
        </w:tc>
        <w:tc>
          <w:tcPr>
            <w:tcW w:w="189" w:type="pct"/>
            <w:tcBorders>
              <w:top w:val="single" w:sz="4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5A706D" w:rsidRPr="005A706D" w:rsidRDefault="00364AD6" w:rsidP="009B722F">
            <w:pPr>
              <w:ind w:lef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LT</w:t>
            </w:r>
          </w:p>
        </w:tc>
        <w:tc>
          <w:tcPr>
            <w:tcW w:w="184" w:type="pct"/>
            <w:tcBorders>
              <w:top w:val="single" w:sz="4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5A706D" w:rsidRPr="005A706D" w:rsidRDefault="005A706D" w:rsidP="009B722F">
            <w:pPr>
              <w:ind w:left="57"/>
              <w:jc w:val="center"/>
              <w:rPr>
                <w:b/>
                <w:sz w:val="16"/>
                <w:szCs w:val="16"/>
              </w:rPr>
            </w:pPr>
            <w:r w:rsidRPr="005A706D">
              <w:rPr>
                <w:b/>
                <w:sz w:val="16"/>
                <w:szCs w:val="16"/>
              </w:rPr>
              <w:t>T</w:t>
            </w:r>
          </w:p>
        </w:tc>
        <w:tc>
          <w:tcPr>
            <w:tcW w:w="230" w:type="pct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A706D" w:rsidRPr="005A706D" w:rsidRDefault="00364AD6" w:rsidP="009B722F">
            <w:pPr>
              <w:ind w:left="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LT</w:t>
            </w:r>
          </w:p>
        </w:tc>
      </w:tr>
      <w:tr w:rsidR="005A706D" w:rsidRPr="005A706D" w:rsidTr="00AB2F2C">
        <w:trPr>
          <w:trHeight w:val="108"/>
        </w:trPr>
        <w:tc>
          <w:tcPr>
            <w:tcW w:w="16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 w:rsidR="005A706D" w:rsidRPr="005A706D" w:rsidRDefault="005A706D" w:rsidP="009B722F">
            <w:pPr>
              <w:ind w:left="57"/>
              <w:jc w:val="center"/>
              <w:rPr>
                <w:b/>
                <w:sz w:val="16"/>
                <w:szCs w:val="16"/>
              </w:rPr>
            </w:pPr>
            <w:r w:rsidRPr="005A706D">
              <w:rPr>
                <w:b/>
                <w:sz w:val="16"/>
                <w:szCs w:val="16"/>
              </w:rPr>
              <w:t>(0)</w:t>
            </w:r>
          </w:p>
        </w:tc>
        <w:tc>
          <w:tcPr>
            <w:tcW w:w="630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:rsidR="005A706D" w:rsidRPr="005A706D" w:rsidRDefault="005A706D" w:rsidP="009B722F">
            <w:pPr>
              <w:ind w:left="57"/>
              <w:jc w:val="center"/>
              <w:rPr>
                <w:b/>
                <w:sz w:val="16"/>
                <w:szCs w:val="16"/>
              </w:rPr>
            </w:pPr>
            <w:r w:rsidRPr="005A706D">
              <w:rPr>
                <w:b/>
                <w:sz w:val="16"/>
                <w:szCs w:val="16"/>
              </w:rPr>
              <w:t>(1)</w:t>
            </w:r>
          </w:p>
        </w:tc>
        <w:tc>
          <w:tcPr>
            <w:tcW w:w="644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:rsidR="005A706D" w:rsidRPr="005A706D" w:rsidRDefault="005A706D" w:rsidP="009B722F">
            <w:pPr>
              <w:ind w:left="57"/>
              <w:jc w:val="center"/>
              <w:rPr>
                <w:b/>
                <w:sz w:val="16"/>
                <w:szCs w:val="16"/>
              </w:rPr>
            </w:pPr>
            <w:r w:rsidRPr="005A706D">
              <w:rPr>
                <w:b/>
                <w:sz w:val="16"/>
                <w:szCs w:val="16"/>
              </w:rPr>
              <w:t>(2)</w:t>
            </w:r>
          </w:p>
        </w:tc>
        <w:tc>
          <w:tcPr>
            <w:tcW w:w="644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:rsidR="005A706D" w:rsidRPr="005A706D" w:rsidRDefault="005A706D" w:rsidP="009B722F">
            <w:pPr>
              <w:ind w:left="57"/>
              <w:jc w:val="center"/>
              <w:rPr>
                <w:b/>
                <w:sz w:val="16"/>
                <w:szCs w:val="16"/>
              </w:rPr>
            </w:pPr>
            <w:r w:rsidRPr="005A706D">
              <w:rPr>
                <w:b/>
                <w:sz w:val="16"/>
                <w:szCs w:val="16"/>
              </w:rPr>
              <w:t>(3)</w:t>
            </w:r>
          </w:p>
        </w:tc>
        <w:tc>
          <w:tcPr>
            <w:tcW w:w="677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:rsidR="005A706D" w:rsidRPr="005A706D" w:rsidRDefault="005A706D" w:rsidP="009B722F">
            <w:pPr>
              <w:ind w:left="57"/>
              <w:jc w:val="center"/>
              <w:rPr>
                <w:b/>
                <w:sz w:val="16"/>
                <w:szCs w:val="16"/>
              </w:rPr>
            </w:pPr>
            <w:r w:rsidRPr="005A706D">
              <w:rPr>
                <w:b/>
                <w:sz w:val="16"/>
                <w:szCs w:val="16"/>
              </w:rPr>
              <w:t>(4)</w:t>
            </w:r>
          </w:p>
        </w:tc>
        <w:tc>
          <w:tcPr>
            <w:tcW w:w="587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:rsidR="005A706D" w:rsidRPr="005A706D" w:rsidRDefault="005A706D" w:rsidP="009B722F">
            <w:pPr>
              <w:ind w:left="57"/>
              <w:jc w:val="center"/>
              <w:rPr>
                <w:b/>
                <w:sz w:val="16"/>
                <w:szCs w:val="16"/>
              </w:rPr>
            </w:pPr>
            <w:r w:rsidRPr="005A706D">
              <w:rPr>
                <w:b/>
                <w:sz w:val="16"/>
                <w:szCs w:val="16"/>
              </w:rPr>
              <w:t>(5)</w:t>
            </w:r>
          </w:p>
        </w:tc>
        <w:tc>
          <w:tcPr>
            <w:tcW w:w="459" w:type="pct"/>
            <w:tcBorders>
              <w:top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</w:tcPr>
          <w:p w:rsidR="005A706D" w:rsidRPr="005A706D" w:rsidRDefault="005A706D" w:rsidP="009B722F">
            <w:pPr>
              <w:ind w:left="57"/>
              <w:jc w:val="center"/>
              <w:rPr>
                <w:b/>
                <w:sz w:val="16"/>
                <w:szCs w:val="16"/>
              </w:rPr>
            </w:pPr>
            <w:r w:rsidRPr="005A706D">
              <w:rPr>
                <w:b/>
                <w:sz w:val="16"/>
                <w:szCs w:val="16"/>
              </w:rPr>
              <w:t>(6)</w:t>
            </w:r>
          </w:p>
        </w:tc>
        <w:tc>
          <w:tcPr>
            <w:tcW w:w="415" w:type="pct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  <w:shd w:val="clear" w:color="auto" w:fill="D9D9D9"/>
          </w:tcPr>
          <w:p w:rsidR="005A706D" w:rsidRPr="005A706D" w:rsidRDefault="005A706D" w:rsidP="009B722F">
            <w:pPr>
              <w:ind w:left="57"/>
              <w:jc w:val="center"/>
              <w:rPr>
                <w:b/>
                <w:sz w:val="16"/>
                <w:szCs w:val="16"/>
              </w:rPr>
            </w:pPr>
            <w:r w:rsidRPr="005A706D">
              <w:rPr>
                <w:b/>
                <w:sz w:val="16"/>
                <w:szCs w:val="16"/>
              </w:rPr>
              <w:t>(7)</w:t>
            </w:r>
          </w:p>
        </w:tc>
        <w:tc>
          <w:tcPr>
            <w:tcW w:w="177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:rsidR="005A706D" w:rsidRPr="005A706D" w:rsidRDefault="005A706D" w:rsidP="009B722F">
            <w:pPr>
              <w:ind w:left="57"/>
              <w:jc w:val="center"/>
              <w:rPr>
                <w:b/>
                <w:sz w:val="16"/>
                <w:szCs w:val="16"/>
              </w:rPr>
            </w:pPr>
            <w:r w:rsidRPr="005A706D">
              <w:rPr>
                <w:b/>
                <w:sz w:val="16"/>
                <w:szCs w:val="16"/>
              </w:rPr>
              <w:t>(8)</w:t>
            </w:r>
          </w:p>
        </w:tc>
        <w:tc>
          <w:tcPr>
            <w:tcW w:w="189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:rsidR="005A706D" w:rsidRPr="005A706D" w:rsidRDefault="005A706D" w:rsidP="009B722F">
            <w:pPr>
              <w:ind w:left="57"/>
              <w:jc w:val="center"/>
              <w:rPr>
                <w:b/>
                <w:sz w:val="16"/>
                <w:szCs w:val="16"/>
              </w:rPr>
            </w:pPr>
            <w:r w:rsidRPr="005A706D">
              <w:rPr>
                <w:b/>
                <w:sz w:val="16"/>
                <w:szCs w:val="16"/>
              </w:rPr>
              <w:t>(9)</w:t>
            </w:r>
          </w:p>
        </w:tc>
        <w:tc>
          <w:tcPr>
            <w:tcW w:w="184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:rsidR="005A706D" w:rsidRPr="005A706D" w:rsidRDefault="005A706D" w:rsidP="009B722F">
            <w:pPr>
              <w:ind w:left="57"/>
              <w:jc w:val="center"/>
              <w:rPr>
                <w:b/>
                <w:sz w:val="16"/>
                <w:szCs w:val="16"/>
              </w:rPr>
            </w:pPr>
            <w:r w:rsidRPr="005A706D">
              <w:rPr>
                <w:b/>
                <w:sz w:val="16"/>
                <w:szCs w:val="16"/>
              </w:rPr>
              <w:t>(10)</w:t>
            </w:r>
          </w:p>
        </w:tc>
        <w:tc>
          <w:tcPr>
            <w:tcW w:w="230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A706D" w:rsidRPr="005A706D" w:rsidRDefault="005A706D" w:rsidP="009B722F">
            <w:pPr>
              <w:ind w:left="57"/>
              <w:jc w:val="center"/>
              <w:rPr>
                <w:b/>
                <w:sz w:val="16"/>
                <w:szCs w:val="16"/>
              </w:rPr>
            </w:pPr>
            <w:r w:rsidRPr="005A706D">
              <w:rPr>
                <w:b/>
                <w:sz w:val="16"/>
                <w:szCs w:val="16"/>
              </w:rPr>
              <w:t>(11)</w:t>
            </w:r>
          </w:p>
        </w:tc>
      </w:tr>
      <w:tr w:rsidR="005A706D" w:rsidRPr="005A706D" w:rsidTr="00AB2F2C">
        <w:trPr>
          <w:trHeight w:val="2674"/>
        </w:trPr>
        <w:tc>
          <w:tcPr>
            <w:tcW w:w="163" w:type="pc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5A706D" w:rsidRPr="005A706D" w:rsidRDefault="005A706D" w:rsidP="009B722F">
            <w:pPr>
              <w:ind w:left="57"/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>1.</w:t>
            </w:r>
          </w:p>
          <w:p w:rsidR="005A706D" w:rsidRPr="005A706D" w:rsidRDefault="005A706D" w:rsidP="009B722F">
            <w:pPr>
              <w:ind w:left="57"/>
              <w:rPr>
                <w:sz w:val="16"/>
                <w:szCs w:val="16"/>
              </w:rPr>
            </w:pPr>
          </w:p>
          <w:p w:rsidR="005A706D" w:rsidRPr="005A706D" w:rsidRDefault="005A706D" w:rsidP="009B722F">
            <w:pPr>
              <w:ind w:left="57"/>
              <w:rPr>
                <w:sz w:val="16"/>
                <w:szCs w:val="16"/>
              </w:rPr>
            </w:pPr>
          </w:p>
          <w:p w:rsidR="005A706D" w:rsidRPr="005A706D" w:rsidRDefault="005A706D" w:rsidP="009B722F">
            <w:pPr>
              <w:ind w:left="57"/>
              <w:rPr>
                <w:sz w:val="16"/>
                <w:szCs w:val="16"/>
              </w:rPr>
            </w:pPr>
          </w:p>
          <w:p w:rsidR="005A706D" w:rsidRPr="005A706D" w:rsidRDefault="005A706D" w:rsidP="009B722F">
            <w:pPr>
              <w:ind w:left="57"/>
              <w:rPr>
                <w:sz w:val="16"/>
                <w:szCs w:val="16"/>
              </w:rPr>
            </w:pPr>
          </w:p>
          <w:p w:rsidR="005A706D" w:rsidRPr="005A706D" w:rsidRDefault="005A706D" w:rsidP="009B722F">
            <w:pPr>
              <w:ind w:left="57"/>
              <w:rPr>
                <w:sz w:val="16"/>
                <w:szCs w:val="16"/>
              </w:rPr>
            </w:pPr>
          </w:p>
          <w:p w:rsidR="005A706D" w:rsidRPr="005A706D" w:rsidRDefault="005A706D" w:rsidP="009B722F">
            <w:pPr>
              <w:ind w:left="57"/>
              <w:rPr>
                <w:sz w:val="16"/>
                <w:szCs w:val="16"/>
              </w:rPr>
            </w:pPr>
          </w:p>
          <w:p w:rsidR="005A706D" w:rsidRPr="005A706D" w:rsidRDefault="005A706D" w:rsidP="009B722F">
            <w:pPr>
              <w:ind w:left="57"/>
              <w:rPr>
                <w:sz w:val="16"/>
                <w:szCs w:val="16"/>
              </w:rPr>
            </w:pPr>
          </w:p>
          <w:p w:rsidR="005A706D" w:rsidRPr="005A706D" w:rsidRDefault="005A706D" w:rsidP="009B722F">
            <w:pPr>
              <w:ind w:left="57"/>
              <w:rPr>
                <w:sz w:val="16"/>
                <w:szCs w:val="16"/>
              </w:rPr>
            </w:pPr>
          </w:p>
          <w:p w:rsidR="005A706D" w:rsidRPr="005A706D" w:rsidRDefault="005A706D" w:rsidP="009B722F">
            <w:pPr>
              <w:ind w:left="57"/>
              <w:rPr>
                <w:sz w:val="16"/>
                <w:szCs w:val="16"/>
              </w:rPr>
            </w:pPr>
          </w:p>
          <w:p w:rsidR="005A706D" w:rsidRPr="005A706D" w:rsidRDefault="005A706D" w:rsidP="009B722F">
            <w:pPr>
              <w:ind w:left="57"/>
              <w:rPr>
                <w:sz w:val="16"/>
                <w:szCs w:val="16"/>
              </w:rPr>
            </w:pPr>
          </w:p>
          <w:p w:rsidR="005A706D" w:rsidRPr="005A706D" w:rsidRDefault="005A706D" w:rsidP="009B722F">
            <w:pPr>
              <w:ind w:left="57"/>
              <w:rPr>
                <w:sz w:val="16"/>
                <w:szCs w:val="16"/>
              </w:rPr>
            </w:pPr>
          </w:p>
          <w:p w:rsidR="005A706D" w:rsidRPr="005A706D" w:rsidRDefault="005A706D" w:rsidP="009B722F">
            <w:pPr>
              <w:ind w:left="57"/>
              <w:rPr>
                <w:sz w:val="16"/>
                <w:szCs w:val="16"/>
              </w:rPr>
            </w:pPr>
          </w:p>
          <w:p w:rsidR="005A706D" w:rsidRPr="005A706D" w:rsidRDefault="005A706D" w:rsidP="009B722F">
            <w:pPr>
              <w:ind w:left="57"/>
              <w:rPr>
                <w:sz w:val="16"/>
                <w:szCs w:val="16"/>
              </w:rPr>
            </w:pPr>
          </w:p>
          <w:p w:rsidR="005A706D" w:rsidRPr="005A706D" w:rsidRDefault="005A706D" w:rsidP="009B722F">
            <w:pPr>
              <w:ind w:left="57"/>
              <w:rPr>
                <w:sz w:val="16"/>
                <w:szCs w:val="16"/>
              </w:rPr>
            </w:pPr>
          </w:p>
          <w:p w:rsidR="005A706D" w:rsidRPr="005A706D" w:rsidRDefault="005A706D" w:rsidP="009B722F">
            <w:pPr>
              <w:ind w:left="57"/>
              <w:rPr>
                <w:sz w:val="16"/>
                <w:szCs w:val="16"/>
              </w:rPr>
            </w:pPr>
          </w:p>
          <w:p w:rsidR="005A706D" w:rsidRPr="005A706D" w:rsidRDefault="005A706D" w:rsidP="009B722F">
            <w:pPr>
              <w:ind w:left="57"/>
              <w:rPr>
                <w:sz w:val="16"/>
                <w:szCs w:val="16"/>
              </w:rPr>
            </w:pPr>
          </w:p>
          <w:p w:rsidR="005A706D" w:rsidRPr="005A706D" w:rsidRDefault="005A706D" w:rsidP="009B722F">
            <w:pPr>
              <w:ind w:left="57"/>
              <w:rPr>
                <w:sz w:val="16"/>
                <w:szCs w:val="16"/>
              </w:rPr>
            </w:pPr>
          </w:p>
          <w:p w:rsidR="005A706D" w:rsidRPr="005A706D" w:rsidRDefault="005A706D" w:rsidP="009B722F">
            <w:pPr>
              <w:ind w:left="57"/>
              <w:rPr>
                <w:sz w:val="16"/>
                <w:szCs w:val="16"/>
              </w:rPr>
            </w:pPr>
          </w:p>
          <w:p w:rsidR="005A706D" w:rsidRPr="005A706D" w:rsidRDefault="005A706D" w:rsidP="009B722F">
            <w:pPr>
              <w:ind w:left="57"/>
              <w:rPr>
                <w:sz w:val="16"/>
                <w:szCs w:val="16"/>
              </w:rPr>
            </w:pPr>
          </w:p>
          <w:p w:rsidR="005A706D" w:rsidRPr="005A706D" w:rsidRDefault="005A706D" w:rsidP="009B722F">
            <w:pPr>
              <w:ind w:left="57"/>
              <w:rPr>
                <w:sz w:val="16"/>
                <w:szCs w:val="16"/>
              </w:rPr>
            </w:pPr>
          </w:p>
          <w:p w:rsidR="005A706D" w:rsidRPr="005A706D" w:rsidRDefault="005A706D" w:rsidP="009B722F">
            <w:pPr>
              <w:ind w:left="57"/>
              <w:rPr>
                <w:sz w:val="16"/>
                <w:szCs w:val="16"/>
              </w:rPr>
            </w:pPr>
          </w:p>
          <w:p w:rsidR="005A706D" w:rsidRPr="005A706D" w:rsidRDefault="005A706D" w:rsidP="009B722F">
            <w:pPr>
              <w:ind w:left="57"/>
              <w:rPr>
                <w:sz w:val="16"/>
                <w:szCs w:val="16"/>
              </w:rPr>
            </w:pPr>
          </w:p>
          <w:p w:rsidR="005A706D" w:rsidRPr="005A706D" w:rsidRDefault="005A706D" w:rsidP="009B722F">
            <w:pPr>
              <w:ind w:left="57"/>
              <w:rPr>
                <w:sz w:val="16"/>
                <w:szCs w:val="16"/>
              </w:rPr>
            </w:pPr>
          </w:p>
          <w:p w:rsidR="005A706D" w:rsidRPr="005A706D" w:rsidRDefault="005A706D" w:rsidP="009B722F">
            <w:pPr>
              <w:ind w:left="57"/>
              <w:rPr>
                <w:sz w:val="16"/>
                <w:szCs w:val="16"/>
              </w:rPr>
            </w:pPr>
          </w:p>
          <w:p w:rsidR="005A706D" w:rsidRPr="005A706D" w:rsidRDefault="005A706D" w:rsidP="009B722F">
            <w:pPr>
              <w:ind w:left="57"/>
              <w:rPr>
                <w:sz w:val="16"/>
                <w:szCs w:val="16"/>
              </w:rPr>
            </w:pPr>
          </w:p>
          <w:p w:rsidR="005A706D" w:rsidRPr="005A706D" w:rsidRDefault="005A706D" w:rsidP="009B722F">
            <w:pPr>
              <w:ind w:left="57"/>
              <w:rPr>
                <w:sz w:val="16"/>
                <w:szCs w:val="16"/>
              </w:rPr>
            </w:pPr>
          </w:p>
          <w:p w:rsidR="005A706D" w:rsidRPr="005A706D" w:rsidRDefault="005A706D" w:rsidP="009B722F">
            <w:pPr>
              <w:ind w:left="57"/>
              <w:rPr>
                <w:sz w:val="16"/>
                <w:szCs w:val="16"/>
              </w:rPr>
            </w:pPr>
          </w:p>
          <w:p w:rsidR="005A706D" w:rsidRPr="005A706D" w:rsidRDefault="005A706D" w:rsidP="009B722F">
            <w:pPr>
              <w:ind w:left="57"/>
              <w:rPr>
                <w:sz w:val="16"/>
                <w:szCs w:val="16"/>
              </w:rPr>
            </w:pPr>
          </w:p>
          <w:p w:rsidR="005A706D" w:rsidRPr="005A706D" w:rsidRDefault="005A706D" w:rsidP="009B722F">
            <w:pPr>
              <w:ind w:left="57"/>
              <w:rPr>
                <w:sz w:val="16"/>
                <w:szCs w:val="16"/>
              </w:rPr>
            </w:pPr>
          </w:p>
          <w:p w:rsidR="005A706D" w:rsidRPr="005A706D" w:rsidRDefault="005A706D" w:rsidP="009B722F">
            <w:pPr>
              <w:ind w:left="57"/>
              <w:rPr>
                <w:sz w:val="16"/>
                <w:szCs w:val="16"/>
              </w:rPr>
            </w:pPr>
          </w:p>
          <w:p w:rsidR="005A706D" w:rsidRPr="005A706D" w:rsidRDefault="005A706D" w:rsidP="009B722F">
            <w:pPr>
              <w:ind w:left="57"/>
              <w:rPr>
                <w:sz w:val="16"/>
                <w:szCs w:val="16"/>
              </w:rPr>
            </w:pPr>
          </w:p>
          <w:p w:rsidR="005A706D" w:rsidRPr="005A706D" w:rsidRDefault="005A706D" w:rsidP="009B722F">
            <w:pPr>
              <w:ind w:left="57"/>
              <w:rPr>
                <w:sz w:val="16"/>
                <w:szCs w:val="16"/>
              </w:rPr>
            </w:pPr>
          </w:p>
          <w:p w:rsidR="005A706D" w:rsidRPr="005A706D" w:rsidRDefault="005A706D" w:rsidP="009B722F">
            <w:pPr>
              <w:ind w:left="57"/>
              <w:rPr>
                <w:sz w:val="16"/>
                <w:szCs w:val="16"/>
              </w:rPr>
            </w:pPr>
          </w:p>
          <w:p w:rsidR="005A706D" w:rsidRPr="005A706D" w:rsidRDefault="005A706D" w:rsidP="009B722F">
            <w:pPr>
              <w:ind w:left="57"/>
              <w:rPr>
                <w:sz w:val="16"/>
                <w:szCs w:val="16"/>
              </w:rPr>
            </w:pPr>
          </w:p>
          <w:p w:rsidR="005A706D" w:rsidRPr="005A706D" w:rsidRDefault="005A706D" w:rsidP="009B722F">
            <w:pPr>
              <w:ind w:left="57"/>
              <w:rPr>
                <w:sz w:val="16"/>
                <w:szCs w:val="16"/>
              </w:rPr>
            </w:pPr>
          </w:p>
          <w:p w:rsidR="005A706D" w:rsidRPr="005A706D" w:rsidRDefault="005A706D" w:rsidP="009B722F">
            <w:pPr>
              <w:ind w:left="57"/>
              <w:rPr>
                <w:sz w:val="16"/>
                <w:szCs w:val="16"/>
              </w:rPr>
            </w:pPr>
          </w:p>
          <w:p w:rsidR="005A706D" w:rsidRPr="005A706D" w:rsidRDefault="005A706D" w:rsidP="009B722F">
            <w:pPr>
              <w:ind w:left="57"/>
              <w:rPr>
                <w:sz w:val="16"/>
                <w:szCs w:val="16"/>
              </w:rPr>
            </w:pPr>
          </w:p>
          <w:p w:rsidR="005A706D" w:rsidRPr="005A706D" w:rsidRDefault="005A706D" w:rsidP="009B722F">
            <w:pPr>
              <w:ind w:left="57"/>
              <w:rPr>
                <w:sz w:val="16"/>
                <w:szCs w:val="16"/>
              </w:rPr>
            </w:pPr>
          </w:p>
          <w:p w:rsidR="005A706D" w:rsidRPr="005A706D" w:rsidRDefault="005A706D" w:rsidP="009B722F">
            <w:pPr>
              <w:rPr>
                <w:sz w:val="16"/>
                <w:szCs w:val="16"/>
              </w:rPr>
            </w:pPr>
          </w:p>
        </w:tc>
        <w:tc>
          <w:tcPr>
            <w:tcW w:w="630" w:type="pct"/>
            <w:tcBorders>
              <w:top w:val="single" w:sz="12" w:space="0" w:color="000000"/>
              <w:bottom w:val="single" w:sz="2" w:space="0" w:color="000000"/>
            </w:tcBorders>
            <w:shd w:val="clear" w:color="auto" w:fill="auto"/>
          </w:tcPr>
          <w:p w:rsidR="005A706D" w:rsidRPr="005A706D" w:rsidRDefault="005A706D" w:rsidP="009B722F">
            <w:pPr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lastRenderedPageBreak/>
              <w:t xml:space="preserve">Tipuri de reţele de </w:t>
            </w:r>
          </w:p>
          <w:p w:rsidR="005A706D" w:rsidRPr="005A706D" w:rsidRDefault="005A706D" w:rsidP="009B72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 xml:space="preserve">comunicaţii electronice </w:t>
            </w:r>
          </w:p>
          <w:p w:rsidR="005A706D" w:rsidRPr="005A706D" w:rsidRDefault="005A706D" w:rsidP="009B722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5A706D" w:rsidRPr="005A706D" w:rsidRDefault="005A706D" w:rsidP="009B722F">
            <w:pPr>
              <w:rPr>
                <w:sz w:val="16"/>
                <w:szCs w:val="16"/>
                <w:lang w:eastAsia="en-US"/>
              </w:rPr>
            </w:pPr>
            <w:r w:rsidRPr="005A706D">
              <w:rPr>
                <w:sz w:val="16"/>
                <w:szCs w:val="16"/>
              </w:rPr>
              <w:t xml:space="preserve">Etapele tehnologice </w:t>
            </w:r>
          </w:p>
          <w:p w:rsidR="005A706D" w:rsidRPr="005A706D" w:rsidRDefault="005A706D" w:rsidP="009B722F">
            <w:pPr>
              <w:pStyle w:val="BodyText2"/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>de realizare a reţelelor de comunicaţii electronice</w:t>
            </w:r>
          </w:p>
          <w:p w:rsidR="005A706D" w:rsidRPr="005A706D" w:rsidRDefault="005A706D" w:rsidP="009B722F">
            <w:pPr>
              <w:pStyle w:val="BodyText2"/>
              <w:rPr>
                <w:sz w:val="16"/>
                <w:szCs w:val="16"/>
              </w:rPr>
            </w:pPr>
          </w:p>
          <w:p w:rsidR="005A706D" w:rsidRPr="005A706D" w:rsidRDefault="005A706D" w:rsidP="009B722F">
            <w:pPr>
              <w:pStyle w:val="BodyText2"/>
              <w:rPr>
                <w:sz w:val="16"/>
                <w:szCs w:val="16"/>
              </w:rPr>
            </w:pPr>
          </w:p>
          <w:p w:rsidR="005A706D" w:rsidRPr="005A706D" w:rsidRDefault="005A706D" w:rsidP="009B722F">
            <w:pPr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 xml:space="preserve">Localizarea şi </w:t>
            </w:r>
          </w:p>
          <w:p w:rsidR="005A706D" w:rsidRPr="005A706D" w:rsidRDefault="005A706D" w:rsidP="009B722F">
            <w:pPr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>remedierea deranjamentelor</w:t>
            </w:r>
          </w:p>
          <w:p w:rsidR="005A706D" w:rsidRPr="005A706D" w:rsidRDefault="005A706D" w:rsidP="009B722F">
            <w:pPr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>- tipuri de deranjamente</w:t>
            </w:r>
          </w:p>
          <w:p w:rsidR="005A706D" w:rsidRPr="005A706D" w:rsidRDefault="005A706D" w:rsidP="009B722F">
            <w:pPr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>- metode de diagnosticare</w:t>
            </w:r>
          </w:p>
          <w:p w:rsidR="005A706D" w:rsidRPr="005A706D" w:rsidRDefault="005A706D" w:rsidP="009B722F">
            <w:pPr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>şi remediere a deranjamentelor</w:t>
            </w:r>
          </w:p>
          <w:p w:rsidR="005A706D" w:rsidRPr="005A706D" w:rsidRDefault="005A706D" w:rsidP="009B722F">
            <w:pPr>
              <w:pStyle w:val="BodyText2"/>
              <w:rPr>
                <w:sz w:val="16"/>
                <w:szCs w:val="16"/>
              </w:rPr>
            </w:pPr>
          </w:p>
          <w:p w:rsidR="005A706D" w:rsidRPr="005A706D" w:rsidRDefault="005A706D" w:rsidP="009B722F">
            <w:pPr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 xml:space="preserve">Lucrări de </w:t>
            </w:r>
          </w:p>
          <w:p w:rsidR="005A706D" w:rsidRPr="005A706D" w:rsidRDefault="005A706D" w:rsidP="009B722F">
            <w:pPr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>întreţinere a reţelelor de comunicaţii electronice</w:t>
            </w:r>
          </w:p>
          <w:p w:rsidR="005A706D" w:rsidRPr="005A706D" w:rsidRDefault="005A706D" w:rsidP="009B722F">
            <w:pPr>
              <w:pStyle w:val="BodyText2"/>
              <w:rPr>
                <w:sz w:val="16"/>
                <w:szCs w:val="16"/>
              </w:rPr>
            </w:pPr>
          </w:p>
          <w:p w:rsidR="005A706D" w:rsidRPr="005A706D" w:rsidRDefault="005A706D" w:rsidP="009B722F">
            <w:pPr>
              <w:autoSpaceDE w:val="0"/>
              <w:autoSpaceDN w:val="0"/>
              <w:adjustRightInd w:val="0"/>
              <w:ind w:left="57"/>
              <w:rPr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12" w:space="0" w:color="000000"/>
              <w:bottom w:val="single" w:sz="2" w:space="0" w:color="000000"/>
            </w:tcBorders>
            <w:shd w:val="clear" w:color="auto" w:fill="auto"/>
          </w:tcPr>
          <w:p w:rsidR="005A706D" w:rsidRPr="005A706D" w:rsidRDefault="005A706D" w:rsidP="009B722F">
            <w:pPr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lastRenderedPageBreak/>
              <w:t>8.1.1.</w:t>
            </w:r>
            <w:r w:rsidRPr="005A706D">
              <w:rPr>
                <w:sz w:val="16"/>
                <w:szCs w:val="16"/>
              </w:rPr>
              <w:tab/>
              <w:t xml:space="preserve">Tipuri de reţele de </w:t>
            </w:r>
          </w:p>
          <w:p w:rsidR="005A706D" w:rsidRPr="005A706D" w:rsidRDefault="005A706D" w:rsidP="009B722F">
            <w:pPr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 xml:space="preserve">comunicaţii electronice - particularităţi </w:t>
            </w:r>
          </w:p>
          <w:p w:rsidR="005A706D" w:rsidRPr="005A706D" w:rsidRDefault="005A706D" w:rsidP="009B722F">
            <w:pPr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>- reţele radio</w:t>
            </w:r>
          </w:p>
          <w:p w:rsidR="005A706D" w:rsidRPr="005A706D" w:rsidRDefault="005A706D" w:rsidP="009B722F">
            <w:pPr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>- reţele telefonice</w:t>
            </w:r>
          </w:p>
          <w:p w:rsidR="005A706D" w:rsidRPr="005A706D" w:rsidRDefault="005A706D" w:rsidP="009B722F">
            <w:pPr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>- reţele de cablu TV</w:t>
            </w:r>
          </w:p>
          <w:p w:rsidR="005A706D" w:rsidRPr="005A706D" w:rsidRDefault="005A706D" w:rsidP="009B722F">
            <w:pPr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>- reţele de transmisiuni de date</w:t>
            </w:r>
          </w:p>
          <w:p w:rsidR="005A706D" w:rsidRPr="005A706D" w:rsidRDefault="005A706D" w:rsidP="009B722F">
            <w:pPr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>- reţele integrate</w:t>
            </w:r>
          </w:p>
          <w:p w:rsidR="005A706D" w:rsidRPr="005A706D" w:rsidRDefault="005A706D" w:rsidP="009B722F">
            <w:pPr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>8.1.5.</w:t>
            </w:r>
            <w:r w:rsidRPr="005A706D">
              <w:rPr>
                <w:sz w:val="16"/>
                <w:szCs w:val="16"/>
              </w:rPr>
              <w:tab/>
              <w:t xml:space="preserve">Etapele tehnologice </w:t>
            </w:r>
          </w:p>
          <w:p w:rsidR="005A706D" w:rsidRPr="005A706D" w:rsidRDefault="005A706D" w:rsidP="009B722F">
            <w:pPr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>de realizare a reţelelor de comunicaţii electronice</w:t>
            </w:r>
          </w:p>
          <w:p w:rsidR="005A706D" w:rsidRPr="005A706D" w:rsidRDefault="005A706D" w:rsidP="009B722F">
            <w:pPr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>- citirea documentaţiei tehnice şi stabilirea amplasamentelor</w:t>
            </w:r>
          </w:p>
          <w:p w:rsidR="005A706D" w:rsidRPr="005A706D" w:rsidRDefault="005A706D" w:rsidP="009B722F">
            <w:pPr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>- pozarea suporturilor de comunicaţie</w:t>
            </w:r>
          </w:p>
          <w:p w:rsidR="005A706D" w:rsidRPr="005A706D" w:rsidRDefault="005A706D" w:rsidP="009B722F">
            <w:pPr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lastRenderedPageBreak/>
              <w:t>- amplasarea echipamentelor</w:t>
            </w:r>
          </w:p>
          <w:p w:rsidR="005A706D" w:rsidRPr="005A706D" w:rsidRDefault="005A706D" w:rsidP="009B722F">
            <w:pPr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>- realizarea şi verificarea conexiunilor</w:t>
            </w:r>
          </w:p>
          <w:p w:rsidR="005A706D" w:rsidRPr="005A706D" w:rsidRDefault="005A706D" w:rsidP="009B722F">
            <w:pPr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 xml:space="preserve">- configurarea şi verificarea echipamentelor de telecomunicaţii </w:t>
            </w:r>
          </w:p>
          <w:p w:rsidR="005A706D" w:rsidRPr="005A706D" w:rsidRDefault="005A706D" w:rsidP="009B722F">
            <w:pPr>
              <w:rPr>
                <w:sz w:val="16"/>
                <w:szCs w:val="16"/>
              </w:rPr>
            </w:pPr>
          </w:p>
          <w:p w:rsidR="005A706D" w:rsidRPr="005A706D" w:rsidRDefault="005A706D" w:rsidP="009B722F">
            <w:pPr>
              <w:rPr>
                <w:sz w:val="16"/>
                <w:szCs w:val="16"/>
              </w:rPr>
            </w:pPr>
          </w:p>
          <w:p w:rsidR="005A706D" w:rsidRPr="005A706D" w:rsidRDefault="005A706D" w:rsidP="009B722F">
            <w:pPr>
              <w:rPr>
                <w:sz w:val="16"/>
                <w:szCs w:val="16"/>
              </w:rPr>
            </w:pPr>
          </w:p>
          <w:p w:rsidR="005A706D" w:rsidRPr="005A706D" w:rsidRDefault="005A706D" w:rsidP="009B722F">
            <w:pPr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 xml:space="preserve">8.1.6.Localizarea şi </w:t>
            </w:r>
          </w:p>
          <w:p w:rsidR="005A706D" w:rsidRPr="005A706D" w:rsidRDefault="005A706D" w:rsidP="009B722F">
            <w:pPr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>remedierea deranjamentelor</w:t>
            </w:r>
          </w:p>
          <w:p w:rsidR="005A706D" w:rsidRPr="005A706D" w:rsidRDefault="005A706D" w:rsidP="009B722F">
            <w:pPr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>- tipuri de deranjamente</w:t>
            </w:r>
          </w:p>
          <w:p w:rsidR="005A706D" w:rsidRPr="005A706D" w:rsidRDefault="005A706D" w:rsidP="009B722F">
            <w:pPr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>- metode de diagnosticare</w:t>
            </w:r>
          </w:p>
          <w:p w:rsidR="005A706D" w:rsidRPr="005A706D" w:rsidRDefault="005A706D" w:rsidP="009B722F">
            <w:pPr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>şi remediere a deranjamentelor</w:t>
            </w:r>
          </w:p>
          <w:p w:rsidR="005A706D" w:rsidRPr="005A706D" w:rsidRDefault="005A706D" w:rsidP="009B722F">
            <w:pPr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>8.1.8.</w:t>
            </w:r>
            <w:r w:rsidRPr="005A706D">
              <w:rPr>
                <w:sz w:val="16"/>
                <w:szCs w:val="16"/>
              </w:rPr>
              <w:tab/>
              <w:t xml:space="preserve">Lucrări de </w:t>
            </w:r>
          </w:p>
          <w:p w:rsidR="005A706D" w:rsidRPr="005A706D" w:rsidRDefault="005A706D" w:rsidP="009B722F">
            <w:pPr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>întreţinere a reţelelor de comunicaţii electronice</w:t>
            </w:r>
          </w:p>
          <w:p w:rsidR="005A706D" w:rsidRPr="005A706D" w:rsidRDefault="005A706D" w:rsidP="009B722F">
            <w:pPr>
              <w:rPr>
                <w:sz w:val="16"/>
                <w:szCs w:val="16"/>
              </w:rPr>
            </w:pPr>
          </w:p>
          <w:p w:rsidR="005A706D" w:rsidRPr="005A706D" w:rsidRDefault="005A706D" w:rsidP="009B722F">
            <w:pPr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>8.1.9.</w:t>
            </w:r>
            <w:r w:rsidRPr="005A706D">
              <w:rPr>
                <w:sz w:val="16"/>
                <w:szCs w:val="16"/>
              </w:rPr>
              <w:tab/>
              <w:t>Norme de sănătate şi securitate în muncă.</w:t>
            </w:r>
          </w:p>
          <w:p w:rsidR="005A706D" w:rsidRPr="005A706D" w:rsidRDefault="005A706D" w:rsidP="009B722F">
            <w:pPr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>8.1.10.</w:t>
            </w:r>
            <w:r w:rsidRPr="005A706D">
              <w:rPr>
                <w:sz w:val="16"/>
                <w:szCs w:val="16"/>
              </w:rPr>
              <w:tab/>
              <w:t>Norme de protecţia mediului din domeniul electronic</w:t>
            </w:r>
          </w:p>
        </w:tc>
        <w:tc>
          <w:tcPr>
            <w:tcW w:w="644" w:type="pct"/>
            <w:tcBorders>
              <w:top w:val="single" w:sz="12" w:space="0" w:color="000000"/>
              <w:bottom w:val="single" w:sz="2" w:space="0" w:color="000000"/>
            </w:tcBorders>
            <w:shd w:val="clear" w:color="auto" w:fill="auto"/>
          </w:tcPr>
          <w:p w:rsidR="005A706D" w:rsidRPr="005A706D" w:rsidRDefault="005A706D" w:rsidP="009B722F">
            <w:pPr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lastRenderedPageBreak/>
              <w:t>8.2.1.</w:t>
            </w:r>
            <w:r w:rsidRPr="005A706D">
              <w:rPr>
                <w:sz w:val="16"/>
                <w:szCs w:val="16"/>
              </w:rPr>
              <w:tab/>
              <w:t xml:space="preserve">Identificarea elementelor </w:t>
            </w:r>
          </w:p>
          <w:p w:rsidR="005A706D" w:rsidRPr="005A706D" w:rsidRDefault="005A706D" w:rsidP="009B722F">
            <w:pPr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>unei reţele în conformitate cu standardele şi proiectul reţelei</w:t>
            </w:r>
          </w:p>
          <w:p w:rsidR="005A706D" w:rsidRPr="005A706D" w:rsidRDefault="005A706D" w:rsidP="009B722F">
            <w:pPr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>8.2.2.</w:t>
            </w:r>
            <w:r w:rsidRPr="005A706D">
              <w:rPr>
                <w:sz w:val="16"/>
                <w:szCs w:val="16"/>
              </w:rPr>
              <w:tab/>
              <w:t xml:space="preserve">Interpretarea corectă a </w:t>
            </w:r>
          </w:p>
          <w:p w:rsidR="005A706D" w:rsidRPr="005A706D" w:rsidRDefault="005A706D" w:rsidP="009B722F">
            <w:pPr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>specificaţiilor tehnice caracteristice fiecărui tip de reţea.</w:t>
            </w:r>
          </w:p>
          <w:p w:rsidR="005A706D" w:rsidRPr="005A706D" w:rsidRDefault="005A706D" w:rsidP="009B722F">
            <w:pPr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>8.2.15.</w:t>
            </w:r>
            <w:r w:rsidRPr="005A706D">
              <w:rPr>
                <w:sz w:val="16"/>
                <w:szCs w:val="16"/>
              </w:rPr>
              <w:tab/>
              <w:t xml:space="preserve">Evaluarea stării tehnice a </w:t>
            </w:r>
          </w:p>
          <w:p w:rsidR="005A706D" w:rsidRPr="005A706D" w:rsidRDefault="005A706D" w:rsidP="009B722F">
            <w:pPr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>reţelelor de comunicaţii electronice.</w:t>
            </w:r>
          </w:p>
          <w:p w:rsidR="005A706D" w:rsidRPr="005A706D" w:rsidRDefault="005A706D" w:rsidP="009B722F">
            <w:pPr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>8.2.16.</w:t>
            </w:r>
            <w:r w:rsidRPr="005A706D">
              <w:rPr>
                <w:sz w:val="16"/>
                <w:szCs w:val="16"/>
              </w:rPr>
              <w:tab/>
              <w:t xml:space="preserve">Interpretarea rezultatelor </w:t>
            </w:r>
          </w:p>
          <w:p w:rsidR="005A706D" w:rsidRPr="005A706D" w:rsidRDefault="005A706D" w:rsidP="009B722F">
            <w:pPr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>verificării parametrilor.</w:t>
            </w:r>
          </w:p>
          <w:p w:rsidR="005A706D" w:rsidRPr="005A706D" w:rsidRDefault="005A706D" w:rsidP="009B722F">
            <w:pPr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>8.2.17.</w:t>
            </w:r>
            <w:r w:rsidRPr="005A706D">
              <w:rPr>
                <w:sz w:val="16"/>
                <w:szCs w:val="16"/>
              </w:rPr>
              <w:tab/>
              <w:t xml:space="preserve">Utilizarea metodei </w:t>
            </w:r>
          </w:p>
          <w:p w:rsidR="005A706D" w:rsidRPr="005A706D" w:rsidRDefault="005A706D" w:rsidP="009B722F">
            <w:pPr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lastRenderedPageBreak/>
              <w:t>adecvate şi a aparaturii de măsură pentru localizarea deranjamentelor.</w:t>
            </w:r>
          </w:p>
          <w:p w:rsidR="005A706D" w:rsidRPr="005A706D" w:rsidRDefault="005A706D" w:rsidP="009B722F">
            <w:pPr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>8.2.18.</w:t>
            </w:r>
            <w:r w:rsidRPr="005A706D">
              <w:rPr>
                <w:sz w:val="16"/>
                <w:szCs w:val="16"/>
              </w:rPr>
              <w:tab/>
              <w:t xml:space="preserve">Identificarea, localizarea </w:t>
            </w:r>
          </w:p>
          <w:p w:rsidR="005A706D" w:rsidRPr="005A706D" w:rsidRDefault="005A706D" w:rsidP="009B722F">
            <w:pPr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>şi remedierea deranjamentelor.</w:t>
            </w:r>
          </w:p>
          <w:p w:rsidR="005A706D" w:rsidRPr="005A706D" w:rsidRDefault="005A706D" w:rsidP="009B722F">
            <w:pPr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>8.2.19.</w:t>
            </w:r>
            <w:r w:rsidRPr="005A706D">
              <w:rPr>
                <w:sz w:val="16"/>
                <w:szCs w:val="16"/>
              </w:rPr>
              <w:tab/>
              <w:t xml:space="preserve">Respectarea </w:t>
            </w:r>
          </w:p>
          <w:p w:rsidR="005A706D" w:rsidRPr="005A706D" w:rsidRDefault="005A706D" w:rsidP="009B722F">
            <w:pPr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>tehnologiilor specifice privind remedierea deranjamentelor în fiecare tip de reţea de comunicaţii electronice.</w:t>
            </w:r>
          </w:p>
          <w:p w:rsidR="005A706D" w:rsidRPr="005A706D" w:rsidRDefault="005A706D" w:rsidP="009B722F">
            <w:pPr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>8.2.22.</w:t>
            </w:r>
            <w:r w:rsidRPr="005A706D">
              <w:rPr>
                <w:sz w:val="16"/>
                <w:szCs w:val="16"/>
              </w:rPr>
              <w:tab/>
              <w:t xml:space="preserve">Verificarea conectivităţii </w:t>
            </w:r>
          </w:p>
          <w:p w:rsidR="005A706D" w:rsidRPr="005A706D" w:rsidRDefault="005A706D" w:rsidP="009B722F">
            <w:pPr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>într-o reţea cu ajutorul instrumentelor software sau hardware.</w:t>
            </w:r>
          </w:p>
          <w:p w:rsidR="005A706D" w:rsidRPr="005A706D" w:rsidRDefault="005A706D" w:rsidP="009B722F">
            <w:pPr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>8.2.23. Executarea lucrărilor de întreţinere a reţelei (curentă, preventivă, reparaţii capitale).</w:t>
            </w:r>
          </w:p>
          <w:p w:rsidR="005A706D" w:rsidRPr="005A706D" w:rsidRDefault="005A706D" w:rsidP="009B722F">
            <w:pPr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>8.2.24. Aplicarea normelor de sănătate şi securitate în muncă.</w:t>
            </w:r>
          </w:p>
          <w:p w:rsidR="005A706D" w:rsidRPr="005A706D" w:rsidRDefault="005A706D" w:rsidP="009B722F">
            <w:pPr>
              <w:rPr>
                <w:sz w:val="16"/>
                <w:szCs w:val="16"/>
              </w:rPr>
            </w:pPr>
          </w:p>
        </w:tc>
        <w:tc>
          <w:tcPr>
            <w:tcW w:w="677" w:type="pct"/>
            <w:tcBorders>
              <w:top w:val="single" w:sz="12" w:space="0" w:color="000000"/>
            </w:tcBorders>
          </w:tcPr>
          <w:p w:rsidR="005A706D" w:rsidRPr="005A706D" w:rsidRDefault="005A706D" w:rsidP="009B722F">
            <w:pPr>
              <w:pStyle w:val="Style66"/>
              <w:tabs>
                <w:tab w:val="left" w:pos="744"/>
              </w:tabs>
              <w:spacing w:line="240" w:lineRule="auto"/>
              <w:rPr>
                <w:bCs/>
                <w:sz w:val="16"/>
                <w:szCs w:val="16"/>
              </w:rPr>
            </w:pPr>
            <w:r w:rsidRPr="005A706D">
              <w:rPr>
                <w:bCs/>
                <w:sz w:val="16"/>
                <w:szCs w:val="16"/>
              </w:rPr>
              <w:lastRenderedPageBreak/>
              <w:t>8.3.1.</w:t>
            </w:r>
            <w:r w:rsidRPr="005A706D">
              <w:rPr>
                <w:bCs/>
                <w:sz w:val="16"/>
                <w:szCs w:val="16"/>
              </w:rPr>
              <w:tab/>
            </w:r>
            <w:proofErr w:type="spellStart"/>
            <w:r w:rsidRPr="005A706D">
              <w:rPr>
                <w:bCs/>
                <w:sz w:val="16"/>
                <w:szCs w:val="16"/>
              </w:rPr>
              <w:t>Colaborarea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cu </w:t>
            </w:r>
            <w:proofErr w:type="spellStart"/>
            <w:r w:rsidRPr="005A706D">
              <w:rPr>
                <w:bCs/>
                <w:sz w:val="16"/>
                <w:szCs w:val="16"/>
              </w:rPr>
              <w:t>membri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</w:t>
            </w:r>
          </w:p>
          <w:p w:rsidR="005A706D" w:rsidRPr="005A706D" w:rsidRDefault="005A706D" w:rsidP="009B722F">
            <w:pPr>
              <w:pStyle w:val="Style66"/>
              <w:tabs>
                <w:tab w:val="left" w:pos="744"/>
              </w:tabs>
              <w:spacing w:line="240" w:lineRule="auto"/>
              <w:rPr>
                <w:bCs/>
                <w:sz w:val="16"/>
                <w:szCs w:val="16"/>
              </w:rPr>
            </w:pPr>
            <w:proofErr w:type="spellStart"/>
            <w:r w:rsidRPr="005A706D">
              <w:rPr>
                <w:bCs/>
                <w:sz w:val="16"/>
                <w:szCs w:val="16"/>
              </w:rPr>
              <w:t>echipei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de </w:t>
            </w:r>
            <w:proofErr w:type="spellStart"/>
            <w:r w:rsidRPr="005A706D">
              <w:rPr>
                <w:bCs/>
                <w:sz w:val="16"/>
                <w:szCs w:val="16"/>
              </w:rPr>
              <w:t>lucru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5A706D">
              <w:rPr>
                <w:bCs/>
                <w:sz w:val="16"/>
                <w:szCs w:val="16"/>
              </w:rPr>
              <w:t>în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5A706D">
              <w:rPr>
                <w:bCs/>
                <w:sz w:val="16"/>
                <w:szCs w:val="16"/>
              </w:rPr>
              <w:t>scopul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5A706D">
              <w:rPr>
                <w:bCs/>
                <w:sz w:val="16"/>
                <w:szCs w:val="16"/>
              </w:rPr>
              <w:t>îndeplinirii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5A706D">
              <w:rPr>
                <w:bCs/>
                <w:sz w:val="16"/>
                <w:szCs w:val="16"/>
              </w:rPr>
              <w:t>sarcinilor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de la </w:t>
            </w:r>
            <w:proofErr w:type="spellStart"/>
            <w:r w:rsidRPr="005A706D">
              <w:rPr>
                <w:bCs/>
                <w:sz w:val="16"/>
                <w:szCs w:val="16"/>
              </w:rPr>
              <w:t>locul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de </w:t>
            </w:r>
            <w:proofErr w:type="spellStart"/>
            <w:r w:rsidRPr="005A706D">
              <w:rPr>
                <w:bCs/>
                <w:sz w:val="16"/>
                <w:szCs w:val="16"/>
              </w:rPr>
              <w:t>muncă</w:t>
            </w:r>
            <w:proofErr w:type="spellEnd"/>
            <w:r w:rsidRPr="005A706D">
              <w:rPr>
                <w:bCs/>
                <w:sz w:val="16"/>
                <w:szCs w:val="16"/>
              </w:rPr>
              <w:t>.</w:t>
            </w:r>
          </w:p>
          <w:p w:rsidR="005A706D" w:rsidRPr="005A706D" w:rsidRDefault="005A706D" w:rsidP="009B722F">
            <w:pPr>
              <w:pStyle w:val="Style66"/>
              <w:tabs>
                <w:tab w:val="left" w:pos="744"/>
              </w:tabs>
              <w:spacing w:line="240" w:lineRule="auto"/>
              <w:rPr>
                <w:bCs/>
                <w:sz w:val="16"/>
                <w:szCs w:val="16"/>
              </w:rPr>
            </w:pPr>
            <w:r w:rsidRPr="005A706D">
              <w:rPr>
                <w:bCs/>
                <w:sz w:val="16"/>
                <w:szCs w:val="16"/>
              </w:rPr>
              <w:t>8.3.2.</w:t>
            </w:r>
            <w:r w:rsidRPr="005A706D">
              <w:rPr>
                <w:bCs/>
                <w:sz w:val="16"/>
                <w:szCs w:val="16"/>
              </w:rPr>
              <w:tab/>
              <w:t xml:space="preserve"> </w:t>
            </w:r>
            <w:proofErr w:type="spellStart"/>
            <w:r w:rsidRPr="005A706D">
              <w:rPr>
                <w:bCs/>
                <w:sz w:val="16"/>
                <w:szCs w:val="16"/>
              </w:rPr>
              <w:t>Asumarea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5A706D">
              <w:rPr>
                <w:bCs/>
                <w:sz w:val="16"/>
                <w:szCs w:val="16"/>
              </w:rPr>
              <w:t>în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5A706D">
              <w:rPr>
                <w:bCs/>
                <w:sz w:val="16"/>
                <w:szCs w:val="16"/>
              </w:rPr>
              <w:t>cadrul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</w:t>
            </w:r>
          </w:p>
          <w:p w:rsidR="005A706D" w:rsidRPr="005A706D" w:rsidRDefault="005A706D" w:rsidP="009B722F">
            <w:pPr>
              <w:pStyle w:val="Style66"/>
              <w:tabs>
                <w:tab w:val="left" w:pos="744"/>
              </w:tabs>
              <w:spacing w:line="240" w:lineRule="auto"/>
              <w:rPr>
                <w:bCs/>
                <w:sz w:val="16"/>
                <w:szCs w:val="16"/>
              </w:rPr>
            </w:pPr>
            <w:proofErr w:type="spellStart"/>
            <w:r w:rsidRPr="005A706D">
              <w:rPr>
                <w:bCs/>
                <w:sz w:val="16"/>
                <w:szCs w:val="16"/>
              </w:rPr>
              <w:t>echipei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de la </w:t>
            </w:r>
            <w:proofErr w:type="spellStart"/>
            <w:r w:rsidRPr="005A706D">
              <w:rPr>
                <w:bCs/>
                <w:sz w:val="16"/>
                <w:szCs w:val="16"/>
              </w:rPr>
              <w:t>locul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de </w:t>
            </w:r>
            <w:proofErr w:type="spellStart"/>
            <w:r w:rsidRPr="005A706D">
              <w:rPr>
                <w:bCs/>
                <w:sz w:val="16"/>
                <w:szCs w:val="16"/>
              </w:rPr>
              <w:t>muncă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a </w:t>
            </w:r>
            <w:proofErr w:type="spellStart"/>
            <w:r w:rsidRPr="005A706D">
              <w:rPr>
                <w:bCs/>
                <w:sz w:val="16"/>
                <w:szCs w:val="16"/>
              </w:rPr>
              <w:t>responsabilităţii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5A706D">
              <w:rPr>
                <w:bCs/>
                <w:sz w:val="16"/>
                <w:szCs w:val="16"/>
              </w:rPr>
              <w:t>pentru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5A706D">
              <w:rPr>
                <w:bCs/>
                <w:sz w:val="16"/>
                <w:szCs w:val="16"/>
              </w:rPr>
              <w:t>sarcina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de </w:t>
            </w:r>
            <w:proofErr w:type="spellStart"/>
            <w:r w:rsidRPr="005A706D">
              <w:rPr>
                <w:bCs/>
                <w:sz w:val="16"/>
                <w:szCs w:val="16"/>
              </w:rPr>
              <w:t>lucru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5A706D">
              <w:rPr>
                <w:bCs/>
                <w:sz w:val="16"/>
                <w:szCs w:val="16"/>
              </w:rPr>
              <w:t>primită</w:t>
            </w:r>
            <w:proofErr w:type="spellEnd"/>
            <w:r w:rsidRPr="005A706D">
              <w:rPr>
                <w:bCs/>
                <w:sz w:val="16"/>
                <w:szCs w:val="16"/>
              </w:rPr>
              <w:t>.</w:t>
            </w:r>
          </w:p>
          <w:p w:rsidR="005A706D" w:rsidRPr="005A706D" w:rsidRDefault="005A706D" w:rsidP="009B722F">
            <w:pPr>
              <w:pStyle w:val="Style66"/>
              <w:tabs>
                <w:tab w:val="left" w:pos="744"/>
              </w:tabs>
              <w:spacing w:line="240" w:lineRule="auto"/>
              <w:rPr>
                <w:bCs/>
                <w:sz w:val="16"/>
                <w:szCs w:val="16"/>
              </w:rPr>
            </w:pPr>
            <w:r w:rsidRPr="005A706D">
              <w:rPr>
                <w:bCs/>
                <w:sz w:val="16"/>
                <w:szCs w:val="16"/>
              </w:rPr>
              <w:t>8.3.3.</w:t>
            </w:r>
            <w:r w:rsidRPr="005A706D">
              <w:rPr>
                <w:bCs/>
                <w:sz w:val="16"/>
                <w:szCs w:val="16"/>
              </w:rPr>
              <w:tab/>
            </w:r>
            <w:proofErr w:type="spellStart"/>
            <w:r w:rsidRPr="005A706D">
              <w:rPr>
                <w:bCs/>
                <w:sz w:val="16"/>
                <w:szCs w:val="16"/>
              </w:rPr>
              <w:t>Executarea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5A706D">
              <w:rPr>
                <w:bCs/>
                <w:sz w:val="16"/>
                <w:szCs w:val="16"/>
              </w:rPr>
              <w:t>operaţiilor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</w:t>
            </w:r>
          </w:p>
          <w:p w:rsidR="005A706D" w:rsidRPr="005A706D" w:rsidRDefault="005A706D" w:rsidP="009B722F">
            <w:pPr>
              <w:pStyle w:val="Style66"/>
              <w:tabs>
                <w:tab w:val="left" w:pos="744"/>
              </w:tabs>
              <w:spacing w:line="240" w:lineRule="auto"/>
              <w:rPr>
                <w:bCs/>
                <w:sz w:val="16"/>
                <w:szCs w:val="16"/>
              </w:rPr>
            </w:pPr>
            <w:proofErr w:type="spellStart"/>
            <w:r w:rsidRPr="005A706D">
              <w:rPr>
                <w:bCs/>
                <w:sz w:val="16"/>
                <w:szCs w:val="16"/>
              </w:rPr>
              <w:t>tehnologice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sub </w:t>
            </w:r>
            <w:proofErr w:type="spellStart"/>
            <w:r w:rsidRPr="005A706D">
              <w:rPr>
                <w:bCs/>
                <w:sz w:val="16"/>
                <w:szCs w:val="16"/>
              </w:rPr>
              <w:t>supraveghere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, cu grad  de </w:t>
            </w:r>
            <w:proofErr w:type="spellStart"/>
            <w:r w:rsidRPr="005A706D">
              <w:rPr>
                <w:bCs/>
                <w:sz w:val="16"/>
                <w:szCs w:val="16"/>
              </w:rPr>
              <w:t>autonomie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5A706D">
              <w:rPr>
                <w:bCs/>
                <w:sz w:val="16"/>
                <w:szCs w:val="16"/>
              </w:rPr>
              <w:t>restrâns</w:t>
            </w:r>
            <w:proofErr w:type="spellEnd"/>
            <w:r w:rsidRPr="005A706D">
              <w:rPr>
                <w:bCs/>
                <w:sz w:val="16"/>
                <w:szCs w:val="16"/>
              </w:rPr>
              <w:t>.</w:t>
            </w:r>
          </w:p>
          <w:p w:rsidR="005A706D" w:rsidRPr="005A706D" w:rsidRDefault="005A706D" w:rsidP="009B722F">
            <w:pPr>
              <w:pStyle w:val="Style66"/>
              <w:tabs>
                <w:tab w:val="left" w:pos="744"/>
              </w:tabs>
              <w:spacing w:line="240" w:lineRule="auto"/>
              <w:rPr>
                <w:bCs/>
                <w:sz w:val="16"/>
                <w:szCs w:val="16"/>
              </w:rPr>
            </w:pPr>
            <w:r w:rsidRPr="005A706D">
              <w:rPr>
                <w:bCs/>
                <w:sz w:val="16"/>
                <w:szCs w:val="16"/>
              </w:rPr>
              <w:t>8.3.4.</w:t>
            </w:r>
            <w:r w:rsidRPr="005A706D">
              <w:rPr>
                <w:bCs/>
                <w:sz w:val="16"/>
                <w:szCs w:val="16"/>
              </w:rPr>
              <w:tab/>
            </w:r>
            <w:proofErr w:type="spellStart"/>
            <w:r w:rsidRPr="005A706D">
              <w:rPr>
                <w:bCs/>
                <w:sz w:val="16"/>
                <w:szCs w:val="16"/>
              </w:rPr>
              <w:t>Asumarea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5A706D">
              <w:rPr>
                <w:bCs/>
                <w:sz w:val="16"/>
                <w:szCs w:val="16"/>
              </w:rPr>
              <w:t>iniţiativei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5A706D">
              <w:rPr>
                <w:bCs/>
                <w:sz w:val="16"/>
                <w:szCs w:val="16"/>
              </w:rPr>
              <w:t>în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</w:t>
            </w:r>
          </w:p>
          <w:p w:rsidR="005A706D" w:rsidRPr="005A706D" w:rsidRDefault="005A706D" w:rsidP="009B722F">
            <w:pPr>
              <w:pStyle w:val="Style66"/>
              <w:tabs>
                <w:tab w:val="left" w:pos="744"/>
              </w:tabs>
              <w:spacing w:line="240" w:lineRule="auto"/>
              <w:rPr>
                <w:bCs/>
                <w:sz w:val="16"/>
                <w:szCs w:val="16"/>
              </w:rPr>
            </w:pPr>
            <w:proofErr w:type="spellStart"/>
            <w:r w:rsidRPr="005A706D">
              <w:rPr>
                <w:bCs/>
                <w:sz w:val="16"/>
                <w:szCs w:val="16"/>
              </w:rPr>
              <w:t>rezolvarea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5A706D">
              <w:rPr>
                <w:bCs/>
                <w:sz w:val="16"/>
                <w:szCs w:val="16"/>
              </w:rPr>
              <w:t>unor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5A706D">
              <w:rPr>
                <w:bCs/>
                <w:sz w:val="16"/>
                <w:szCs w:val="16"/>
              </w:rPr>
              <w:t>probleme</w:t>
            </w:r>
            <w:proofErr w:type="spellEnd"/>
            <w:r w:rsidRPr="005A706D">
              <w:rPr>
                <w:bCs/>
                <w:sz w:val="16"/>
                <w:szCs w:val="16"/>
              </w:rPr>
              <w:t>.</w:t>
            </w:r>
          </w:p>
          <w:p w:rsidR="005A706D" w:rsidRPr="005A706D" w:rsidRDefault="005A706D" w:rsidP="009B722F">
            <w:pPr>
              <w:pStyle w:val="Style66"/>
              <w:tabs>
                <w:tab w:val="left" w:pos="744"/>
              </w:tabs>
              <w:spacing w:line="240" w:lineRule="auto"/>
              <w:rPr>
                <w:bCs/>
                <w:sz w:val="16"/>
                <w:szCs w:val="16"/>
              </w:rPr>
            </w:pPr>
            <w:r w:rsidRPr="005A706D">
              <w:rPr>
                <w:bCs/>
                <w:sz w:val="16"/>
                <w:szCs w:val="16"/>
              </w:rPr>
              <w:t>8.3.5.</w:t>
            </w:r>
            <w:r w:rsidRPr="005A706D">
              <w:rPr>
                <w:bCs/>
                <w:sz w:val="16"/>
                <w:szCs w:val="16"/>
              </w:rPr>
              <w:tab/>
            </w:r>
            <w:proofErr w:type="spellStart"/>
            <w:r w:rsidRPr="005A706D">
              <w:rPr>
                <w:bCs/>
                <w:sz w:val="16"/>
                <w:szCs w:val="16"/>
              </w:rPr>
              <w:t>Adaptarea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la </w:t>
            </w:r>
            <w:proofErr w:type="spellStart"/>
            <w:r w:rsidRPr="005A706D">
              <w:rPr>
                <w:bCs/>
                <w:sz w:val="16"/>
                <w:szCs w:val="16"/>
              </w:rPr>
              <w:lastRenderedPageBreak/>
              <w:t>cerinţele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</w:t>
            </w:r>
          </w:p>
          <w:p w:rsidR="005A706D" w:rsidRPr="005A706D" w:rsidRDefault="005A706D" w:rsidP="009B722F">
            <w:pPr>
              <w:pStyle w:val="Style66"/>
              <w:tabs>
                <w:tab w:val="left" w:pos="744"/>
              </w:tabs>
              <w:spacing w:line="240" w:lineRule="auto"/>
              <w:rPr>
                <w:bCs/>
                <w:sz w:val="16"/>
                <w:szCs w:val="16"/>
              </w:rPr>
            </w:pPr>
            <w:proofErr w:type="spellStart"/>
            <w:r w:rsidRPr="005A706D">
              <w:rPr>
                <w:bCs/>
                <w:sz w:val="16"/>
                <w:szCs w:val="16"/>
              </w:rPr>
              <w:t>şi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 la </w:t>
            </w:r>
            <w:proofErr w:type="spellStart"/>
            <w:r w:rsidRPr="005A706D">
              <w:rPr>
                <w:bCs/>
                <w:sz w:val="16"/>
                <w:szCs w:val="16"/>
              </w:rPr>
              <w:t>dinamica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5A706D">
              <w:rPr>
                <w:bCs/>
                <w:sz w:val="16"/>
                <w:szCs w:val="16"/>
              </w:rPr>
              <w:t>evoluţiei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5A706D">
              <w:rPr>
                <w:bCs/>
                <w:sz w:val="16"/>
                <w:szCs w:val="16"/>
              </w:rPr>
              <w:t>tehnologice</w:t>
            </w:r>
            <w:proofErr w:type="spellEnd"/>
            <w:r w:rsidRPr="005A706D">
              <w:rPr>
                <w:bCs/>
                <w:sz w:val="16"/>
                <w:szCs w:val="16"/>
              </w:rPr>
              <w:t>.</w:t>
            </w:r>
          </w:p>
          <w:p w:rsidR="005A706D" w:rsidRPr="005A706D" w:rsidRDefault="005A706D" w:rsidP="009B722F">
            <w:pPr>
              <w:pStyle w:val="Style66"/>
              <w:tabs>
                <w:tab w:val="left" w:pos="744"/>
              </w:tabs>
              <w:spacing w:line="240" w:lineRule="auto"/>
              <w:rPr>
                <w:bCs/>
                <w:sz w:val="16"/>
                <w:szCs w:val="16"/>
              </w:rPr>
            </w:pPr>
            <w:r w:rsidRPr="005A706D">
              <w:rPr>
                <w:bCs/>
                <w:sz w:val="16"/>
                <w:szCs w:val="16"/>
              </w:rPr>
              <w:t>8.3.6.</w:t>
            </w:r>
            <w:r w:rsidRPr="005A706D">
              <w:rPr>
                <w:bCs/>
                <w:sz w:val="16"/>
                <w:szCs w:val="16"/>
              </w:rPr>
              <w:tab/>
            </w:r>
            <w:proofErr w:type="spellStart"/>
            <w:r w:rsidRPr="005A706D">
              <w:rPr>
                <w:bCs/>
                <w:sz w:val="16"/>
                <w:szCs w:val="16"/>
              </w:rPr>
              <w:t>Manifestarea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5A706D">
              <w:rPr>
                <w:bCs/>
                <w:sz w:val="16"/>
                <w:szCs w:val="16"/>
              </w:rPr>
              <w:t>unei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</w:t>
            </w:r>
          </w:p>
          <w:p w:rsidR="005A706D" w:rsidRPr="005A706D" w:rsidRDefault="005A706D" w:rsidP="009B722F">
            <w:pPr>
              <w:pStyle w:val="Style66"/>
              <w:tabs>
                <w:tab w:val="left" w:pos="744"/>
              </w:tabs>
              <w:spacing w:line="240" w:lineRule="auto"/>
              <w:rPr>
                <w:bCs/>
                <w:sz w:val="16"/>
                <w:szCs w:val="16"/>
              </w:rPr>
            </w:pPr>
            <w:proofErr w:type="spellStart"/>
            <w:r w:rsidRPr="005A706D">
              <w:rPr>
                <w:bCs/>
                <w:sz w:val="16"/>
                <w:szCs w:val="16"/>
              </w:rPr>
              <w:t>aprecieri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5A706D">
              <w:rPr>
                <w:bCs/>
                <w:sz w:val="16"/>
                <w:szCs w:val="16"/>
              </w:rPr>
              <w:t>şi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5A706D">
              <w:rPr>
                <w:bCs/>
                <w:sz w:val="16"/>
                <w:szCs w:val="16"/>
              </w:rPr>
              <w:t>curiozităţi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</w:t>
            </w:r>
          </w:p>
          <w:p w:rsidR="005A706D" w:rsidRPr="005A706D" w:rsidRDefault="005A706D" w:rsidP="009B722F">
            <w:pPr>
              <w:pStyle w:val="Style66"/>
              <w:tabs>
                <w:tab w:val="left" w:pos="744"/>
              </w:tabs>
              <w:spacing w:line="240" w:lineRule="auto"/>
              <w:rPr>
                <w:bCs/>
                <w:sz w:val="16"/>
                <w:szCs w:val="16"/>
              </w:rPr>
            </w:pPr>
            <w:proofErr w:type="spellStart"/>
            <w:r w:rsidRPr="005A706D">
              <w:rPr>
                <w:bCs/>
                <w:sz w:val="16"/>
                <w:szCs w:val="16"/>
              </w:rPr>
              <w:t>critice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5A706D">
              <w:rPr>
                <w:bCs/>
                <w:sz w:val="16"/>
                <w:szCs w:val="16"/>
              </w:rPr>
              <w:t>disponibilitate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5A706D">
              <w:rPr>
                <w:bCs/>
                <w:sz w:val="16"/>
                <w:szCs w:val="16"/>
              </w:rPr>
              <w:t>în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a </w:t>
            </w:r>
            <w:proofErr w:type="spellStart"/>
            <w:r w:rsidRPr="005A706D">
              <w:rPr>
                <w:bCs/>
                <w:sz w:val="16"/>
                <w:szCs w:val="16"/>
              </w:rPr>
              <w:t>descoperi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5A706D">
              <w:rPr>
                <w:bCs/>
                <w:sz w:val="16"/>
                <w:szCs w:val="16"/>
              </w:rPr>
              <w:t>cauze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5A706D">
              <w:rPr>
                <w:bCs/>
                <w:sz w:val="16"/>
                <w:szCs w:val="16"/>
              </w:rPr>
              <w:t>şi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a </w:t>
            </w:r>
            <w:proofErr w:type="spellStart"/>
            <w:r w:rsidRPr="005A706D">
              <w:rPr>
                <w:bCs/>
                <w:sz w:val="16"/>
                <w:szCs w:val="16"/>
              </w:rPr>
              <w:t>aprecia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5A706D">
              <w:rPr>
                <w:bCs/>
                <w:sz w:val="16"/>
                <w:szCs w:val="16"/>
              </w:rPr>
              <w:t>validitatea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5A706D">
              <w:rPr>
                <w:bCs/>
                <w:sz w:val="16"/>
                <w:szCs w:val="16"/>
              </w:rPr>
              <w:t>lor</w:t>
            </w:r>
            <w:proofErr w:type="spellEnd"/>
            <w:r w:rsidRPr="005A706D">
              <w:rPr>
                <w:bCs/>
                <w:sz w:val="16"/>
                <w:szCs w:val="16"/>
              </w:rPr>
              <w:t>.</w:t>
            </w:r>
          </w:p>
          <w:p w:rsidR="005A706D" w:rsidRPr="005A706D" w:rsidRDefault="005A706D" w:rsidP="009B722F">
            <w:pPr>
              <w:pStyle w:val="Style66"/>
              <w:tabs>
                <w:tab w:val="left" w:pos="744"/>
              </w:tabs>
              <w:spacing w:line="240" w:lineRule="auto"/>
              <w:rPr>
                <w:bCs/>
                <w:sz w:val="16"/>
                <w:szCs w:val="16"/>
              </w:rPr>
            </w:pPr>
            <w:r w:rsidRPr="005A706D">
              <w:rPr>
                <w:bCs/>
                <w:sz w:val="16"/>
                <w:szCs w:val="16"/>
              </w:rPr>
              <w:t>8.3.7.</w:t>
            </w:r>
            <w:r w:rsidRPr="005A706D">
              <w:rPr>
                <w:bCs/>
                <w:sz w:val="16"/>
                <w:szCs w:val="16"/>
              </w:rPr>
              <w:tab/>
            </w:r>
            <w:proofErr w:type="spellStart"/>
            <w:r w:rsidRPr="005A706D">
              <w:rPr>
                <w:bCs/>
                <w:sz w:val="16"/>
                <w:szCs w:val="16"/>
              </w:rPr>
              <w:t>Respectarea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5A706D">
              <w:rPr>
                <w:bCs/>
                <w:sz w:val="16"/>
                <w:szCs w:val="16"/>
              </w:rPr>
              <w:t>normelor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</w:t>
            </w:r>
          </w:p>
          <w:p w:rsidR="005A706D" w:rsidRPr="005A706D" w:rsidRDefault="005A706D" w:rsidP="009B722F">
            <w:pPr>
              <w:pStyle w:val="Style66"/>
              <w:tabs>
                <w:tab w:val="left" w:pos="744"/>
              </w:tabs>
              <w:spacing w:line="240" w:lineRule="auto"/>
              <w:rPr>
                <w:bCs/>
                <w:sz w:val="16"/>
                <w:szCs w:val="16"/>
              </w:rPr>
            </w:pPr>
            <w:r w:rsidRPr="005A706D">
              <w:rPr>
                <w:bCs/>
                <w:sz w:val="16"/>
                <w:szCs w:val="16"/>
              </w:rPr>
              <w:t xml:space="preserve">de </w:t>
            </w:r>
            <w:proofErr w:type="spellStart"/>
            <w:r w:rsidRPr="005A706D">
              <w:rPr>
                <w:bCs/>
                <w:sz w:val="16"/>
                <w:szCs w:val="16"/>
              </w:rPr>
              <w:t>sănătate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5A706D">
              <w:rPr>
                <w:bCs/>
                <w:sz w:val="16"/>
                <w:szCs w:val="16"/>
              </w:rPr>
              <w:t>şi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5A706D">
              <w:rPr>
                <w:bCs/>
                <w:sz w:val="16"/>
                <w:szCs w:val="16"/>
              </w:rPr>
              <w:t>securitate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5A706D">
              <w:rPr>
                <w:bCs/>
                <w:sz w:val="16"/>
                <w:szCs w:val="16"/>
              </w:rPr>
              <w:t>în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5A706D">
              <w:rPr>
                <w:bCs/>
                <w:sz w:val="16"/>
                <w:szCs w:val="16"/>
              </w:rPr>
              <w:t>muncă</w:t>
            </w:r>
            <w:proofErr w:type="spellEnd"/>
            <w:r w:rsidRPr="005A706D">
              <w:rPr>
                <w:bCs/>
                <w:sz w:val="16"/>
                <w:szCs w:val="16"/>
              </w:rPr>
              <w:t>.</w:t>
            </w:r>
          </w:p>
          <w:p w:rsidR="005A706D" w:rsidRPr="005A706D" w:rsidRDefault="005A706D" w:rsidP="009B722F">
            <w:pPr>
              <w:pStyle w:val="Style66"/>
              <w:tabs>
                <w:tab w:val="left" w:pos="744"/>
              </w:tabs>
              <w:spacing w:line="240" w:lineRule="auto"/>
              <w:rPr>
                <w:bCs/>
                <w:sz w:val="16"/>
                <w:szCs w:val="16"/>
              </w:rPr>
            </w:pPr>
            <w:r w:rsidRPr="005A706D">
              <w:rPr>
                <w:bCs/>
                <w:sz w:val="16"/>
                <w:szCs w:val="16"/>
              </w:rPr>
              <w:t>8.3.8.</w:t>
            </w:r>
            <w:r w:rsidRPr="005A706D">
              <w:rPr>
                <w:bCs/>
                <w:sz w:val="16"/>
                <w:szCs w:val="16"/>
              </w:rPr>
              <w:tab/>
            </w:r>
            <w:proofErr w:type="spellStart"/>
            <w:r w:rsidRPr="005A706D">
              <w:rPr>
                <w:bCs/>
                <w:sz w:val="16"/>
                <w:szCs w:val="16"/>
              </w:rPr>
              <w:t>Respectarea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5A706D">
              <w:rPr>
                <w:bCs/>
                <w:sz w:val="16"/>
                <w:szCs w:val="16"/>
              </w:rPr>
              <w:t>normelor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</w:t>
            </w:r>
          </w:p>
          <w:p w:rsidR="005A706D" w:rsidRPr="005A706D" w:rsidRDefault="005A706D" w:rsidP="009B722F">
            <w:pPr>
              <w:pStyle w:val="Style66"/>
              <w:widowControl/>
              <w:tabs>
                <w:tab w:val="left" w:pos="744"/>
              </w:tabs>
              <w:spacing w:line="240" w:lineRule="auto"/>
              <w:rPr>
                <w:bCs/>
                <w:sz w:val="16"/>
                <w:szCs w:val="16"/>
              </w:rPr>
            </w:pPr>
            <w:r w:rsidRPr="005A706D">
              <w:rPr>
                <w:bCs/>
                <w:sz w:val="16"/>
                <w:szCs w:val="16"/>
              </w:rPr>
              <w:t xml:space="preserve">de </w:t>
            </w:r>
            <w:proofErr w:type="spellStart"/>
            <w:r w:rsidRPr="005A706D">
              <w:rPr>
                <w:bCs/>
                <w:sz w:val="16"/>
                <w:szCs w:val="16"/>
              </w:rPr>
              <w:t>protecție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a </w:t>
            </w:r>
            <w:proofErr w:type="spellStart"/>
            <w:r w:rsidRPr="005A706D">
              <w:rPr>
                <w:bCs/>
                <w:sz w:val="16"/>
                <w:szCs w:val="16"/>
              </w:rPr>
              <w:t>mediului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cu </w:t>
            </w:r>
            <w:proofErr w:type="spellStart"/>
            <w:r w:rsidRPr="005A706D">
              <w:rPr>
                <w:bCs/>
                <w:sz w:val="16"/>
                <w:szCs w:val="16"/>
              </w:rPr>
              <w:t>privire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la </w:t>
            </w:r>
            <w:proofErr w:type="spellStart"/>
            <w:r w:rsidRPr="005A706D">
              <w:rPr>
                <w:bCs/>
                <w:sz w:val="16"/>
                <w:szCs w:val="16"/>
              </w:rPr>
              <w:t>materialele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5A706D">
              <w:rPr>
                <w:bCs/>
                <w:sz w:val="16"/>
                <w:szCs w:val="16"/>
              </w:rPr>
              <w:t>și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5A706D">
              <w:rPr>
                <w:bCs/>
                <w:sz w:val="16"/>
                <w:szCs w:val="16"/>
              </w:rPr>
              <w:t>tehnologiile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din </w:t>
            </w:r>
            <w:proofErr w:type="spellStart"/>
            <w:r w:rsidRPr="005A706D">
              <w:rPr>
                <w:bCs/>
                <w:sz w:val="16"/>
                <w:szCs w:val="16"/>
              </w:rPr>
              <w:t>domeniul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electronic.</w:t>
            </w:r>
          </w:p>
        </w:tc>
        <w:tc>
          <w:tcPr>
            <w:tcW w:w="587" w:type="pct"/>
            <w:tcBorders>
              <w:top w:val="single" w:sz="12" w:space="0" w:color="000000"/>
            </w:tcBorders>
          </w:tcPr>
          <w:p w:rsidR="005A706D" w:rsidRPr="005A706D" w:rsidRDefault="005A706D" w:rsidP="009B722F">
            <w:pPr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lastRenderedPageBreak/>
              <w:t xml:space="preserve">Aplicații practice legate de etapele tehnologice </w:t>
            </w:r>
          </w:p>
          <w:p w:rsidR="005A706D" w:rsidRPr="005A706D" w:rsidRDefault="005A706D" w:rsidP="009B722F">
            <w:pPr>
              <w:pStyle w:val="BodyText2"/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>de realizare a reţelelor de comunicaţii electronice</w:t>
            </w:r>
          </w:p>
          <w:p w:rsidR="005A706D" w:rsidRPr="005A706D" w:rsidRDefault="005A706D" w:rsidP="009B722F">
            <w:pPr>
              <w:rPr>
                <w:sz w:val="16"/>
                <w:szCs w:val="16"/>
              </w:rPr>
            </w:pPr>
          </w:p>
          <w:p w:rsidR="005A706D" w:rsidRPr="005A706D" w:rsidRDefault="005A706D" w:rsidP="009B722F">
            <w:pPr>
              <w:rPr>
                <w:sz w:val="16"/>
                <w:szCs w:val="16"/>
              </w:rPr>
            </w:pPr>
          </w:p>
          <w:p w:rsidR="005A706D" w:rsidRPr="005A706D" w:rsidRDefault="005A706D" w:rsidP="009B722F">
            <w:pPr>
              <w:rPr>
                <w:sz w:val="16"/>
                <w:szCs w:val="16"/>
              </w:rPr>
            </w:pPr>
            <w:r w:rsidRPr="005A706D">
              <w:rPr>
                <w:rStyle w:val="FontStyle121"/>
                <w:b w:val="0"/>
                <w:sz w:val="16"/>
                <w:szCs w:val="16"/>
              </w:rPr>
              <w:t>Probe practice de</w:t>
            </w:r>
            <w:r w:rsidRPr="005A706D">
              <w:rPr>
                <w:rStyle w:val="FontStyle121"/>
                <w:sz w:val="16"/>
                <w:szCs w:val="16"/>
              </w:rPr>
              <w:t xml:space="preserve"> </w:t>
            </w:r>
            <w:r w:rsidRPr="005A706D">
              <w:rPr>
                <w:sz w:val="16"/>
                <w:szCs w:val="16"/>
              </w:rPr>
              <w:t xml:space="preserve">localizare şi </w:t>
            </w:r>
          </w:p>
          <w:p w:rsidR="005A706D" w:rsidRPr="005A706D" w:rsidRDefault="005A706D" w:rsidP="009B722F">
            <w:pPr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>remediere  a deranjamentelor</w:t>
            </w:r>
          </w:p>
          <w:p w:rsidR="005A706D" w:rsidRPr="005A706D" w:rsidRDefault="005A706D" w:rsidP="009B722F">
            <w:pPr>
              <w:rPr>
                <w:sz w:val="16"/>
                <w:szCs w:val="16"/>
              </w:rPr>
            </w:pPr>
          </w:p>
          <w:p w:rsidR="005A706D" w:rsidRPr="005A706D" w:rsidRDefault="005A706D" w:rsidP="009B722F">
            <w:pPr>
              <w:rPr>
                <w:sz w:val="16"/>
                <w:szCs w:val="16"/>
              </w:rPr>
            </w:pPr>
          </w:p>
          <w:p w:rsidR="005A706D" w:rsidRPr="005A706D" w:rsidRDefault="005A706D" w:rsidP="009B722F">
            <w:pPr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 xml:space="preserve">Aplicații practice </w:t>
            </w:r>
          </w:p>
          <w:p w:rsidR="005A706D" w:rsidRPr="005A706D" w:rsidRDefault="005A706D" w:rsidP="009B722F">
            <w:pPr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>întreţinere a reţelelor de comunicaţii electronice</w:t>
            </w:r>
          </w:p>
          <w:p w:rsidR="005A706D" w:rsidRPr="005A706D" w:rsidRDefault="005A706D" w:rsidP="009B722F">
            <w:pPr>
              <w:ind w:left="57"/>
              <w:rPr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12" w:space="0" w:color="000000"/>
              <w:right w:val="single" w:sz="2" w:space="0" w:color="000000"/>
            </w:tcBorders>
            <w:shd w:val="clear" w:color="auto" w:fill="auto"/>
          </w:tcPr>
          <w:p w:rsidR="005A706D" w:rsidRPr="005A706D" w:rsidRDefault="005A706D" w:rsidP="009B722F">
            <w:pPr>
              <w:pStyle w:val="Style26"/>
              <w:widowControl/>
              <w:tabs>
                <w:tab w:val="left" w:pos="706"/>
              </w:tabs>
              <w:ind w:left="57"/>
              <w:rPr>
                <w:rStyle w:val="FontStyle144"/>
                <w:sz w:val="16"/>
                <w:szCs w:val="16"/>
              </w:rPr>
            </w:pPr>
            <w:proofErr w:type="spellStart"/>
            <w:r w:rsidRPr="005A706D">
              <w:rPr>
                <w:rStyle w:val="FontStyle144"/>
                <w:sz w:val="16"/>
                <w:szCs w:val="16"/>
              </w:rPr>
              <w:t>auxiliare</w:t>
            </w:r>
            <w:proofErr w:type="spellEnd"/>
            <w:r w:rsidRPr="005A706D">
              <w:rPr>
                <w:rStyle w:val="FontStyle144"/>
                <w:sz w:val="16"/>
                <w:szCs w:val="16"/>
              </w:rPr>
              <w:t xml:space="preserve"> </w:t>
            </w:r>
            <w:proofErr w:type="spellStart"/>
            <w:r w:rsidRPr="005A706D">
              <w:rPr>
                <w:rStyle w:val="FontStyle144"/>
                <w:sz w:val="16"/>
                <w:szCs w:val="16"/>
              </w:rPr>
              <w:t>curriculare</w:t>
            </w:r>
            <w:proofErr w:type="spellEnd"/>
            <w:r w:rsidRPr="005A706D">
              <w:rPr>
                <w:rStyle w:val="FontStyle144"/>
                <w:sz w:val="16"/>
                <w:szCs w:val="16"/>
              </w:rPr>
              <w:t xml:space="preserve">, </w:t>
            </w:r>
            <w:proofErr w:type="spellStart"/>
            <w:r w:rsidRPr="005A706D">
              <w:rPr>
                <w:rStyle w:val="FontStyle144"/>
                <w:sz w:val="16"/>
                <w:szCs w:val="16"/>
              </w:rPr>
              <w:t>fişe</w:t>
            </w:r>
            <w:proofErr w:type="spellEnd"/>
            <w:r w:rsidRPr="005A706D">
              <w:rPr>
                <w:rStyle w:val="FontStyle144"/>
                <w:sz w:val="16"/>
                <w:szCs w:val="16"/>
              </w:rPr>
              <w:t xml:space="preserve"> de </w:t>
            </w:r>
            <w:proofErr w:type="spellStart"/>
            <w:r w:rsidRPr="005A706D">
              <w:rPr>
                <w:rStyle w:val="FontStyle144"/>
                <w:sz w:val="16"/>
                <w:szCs w:val="16"/>
              </w:rPr>
              <w:t>lucru</w:t>
            </w:r>
            <w:proofErr w:type="spellEnd"/>
            <w:r w:rsidRPr="005A706D">
              <w:rPr>
                <w:rStyle w:val="FontStyle144"/>
                <w:sz w:val="16"/>
                <w:szCs w:val="16"/>
              </w:rPr>
              <w:t xml:space="preserve">, </w:t>
            </w:r>
            <w:proofErr w:type="spellStart"/>
            <w:r w:rsidRPr="005A706D">
              <w:rPr>
                <w:rStyle w:val="FontStyle144"/>
                <w:sz w:val="16"/>
                <w:szCs w:val="16"/>
              </w:rPr>
              <w:t>fişe</w:t>
            </w:r>
            <w:proofErr w:type="spellEnd"/>
            <w:r w:rsidRPr="005A706D">
              <w:rPr>
                <w:rStyle w:val="FontStyle144"/>
                <w:sz w:val="16"/>
                <w:szCs w:val="16"/>
              </w:rPr>
              <w:t xml:space="preserve"> de </w:t>
            </w:r>
            <w:proofErr w:type="spellStart"/>
            <w:r w:rsidRPr="005A706D">
              <w:rPr>
                <w:rStyle w:val="FontStyle144"/>
                <w:sz w:val="16"/>
                <w:szCs w:val="16"/>
              </w:rPr>
              <w:t>documentare</w:t>
            </w:r>
            <w:proofErr w:type="spellEnd"/>
            <w:r w:rsidRPr="005A706D">
              <w:rPr>
                <w:rStyle w:val="FontStyle144"/>
                <w:sz w:val="16"/>
                <w:szCs w:val="16"/>
              </w:rPr>
              <w:t xml:space="preserve">, </w:t>
            </w:r>
            <w:proofErr w:type="spellStart"/>
            <w:r w:rsidRPr="005A706D">
              <w:rPr>
                <w:rStyle w:val="FontStyle144"/>
                <w:sz w:val="16"/>
                <w:szCs w:val="16"/>
              </w:rPr>
              <w:t>fişe</w:t>
            </w:r>
            <w:proofErr w:type="spellEnd"/>
            <w:r w:rsidRPr="005A706D">
              <w:rPr>
                <w:rStyle w:val="FontStyle144"/>
                <w:sz w:val="16"/>
                <w:szCs w:val="16"/>
              </w:rPr>
              <w:t xml:space="preserve"> </w:t>
            </w:r>
            <w:proofErr w:type="spellStart"/>
            <w:r w:rsidRPr="005A706D">
              <w:rPr>
                <w:rStyle w:val="FontStyle144"/>
                <w:sz w:val="16"/>
                <w:szCs w:val="16"/>
              </w:rPr>
              <w:t>ajutătoate</w:t>
            </w:r>
            <w:proofErr w:type="spellEnd"/>
            <w:r w:rsidRPr="005A706D">
              <w:rPr>
                <w:rStyle w:val="FontStyle144"/>
                <w:sz w:val="16"/>
                <w:szCs w:val="16"/>
              </w:rPr>
              <w:t xml:space="preserve">, </w:t>
            </w:r>
            <w:proofErr w:type="spellStart"/>
            <w:r w:rsidRPr="005A706D">
              <w:rPr>
                <w:rStyle w:val="FontStyle144"/>
                <w:sz w:val="16"/>
                <w:szCs w:val="16"/>
              </w:rPr>
              <w:t>planşe</w:t>
            </w:r>
            <w:proofErr w:type="spellEnd"/>
            <w:r w:rsidRPr="005A706D">
              <w:rPr>
                <w:rStyle w:val="FontStyle144"/>
                <w:sz w:val="16"/>
                <w:szCs w:val="16"/>
              </w:rPr>
              <w:t xml:space="preserve"> </w:t>
            </w:r>
            <w:proofErr w:type="spellStart"/>
            <w:r w:rsidRPr="005A706D">
              <w:rPr>
                <w:rStyle w:val="FontStyle144"/>
                <w:sz w:val="16"/>
                <w:szCs w:val="16"/>
              </w:rPr>
              <w:t>didactice</w:t>
            </w:r>
            <w:proofErr w:type="spellEnd"/>
            <w:r w:rsidRPr="005A706D">
              <w:rPr>
                <w:rStyle w:val="FontStyle144"/>
                <w:sz w:val="16"/>
                <w:szCs w:val="16"/>
              </w:rPr>
              <w:t xml:space="preserve">, </w:t>
            </w:r>
            <w:proofErr w:type="spellStart"/>
            <w:r w:rsidRPr="005A706D">
              <w:rPr>
                <w:rStyle w:val="FontStyle144"/>
                <w:sz w:val="16"/>
                <w:szCs w:val="16"/>
              </w:rPr>
              <w:t>reviste</w:t>
            </w:r>
            <w:proofErr w:type="spellEnd"/>
            <w:r w:rsidRPr="005A706D">
              <w:rPr>
                <w:rStyle w:val="FontStyle144"/>
                <w:sz w:val="16"/>
                <w:szCs w:val="16"/>
              </w:rPr>
              <w:t xml:space="preserve"> de </w:t>
            </w:r>
            <w:proofErr w:type="spellStart"/>
            <w:r w:rsidRPr="005A706D">
              <w:rPr>
                <w:rStyle w:val="FontStyle144"/>
                <w:sz w:val="16"/>
                <w:szCs w:val="16"/>
              </w:rPr>
              <w:t>specialitate</w:t>
            </w:r>
            <w:proofErr w:type="spellEnd"/>
            <w:r w:rsidRPr="005A706D">
              <w:rPr>
                <w:rStyle w:val="FontStyle144"/>
                <w:sz w:val="16"/>
                <w:szCs w:val="16"/>
              </w:rPr>
              <w:t xml:space="preserve">, </w:t>
            </w:r>
            <w:proofErr w:type="spellStart"/>
            <w:r w:rsidRPr="005A706D">
              <w:rPr>
                <w:rStyle w:val="FontStyle144"/>
                <w:sz w:val="16"/>
                <w:szCs w:val="16"/>
              </w:rPr>
              <w:t>documentaţia</w:t>
            </w:r>
            <w:proofErr w:type="spellEnd"/>
            <w:r w:rsidRPr="005A706D">
              <w:rPr>
                <w:rStyle w:val="FontStyle144"/>
                <w:sz w:val="16"/>
                <w:szCs w:val="16"/>
              </w:rPr>
              <w:t xml:space="preserve"> </w:t>
            </w:r>
            <w:proofErr w:type="spellStart"/>
            <w:r w:rsidRPr="005A706D">
              <w:rPr>
                <w:rStyle w:val="FontStyle144"/>
                <w:sz w:val="16"/>
                <w:szCs w:val="16"/>
              </w:rPr>
              <w:t>lucrărilor</w:t>
            </w:r>
            <w:proofErr w:type="spellEnd"/>
            <w:r w:rsidRPr="005A706D">
              <w:rPr>
                <w:rStyle w:val="FontStyle144"/>
                <w:sz w:val="16"/>
                <w:szCs w:val="16"/>
              </w:rPr>
              <w:t xml:space="preserve"> practice (</w:t>
            </w:r>
            <w:proofErr w:type="spellStart"/>
            <w:r w:rsidRPr="005A706D">
              <w:rPr>
                <w:rStyle w:val="FontStyle144"/>
                <w:sz w:val="16"/>
                <w:szCs w:val="16"/>
              </w:rPr>
              <w:t>cărţi</w:t>
            </w:r>
            <w:proofErr w:type="spellEnd"/>
            <w:r w:rsidRPr="005A706D">
              <w:rPr>
                <w:rStyle w:val="FontStyle144"/>
                <w:sz w:val="16"/>
                <w:szCs w:val="16"/>
              </w:rPr>
              <w:t xml:space="preserve"> </w:t>
            </w:r>
            <w:proofErr w:type="spellStart"/>
            <w:r w:rsidRPr="005A706D">
              <w:rPr>
                <w:rStyle w:val="FontStyle144"/>
                <w:sz w:val="16"/>
                <w:szCs w:val="16"/>
              </w:rPr>
              <w:t>tehnice</w:t>
            </w:r>
            <w:proofErr w:type="spellEnd"/>
            <w:r w:rsidRPr="005A706D">
              <w:rPr>
                <w:rStyle w:val="FontStyle144"/>
                <w:sz w:val="16"/>
                <w:szCs w:val="16"/>
              </w:rPr>
              <w:t xml:space="preserve">, </w:t>
            </w:r>
            <w:proofErr w:type="spellStart"/>
            <w:r w:rsidRPr="005A706D">
              <w:rPr>
                <w:rStyle w:val="FontStyle144"/>
                <w:sz w:val="16"/>
                <w:szCs w:val="16"/>
              </w:rPr>
              <w:t>dicţionare</w:t>
            </w:r>
            <w:proofErr w:type="spellEnd"/>
            <w:r w:rsidRPr="005A706D">
              <w:rPr>
                <w:rStyle w:val="FontStyle144"/>
                <w:sz w:val="16"/>
                <w:szCs w:val="16"/>
              </w:rPr>
              <w:t xml:space="preserve"> de </w:t>
            </w:r>
            <w:proofErr w:type="spellStart"/>
            <w:r w:rsidRPr="005A706D">
              <w:rPr>
                <w:rStyle w:val="FontStyle144"/>
                <w:sz w:val="16"/>
                <w:szCs w:val="16"/>
              </w:rPr>
              <w:t>termeni</w:t>
            </w:r>
            <w:proofErr w:type="spellEnd"/>
            <w:r w:rsidRPr="005A706D">
              <w:rPr>
                <w:rStyle w:val="FontStyle144"/>
                <w:sz w:val="16"/>
                <w:szCs w:val="16"/>
              </w:rPr>
              <w:t xml:space="preserve"> </w:t>
            </w:r>
            <w:proofErr w:type="spellStart"/>
            <w:r w:rsidRPr="005A706D">
              <w:rPr>
                <w:rStyle w:val="FontStyle144"/>
                <w:sz w:val="16"/>
                <w:szCs w:val="16"/>
              </w:rPr>
              <w:t>tehnici</w:t>
            </w:r>
            <w:proofErr w:type="spellEnd"/>
            <w:r w:rsidRPr="005A706D">
              <w:rPr>
                <w:rStyle w:val="FontStyle144"/>
                <w:sz w:val="16"/>
                <w:szCs w:val="16"/>
              </w:rPr>
              <w:t xml:space="preserve">, normative </w:t>
            </w:r>
            <w:proofErr w:type="spellStart"/>
            <w:r w:rsidRPr="005A706D">
              <w:rPr>
                <w:rStyle w:val="FontStyle144"/>
                <w:sz w:val="16"/>
                <w:szCs w:val="16"/>
              </w:rPr>
              <w:t>specifice</w:t>
            </w:r>
            <w:proofErr w:type="spellEnd"/>
            <w:r w:rsidRPr="005A706D">
              <w:rPr>
                <w:rStyle w:val="FontStyle144"/>
                <w:sz w:val="16"/>
                <w:szCs w:val="16"/>
              </w:rPr>
              <w:t xml:space="preserve">, </w:t>
            </w:r>
            <w:proofErr w:type="spellStart"/>
            <w:r w:rsidRPr="005A706D">
              <w:rPr>
                <w:rStyle w:val="FontStyle144"/>
                <w:sz w:val="16"/>
                <w:szCs w:val="16"/>
              </w:rPr>
              <w:t>fişe</w:t>
            </w:r>
            <w:proofErr w:type="spellEnd"/>
            <w:r w:rsidRPr="005A706D">
              <w:rPr>
                <w:rStyle w:val="FontStyle144"/>
                <w:sz w:val="16"/>
                <w:szCs w:val="16"/>
              </w:rPr>
              <w:t xml:space="preserve"> </w:t>
            </w:r>
            <w:proofErr w:type="spellStart"/>
            <w:r w:rsidRPr="005A706D">
              <w:rPr>
                <w:rStyle w:val="FontStyle144"/>
                <w:sz w:val="16"/>
                <w:szCs w:val="16"/>
              </w:rPr>
              <w:t>individuale</w:t>
            </w:r>
            <w:proofErr w:type="spellEnd"/>
            <w:r w:rsidRPr="005A706D">
              <w:rPr>
                <w:rStyle w:val="FontStyle144"/>
                <w:sz w:val="16"/>
                <w:szCs w:val="16"/>
              </w:rPr>
              <w:t xml:space="preserve"> de </w:t>
            </w:r>
            <w:proofErr w:type="spellStart"/>
            <w:r w:rsidRPr="005A706D">
              <w:rPr>
                <w:rStyle w:val="FontStyle144"/>
                <w:sz w:val="16"/>
                <w:szCs w:val="16"/>
              </w:rPr>
              <w:t>instructaj</w:t>
            </w:r>
            <w:proofErr w:type="spellEnd"/>
            <w:r w:rsidRPr="005A706D">
              <w:rPr>
                <w:rStyle w:val="FontStyle144"/>
                <w:sz w:val="16"/>
                <w:szCs w:val="16"/>
              </w:rPr>
              <w:t xml:space="preserve"> de SSM </w:t>
            </w:r>
            <w:proofErr w:type="spellStart"/>
            <w:r w:rsidRPr="005A706D">
              <w:rPr>
                <w:rStyle w:val="FontStyle144"/>
                <w:sz w:val="16"/>
                <w:szCs w:val="16"/>
              </w:rPr>
              <w:t>şi</w:t>
            </w:r>
            <w:proofErr w:type="spellEnd"/>
            <w:r w:rsidRPr="005A706D">
              <w:rPr>
                <w:rStyle w:val="FontStyle144"/>
                <w:sz w:val="16"/>
                <w:szCs w:val="16"/>
              </w:rPr>
              <w:t xml:space="preserve"> PSI, </w:t>
            </w:r>
            <w:proofErr w:type="spellStart"/>
            <w:r w:rsidRPr="005A706D">
              <w:rPr>
                <w:rStyle w:val="FontStyle144"/>
                <w:sz w:val="16"/>
                <w:szCs w:val="16"/>
              </w:rPr>
              <w:lastRenderedPageBreak/>
              <w:t>standarde</w:t>
            </w:r>
            <w:proofErr w:type="spellEnd"/>
            <w:r w:rsidRPr="005A706D">
              <w:rPr>
                <w:rStyle w:val="FontStyle144"/>
                <w:sz w:val="16"/>
                <w:szCs w:val="16"/>
              </w:rPr>
              <w:t xml:space="preserve"> </w:t>
            </w:r>
            <w:proofErr w:type="spellStart"/>
            <w:r w:rsidRPr="005A706D">
              <w:rPr>
                <w:rStyle w:val="FontStyle144"/>
                <w:sz w:val="16"/>
                <w:szCs w:val="16"/>
              </w:rPr>
              <w:t>tehnice</w:t>
            </w:r>
            <w:proofErr w:type="spellEnd"/>
            <w:r w:rsidRPr="005A706D">
              <w:rPr>
                <w:rStyle w:val="FontStyle144"/>
                <w:sz w:val="16"/>
                <w:szCs w:val="16"/>
              </w:rPr>
              <w:t xml:space="preserve">, </w:t>
            </w:r>
            <w:proofErr w:type="spellStart"/>
            <w:r w:rsidRPr="005A706D">
              <w:rPr>
                <w:rStyle w:val="FontStyle144"/>
                <w:sz w:val="16"/>
                <w:szCs w:val="16"/>
              </w:rPr>
              <w:t>standarde</w:t>
            </w:r>
            <w:proofErr w:type="spellEnd"/>
            <w:r w:rsidRPr="005A706D">
              <w:rPr>
                <w:rStyle w:val="FontStyle144"/>
                <w:sz w:val="16"/>
                <w:szCs w:val="16"/>
              </w:rPr>
              <w:t xml:space="preserve"> de </w:t>
            </w:r>
            <w:proofErr w:type="spellStart"/>
            <w:r w:rsidRPr="005A706D">
              <w:rPr>
                <w:rStyle w:val="FontStyle144"/>
                <w:sz w:val="16"/>
                <w:szCs w:val="16"/>
              </w:rPr>
              <w:t>evaluare</w:t>
            </w:r>
            <w:proofErr w:type="spellEnd"/>
            <w:r w:rsidRPr="005A706D">
              <w:rPr>
                <w:rStyle w:val="FontStyle144"/>
                <w:sz w:val="16"/>
                <w:szCs w:val="16"/>
              </w:rPr>
              <w:t>) etc.</w:t>
            </w:r>
          </w:p>
          <w:p w:rsidR="005A706D" w:rsidRPr="005A706D" w:rsidRDefault="005A706D" w:rsidP="009B722F">
            <w:pPr>
              <w:pStyle w:val="Style26"/>
              <w:widowControl/>
              <w:tabs>
                <w:tab w:val="left" w:pos="706"/>
              </w:tabs>
              <w:ind w:left="57"/>
              <w:rPr>
                <w:rStyle w:val="FontStyle144"/>
                <w:sz w:val="16"/>
                <w:szCs w:val="16"/>
              </w:rPr>
            </w:pPr>
            <w:proofErr w:type="spellStart"/>
            <w:r w:rsidRPr="005A706D">
              <w:rPr>
                <w:rStyle w:val="FontStyle144"/>
                <w:sz w:val="16"/>
                <w:szCs w:val="16"/>
              </w:rPr>
              <w:t>videoproiector</w:t>
            </w:r>
            <w:proofErr w:type="spellEnd"/>
            <w:r w:rsidRPr="005A706D">
              <w:rPr>
                <w:rStyle w:val="FontStyle144"/>
                <w:sz w:val="16"/>
                <w:szCs w:val="16"/>
              </w:rPr>
              <w:t xml:space="preserve">, </w:t>
            </w:r>
            <w:proofErr w:type="spellStart"/>
            <w:r w:rsidRPr="005A706D">
              <w:rPr>
                <w:rStyle w:val="FontStyle144"/>
                <w:sz w:val="16"/>
                <w:szCs w:val="16"/>
              </w:rPr>
              <w:t>sistem</w:t>
            </w:r>
            <w:proofErr w:type="spellEnd"/>
            <w:r w:rsidRPr="005A706D">
              <w:rPr>
                <w:rStyle w:val="FontStyle144"/>
                <w:sz w:val="16"/>
                <w:szCs w:val="16"/>
              </w:rPr>
              <w:t xml:space="preserve"> de </w:t>
            </w:r>
            <w:proofErr w:type="spellStart"/>
            <w:r w:rsidRPr="005A706D">
              <w:rPr>
                <w:rStyle w:val="FontStyle144"/>
                <w:sz w:val="16"/>
                <w:szCs w:val="16"/>
              </w:rPr>
              <w:t>calcul</w:t>
            </w:r>
            <w:proofErr w:type="spellEnd"/>
            <w:r w:rsidRPr="005A706D">
              <w:rPr>
                <w:rStyle w:val="FontStyle144"/>
                <w:sz w:val="16"/>
                <w:szCs w:val="16"/>
              </w:rPr>
              <w:t xml:space="preserve"> </w:t>
            </w:r>
            <w:proofErr w:type="spellStart"/>
            <w:r w:rsidRPr="005A706D">
              <w:rPr>
                <w:rStyle w:val="FontStyle144"/>
                <w:sz w:val="16"/>
                <w:szCs w:val="16"/>
              </w:rPr>
              <w:t>conectat</w:t>
            </w:r>
            <w:proofErr w:type="spellEnd"/>
            <w:r w:rsidRPr="005A706D">
              <w:rPr>
                <w:rStyle w:val="FontStyle144"/>
                <w:sz w:val="16"/>
                <w:szCs w:val="16"/>
              </w:rPr>
              <w:t xml:space="preserve"> la internet, cu software </w:t>
            </w:r>
            <w:proofErr w:type="spellStart"/>
            <w:r w:rsidRPr="005A706D">
              <w:rPr>
                <w:rStyle w:val="FontStyle144"/>
                <w:sz w:val="16"/>
                <w:szCs w:val="16"/>
              </w:rPr>
              <w:t>utilizat</w:t>
            </w:r>
            <w:proofErr w:type="spellEnd"/>
            <w:r w:rsidRPr="005A706D">
              <w:rPr>
                <w:rStyle w:val="FontStyle144"/>
                <w:sz w:val="16"/>
                <w:szCs w:val="16"/>
              </w:rPr>
              <w:t xml:space="preserve"> </w:t>
            </w:r>
            <w:proofErr w:type="spellStart"/>
            <w:r w:rsidRPr="005A706D">
              <w:rPr>
                <w:rStyle w:val="FontStyle144"/>
                <w:sz w:val="16"/>
                <w:szCs w:val="16"/>
              </w:rPr>
              <w:t>pentru</w:t>
            </w:r>
            <w:proofErr w:type="spellEnd"/>
            <w:r w:rsidRPr="005A706D">
              <w:rPr>
                <w:rStyle w:val="FontStyle144"/>
                <w:sz w:val="16"/>
                <w:szCs w:val="16"/>
              </w:rPr>
              <w:t xml:space="preserve">  </w:t>
            </w:r>
            <w:proofErr w:type="spellStart"/>
            <w:r w:rsidRPr="005A706D">
              <w:rPr>
                <w:rStyle w:val="FontStyle144"/>
                <w:sz w:val="16"/>
                <w:szCs w:val="16"/>
              </w:rPr>
              <w:t>simularea</w:t>
            </w:r>
            <w:proofErr w:type="spellEnd"/>
            <w:r w:rsidRPr="005A706D">
              <w:rPr>
                <w:rStyle w:val="FontStyle144"/>
                <w:sz w:val="16"/>
                <w:szCs w:val="16"/>
              </w:rPr>
              <w:t xml:space="preserve"> </w:t>
            </w:r>
            <w:proofErr w:type="spellStart"/>
            <w:r w:rsidRPr="005A706D">
              <w:rPr>
                <w:rStyle w:val="FontStyle144"/>
                <w:sz w:val="16"/>
                <w:szCs w:val="16"/>
              </w:rPr>
              <w:t>funcţionării</w:t>
            </w:r>
            <w:proofErr w:type="spellEnd"/>
            <w:r w:rsidRPr="005A706D">
              <w:rPr>
                <w:rStyle w:val="FontStyle144"/>
                <w:sz w:val="16"/>
                <w:szCs w:val="16"/>
              </w:rPr>
              <w:t xml:space="preserve"> </w:t>
            </w:r>
            <w:proofErr w:type="spellStart"/>
            <w:r w:rsidRPr="005A706D">
              <w:rPr>
                <w:rStyle w:val="FontStyle144"/>
                <w:sz w:val="16"/>
                <w:szCs w:val="16"/>
              </w:rPr>
              <w:t>circuitelor</w:t>
            </w:r>
            <w:proofErr w:type="spellEnd"/>
            <w:r w:rsidRPr="005A706D">
              <w:rPr>
                <w:rStyle w:val="FontStyle144"/>
                <w:sz w:val="16"/>
                <w:szCs w:val="16"/>
              </w:rPr>
              <w:t xml:space="preserve"> </w:t>
            </w:r>
            <w:proofErr w:type="spellStart"/>
            <w:r w:rsidRPr="005A706D">
              <w:rPr>
                <w:rStyle w:val="FontStyle144"/>
                <w:sz w:val="16"/>
                <w:szCs w:val="16"/>
              </w:rPr>
              <w:t>electrice</w:t>
            </w:r>
            <w:proofErr w:type="spellEnd"/>
            <w:r w:rsidRPr="005A706D">
              <w:rPr>
                <w:rStyle w:val="FontStyle144"/>
                <w:sz w:val="16"/>
                <w:szCs w:val="16"/>
              </w:rPr>
              <w:t xml:space="preserve"> </w:t>
            </w:r>
            <w:proofErr w:type="spellStart"/>
            <w:r w:rsidRPr="005A706D">
              <w:rPr>
                <w:rStyle w:val="FontStyle144"/>
                <w:sz w:val="16"/>
                <w:szCs w:val="16"/>
              </w:rPr>
              <w:t>si</w:t>
            </w:r>
            <w:proofErr w:type="spellEnd"/>
            <w:r w:rsidRPr="005A706D">
              <w:rPr>
                <w:rStyle w:val="FontStyle144"/>
                <w:sz w:val="16"/>
                <w:szCs w:val="16"/>
              </w:rPr>
              <w:t xml:space="preserve"> </w:t>
            </w:r>
            <w:proofErr w:type="spellStart"/>
            <w:r w:rsidRPr="005A706D">
              <w:rPr>
                <w:rStyle w:val="FontStyle144"/>
                <w:sz w:val="16"/>
                <w:szCs w:val="16"/>
              </w:rPr>
              <w:t>efectuarea</w:t>
            </w:r>
            <w:proofErr w:type="spellEnd"/>
            <w:r w:rsidRPr="005A706D">
              <w:rPr>
                <w:rStyle w:val="FontStyle144"/>
                <w:sz w:val="16"/>
                <w:szCs w:val="16"/>
              </w:rPr>
              <w:t xml:space="preserve"> de </w:t>
            </w:r>
            <w:proofErr w:type="spellStart"/>
            <w:r w:rsidRPr="005A706D">
              <w:rPr>
                <w:rStyle w:val="FontStyle144"/>
                <w:sz w:val="16"/>
                <w:szCs w:val="16"/>
              </w:rPr>
              <w:t>măsurători</w:t>
            </w:r>
            <w:proofErr w:type="spellEnd"/>
            <w:r w:rsidRPr="005A706D">
              <w:rPr>
                <w:rStyle w:val="FontStyle144"/>
                <w:sz w:val="16"/>
                <w:szCs w:val="16"/>
              </w:rPr>
              <w:t xml:space="preserve"> </w:t>
            </w:r>
            <w:proofErr w:type="spellStart"/>
            <w:r w:rsidRPr="005A706D">
              <w:rPr>
                <w:rStyle w:val="FontStyle144"/>
                <w:sz w:val="16"/>
                <w:szCs w:val="16"/>
              </w:rPr>
              <w:t>tehnice</w:t>
            </w:r>
            <w:proofErr w:type="spellEnd"/>
            <w:r w:rsidRPr="005A706D">
              <w:rPr>
                <w:rStyle w:val="FontStyle144"/>
                <w:sz w:val="16"/>
                <w:szCs w:val="16"/>
              </w:rPr>
              <w:t xml:space="preserve"> in </w:t>
            </w:r>
            <w:proofErr w:type="spellStart"/>
            <w:r w:rsidRPr="005A706D">
              <w:rPr>
                <w:rStyle w:val="FontStyle144"/>
                <w:sz w:val="16"/>
                <w:szCs w:val="16"/>
              </w:rPr>
              <w:t>electrotehnica</w:t>
            </w:r>
            <w:proofErr w:type="spellEnd"/>
          </w:p>
          <w:p w:rsidR="005A706D" w:rsidRPr="005A706D" w:rsidRDefault="005A706D" w:rsidP="009B722F">
            <w:pPr>
              <w:pStyle w:val="Style26"/>
              <w:widowControl/>
              <w:tabs>
                <w:tab w:val="left" w:pos="706"/>
              </w:tabs>
              <w:ind w:left="57"/>
              <w:rPr>
                <w:rStyle w:val="FontStyle144"/>
                <w:sz w:val="16"/>
                <w:szCs w:val="16"/>
              </w:rPr>
            </w:pPr>
            <w:proofErr w:type="spellStart"/>
            <w:r w:rsidRPr="005A706D">
              <w:rPr>
                <w:rStyle w:val="FontStyle144"/>
                <w:sz w:val="16"/>
                <w:szCs w:val="16"/>
              </w:rPr>
              <w:t>documentaţie</w:t>
            </w:r>
            <w:proofErr w:type="spellEnd"/>
            <w:r w:rsidRPr="005A706D">
              <w:rPr>
                <w:rStyle w:val="FontStyle144"/>
                <w:sz w:val="16"/>
                <w:szCs w:val="16"/>
              </w:rPr>
              <w:t xml:space="preserve"> </w:t>
            </w:r>
            <w:proofErr w:type="spellStart"/>
            <w:r w:rsidRPr="005A706D">
              <w:rPr>
                <w:rStyle w:val="FontStyle144"/>
                <w:sz w:val="16"/>
                <w:szCs w:val="16"/>
              </w:rPr>
              <w:t>tehnică</w:t>
            </w:r>
            <w:proofErr w:type="spellEnd"/>
            <w:r w:rsidRPr="005A706D">
              <w:rPr>
                <w:rStyle w:val="FontStyle144"/>
                <w:sz w:val="16"/>
                <w:szCs w:val="16"/>
              </w:rPr>
              <w:t>;</w:t>
            </w:r>
          </w:p>
          <w:p w:rsidR="005A706D" w:rsidRPr="005A706D" w:rsidRDefault="005A706D" w:rsidP="009B722F">
            <w:pPr>
              <w:pStyle w:val="Style26"/>
              <w:widowControl/>
              <w:tabs>
                <w:tab w:val="left" w:pos="706"/>
              </w:tabs>
              <w:ind w:left="57"/>
              <w:rPr>
                <w:rStyle w:val="FontStyle144"/>
                <w:sz w:val="16"/>
                <w:szCs w:val="16"/>
              </w:rPr>
            </w:pPr>
            <w:proofErr w:type="spellStart"/>
            <w:r w:rsidRPr="005A706D">
              <w:rPr>
                <w:rStyle w:val="FontStyle144"/>
                <w:sz w:val="16"/>
                <w:szCs w:val="16"/>
              </w:rPr>
              <w:t>platforme</w:t>
            </w:r>
            <w:proofErr w:type="spellEnd"/>
            <w:r w:rsidRPr="005A706D">
              <w:rPr>
                <w:rStyle w:val="FontStyle144"/>
                <w:sz w:val="16"/>
                <w:szCs w:val="16"/>
              </w:rPr>
              <w:t xml:space="preserve"> de </w:t>
            </w:r>
            <w:proofErr w:type="spellStart"/>
            <w:r w:rsidRPr="005A706D">
              <w:rPr>
                <w:rStyle w:val="FontStyle144"/>
                <w:sz w:val="16"/>
                <w:szCs w:val="16"/>
              </w:rPr>
              <w:t>laborator</w:t>
            </w:r>
            <w:proofErr w:type="spellEnd"/>
            <w:r w:rsidRPr="005A706D">
              <w:rPr>
                <w:rStyle w:val="FontStyle144"/>
                <w:sz w:val="16"/>
                <w:szCs w:val="16"/>
              </w:rPr>
              <w:t>;</w:t>
            </w:r>
          </w:p>
          <w:p w:rsidR="005A706D" w:rsidRPr="005A706D" w:rsidRDefault="005A706D" w:rsidP="009B722F">
            <w:pPr>
              <w:pStyle w:val="Style26"/>
              <w:widowControl/>
              <w:tabs>
                <w:tab w:val="left" w:pos="706"/>
              </w:tabs>
              <w:ind w:left="57"/>
              <w:rPr>
                <w:rStyle w:val="FontStyle144"/>
                <w:sz w:val="16"/>
                <w:szCs w:val="16"/>
              </w:rPr>
            </w:pPr>
            <w:proofErr w:type="spellStart"/>
            <w:r w:rsidRPr="005A706D">
              <w:rPr>
                <w:rStyle w:val="FontStyle144"/>
                <w:sz w:val="16"/>
                <w:szCs w:val="16"/>
              </w:rPr>
              <w:t>tabla</w:t>
            </w:r>
            <w:proofErr w:type="spellEnd"/>
            <w:r w:rsidRPr="005A706D">
              <w:rPr>
                <w:rStyle w:val="FontStyle144"/>
                <w:sz w:val="16"/>
                <w:szCs w:val="16"/>
              </w:rPr>
              <w:t xml:space="preserve"> </w:t>
            </w:r>
            <w:proofErr w:type="spellStart"/>
            <w:r w:rsidRPr="005A706D">
              <w:rPr>
                <w:rStyle w:val="FontStyle144"/>
                <w:sz w:val="16"/>
                <w:szCs w:val="16"/>
              </w:rPr>
              <w:t>interactivă</w:t>
            </w:r>
            <w:proofErr w:type="spellEnd"/>
            <w:r w:rsidRPr="005A706D">
              <w:rPr>
                <w:rStyle w:val="FontStyle144"/>
                <w:sz w:val="16"/>
                <w:szCs w:val="16"/>
              </w:rPr>
              <w:t>;</w:t>
            </w:r>
          </w:p>
          <w:p w:rsidR="005A706D" w:rsidRPr="005A706D" w:rsidRDefault="005A706D" w:rsidP="009B722F">
            <w:pPr>
              <w:pStyle w:val="Style26"/>
              <w:widowControl/>
              <w:tabs>
                <w:tab w:val="left" w:pos="706"/>
              </w:tabs>
              <w:ind w:left="57"/>
              <w:rPr>
                <w:sz w:val="16"/>
                <w:szCs w:val="16"/>
              </w:rPr>
            </w:pPr>
            <w:proofErr w:type="spellStart"/>
            <w:r w:rsidRPr="005A706D">
              <w:rPr>
                <w:rStyle w:val="FontStyle144"/>
                <w:sz w:val="16"/>
                <w:szCs w:val="16"/>
              </w:rPr>
              <w:t>echipament</w:t>
            </w:r>
            <w:proofErr w:type="spellEnd"/>
            <w:r w:rsidRPr="005A706D">
              <w:rPr>
                <w:rStyle w:val="FontStyle144"/>
                <w:sz w:val="16"/>
                <w:szCs w:val="16"/>
              </w:rPr>
              <w:t xml:space="preserve"> de </w:t>
            </w:r>
            <w:proofErr w:type="spellStart"/>
            <w:r w:rsidRPr="005A706D">
              <w:rPr>
                <w:rStyle w:val="FontStyle144"/>
                <w:sz w:val="16"/>
                <w:szCs w:val="16"/>
              </w:rPr>
              <w:t>protecţie</w:t>
            </w:r>
            <w:proofErr w:type="spellEnd"/>
            <w:r w:rsidRPr="005A706D">
              <w:rPr>
                <w:rStyle w:val="FontStyle144"/>
                <w:sz w:val="16"/>
                <w:szCs w:val="16"/>
              </w:rPr>
              <w:t>.</w:t>
            </w:r>
          </w:p>
        </w:tc>
        <w:tc>
          <w:tcPr>
            <w:tcW w:w="415" w:type="pct"/>
            <w:tcBorders>
              <w:top w:val="single" w:sz="12" w:space="0" w:color="000000"/>
              <w:left w:val="single" w:sz="2" w:space="0" w:color="000000"/>
            </w:tcBorders>
            <w:shd w:val="clear" w:color="auto" w:fill="auto"/>
          </w:tcPr>
          <w:p w:rsidR="005A706D" w:rsidRPr="005A706D" w:rsidRDefault="005A706D" w:rsidP="009B722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5A706D">
              <w:rPr>
                <w:rFonts w:ascii="Times New Roman" w:hAnsi="Times New Roman"/>
                <w:sz w:val="16"/>
                <w:szCs w:val="16"/>
                <w:lang w:val="ro-RO"/>
              </w:rPr>
              <w:lastRenderedPageBreak/>
              <w:t>Probe orale, practice</w:t>
            </w:r>
          </w:p>
          <w:p w:rsidR="005A706D" w:rsidRPr="005A706D" w:rsidRDefault="005A706D" w:rsidP="009B722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5A706D">
              <w:rPr>
                <w:rFonts w:ascii="Times New Roman" w:hAnsi="Times New Roman"/>
                <w:sz w:val="16"/>
                <w:szCs w:val="16"/>
                <w:lang w:val="ro-RO"/>
              </w:rPr>
              <w:t>Proiectul, portofoliul, studiul de caz, observarea activității și comportamentului elevului, jurnalul de practică</w:t>
            </w:r>
          </w:p>
          <w:p w:rsidR="005A706D" w:rsidRPr="005A706D" w:rsidRDefault="005A706D" w:rsidP="009B722F">
            <w:pPr>
              <w:ind w:left="57"/>
              <w:rPr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12" w:space="0" w:color="000000"/>
            </w:tcBorders>
            <w:shd w:val="clear" w:color="auto" w:fill="auto"/>
          </w:tcPr>
          <w:p w:rsidR="005A706D" w:rsidRPr="005A706D" w:rsidRDefault="005A706D" w:rsidP="009B722F">
            <w:pPr>
              <w:ind w:left="57"/>
              <w:rPr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12" w:space="0" w:color="000000"/>
            </w:tcBorders>
            <w:shd w:val="clear" w:color="auto" w:fill="auto"/>
          </w:tcPr>
          <w:p w:rsidR="001B5D40" w:rsidRDefault="001B5D40" w:rsidP="009B722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4AD6" w:rsidRDefault="00364AD6" w:rsidP="00364A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  <w:p w:rsidR="00364AD6" w:rsidRDefault="00364AD6" w:rsidP="00364AD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4AD6" w:rsidRDefault="00364AD6" w:rsidP="00364AD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4AD6" w:rsidRDefault="00364AD6" w:rsidP="00364A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  <w:p w:rsidR="00364AD6" w:rsidRDefault="00364AD6" w:rsidP="00364AD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4AD6" w:rsidRDefault="00364AD6" w:rsidP="00364AD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4AD6" w:rsidRDefault="00364AD6" w:rsidP="00364AD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4AD6" w:rsidRDefault="00364AD6" w:rsidP="00364AD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4AD6" w:rsidRDefault="00364AD6" w:rsidP="00364A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  <w:p w:rsidR="00364AD6" w:rsidRDefault="00364AD6" w:rsidP="00364AD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4AD6" w:rsidRDefault="00364AD6" w:rsidP="00364AD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4AD6" w:rsidRDefault="00364AD6" w:rsidP="00364AD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4AD6" w:rsidRDefault="00364AD6" w:rsidP="00364AD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B5D40" w:rsidRPr="00FC53D0" w:rsidRDefault="00364AD6" w:rsidP="00364A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  <w:p w:rsidR="005A706D" w:rsidRPr="005A706D" w:rsidRDefault="005A706D" w:rsidP="009B722F">
            <w:pPr>
              <w:ind w:left="57"/>
              <w:rPr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12" w:space="0" w:color="000000"/>
            </w:tcBorders>
            <w:shd w:val="clear" w:color="auto" w:fill="auto"/>
          </w:tcPr>
          <w:p w:rsidR="005A706D" w:rsidRPr="005A706D" w:rsidRDefault="005A706D" w:rsidP="009B722F">
            <w:pPr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1B5D40" w:rsidRDefault="001B5D40" w:rsidP="009B722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4AD6" w:rsidRPr="00FC53D0" w:rsidRDefault="00364AD6" w:rsidP="00364A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S24</w:t>
            </w:r>
          </w:p>
          <w:p w:rsidR="00364AD6" w:rsidRPr="00FC53D0" w:rsidRDefault="00364AD6" w:rsidP="00364AD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4AD6" w:rsidRPr="00FC53D0" w:rsidRDefault="00364AD6" w:rsidP="00364AD6">
            <w:pPr>
              <w:rPr>
                <w:color w:val="000000"/>
                <w:sz w:val="16"/>
                <w:szCs w:val="16"/>
              </w:rPr>
            </w:pPr>
          </w:p>
          <w:p w:rsidR="00364AD6" w:rsidRPr="00FC53D0" w:rsidRDefault="00364AD6" w:rsidP="00364A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S25</w:t>
            </w:r>
          </w:p>
          <w:p w:rsidR="00364AD6" w:rsidRPr="00FC53D0" w:rsidRDefault="00364AD6" w:rsidP="00364AD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4AD6" w:rsidRPr="00FC53D0" w:rsidRDefault="00364AD6" w:rsidP="00364AD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4AD6" w:rsidRDefault="00364AD6" w:rsidP="00364AD6">
            <w:pPr>
              <w:rPr>
                <w:color w:val="000000"/>
                <w:sz w:val="16"/>
                <w:szCs w:val="16"/>
              </w:rPr>
            </w:pPr>
          </w:p>
          <w:p w:rsidR="00364AD6" w:rsidRPr="00FC53D0" w:rsidRDefault="00364AD6" w:rsidP="00364AD6">
            <w:pPr>
              <w:rPr>
                <w:color w:val="000000"/>
                <w:sz w:val="16"/>
                <w:szCs w:val="16"/>
              </w:rPr>
            </w:pPr>
          </w:p>
          <w:p w:rsidR="00364AD6" w:rsidRPr="00FC53D0" w:rsidRDefault="00364AD6" w:rsidP="00364A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S30</w:t>
            </w:r>
          </w:p>
          <w:p w:rsidR="00364AD6" w:rsidRPr="00FC53D0" w:rsidRDefault="00364AD6" w:rsidP="00364AD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4AD6" w:rsidRPr="00FC53D0" w:rsidRDefault="00364AD6" w:rsidP="00364AD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4AD6" w:rsidRDefault="00364AD6" w:rsidP="00364AD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64AD6" w:rsidRPr="00FC53D0" w:rsidRDefault="00364AD6" w:rsidP="00364AD6">
            <w:pPr>
              <w:rPr>
                <w:color w:val="000000"/>
                <w:sz w:val="16"/>
                <w:szCs w:val="16"/>
              </w:rPr>
            </w:pPr>
          </w:p>
          <w:p w:rsidR="001B5D40" w:rsidRPr="00FC53D0" w:rsidRDefault="00364AD6" w:rsidP="00364A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S31</w:t>
            </w:r>
          </w:p>
          <w:p w:rsidR="001B5D40" w:rsidRPr="00FC53D0" w:rsidRDefault="001B5D40" w:rsidP="009B722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B5D40" w:rsidRDefault="001B5D40" w:rsidP="009B722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B5D40" w:rsidRDefault="001B5D40" w:rsidP="009B722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B5D40" w:rsidRDefault="001B5D40" w:rsidP="009B722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B5D40" w:rsidRDefault="001B5D40" w:rsidP="009B722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B5D40" w:rsidRPr="00FC53D0" w:rsidRDefault="001B5D40" w:rsidP="009B722F">
            <w:pPr>
              <w:rPr>
                <w:color w:val="000000"/>
                <w:sz w:val="16"/>
                <w:szCs w:val="16"/>
              </w:rPr>
            </w:pPr>
          </w:p>
          <w:p w:rsidR="005A706D" w:rsidRPr="005A706D" w:rsidRDefault="005A706D" w:rsidP="009B722F">
            <w:pPr>
              <w:ind w:left="57"/>
              <w:rPr>
                <w:sz w:val="16"/>
                <w:szCs w:val="16"/>
              </w:rPr>
            </w:pPr>
          </w:p>
        </w:tc>
      </w:tr>
    </w:tbl>
    <w:p w:rsidR="00BA2187" w:rsidRDefault="00BA2187" w:rsidP="00126F0C">
      <w:pPr>
        <w:pStyle w:val="Style26"/>
        <w:widowControl/>
        <w:tabs>
          <w:tab w:val="left" w:pos="713"/>
        </w:tabs>
        <w:rPr>
          <w:b/>
          <w:sz w:val="20"/>
          <w:szCs w:val="20"/>
          <w:lang w:val="ro-RO"/>
        </w:rPr>
      </w:pPr>
    </w:p>
    <w:p w:rsidR="00784994" w:rsidRDefault="00784994" w:rsidP="00126F0C">
      <w:pPr>
        <w:pStyle w:val="Style26"/>
        <w:widowControl/>
        <w:tabs>
          <w:tab w:val="left" w:pos="713"/>
        </w:tabs>
        <w:rPr>
          <w:b/>
          <w:sz w:val="20"/>
          <w:szCs w:val="20"/>
          <w:lang w:val="ro-RO"/>
        </w:rPr>
      </w:pPr>
    </w:p>
    <w:p w:rsidR="00BE3ACE" w:rsidRDefault="00BE3ACE" w:rsidP="00BE3ACE">
      <w:pPr>
        <w:rPr>
          <w:b/>
          <w:sz w:val="20"/>
          <w:szCs w:val="20"/>
        </w:rPr>
      </w:pPr>
      <w:r>
        <w:rPr>
          <w:b/>
          <w:sz w:val="20"/>
          <w:szCs w:val="20"/>
        </w:rPr>
        <w:t>UNITATEA DE ÎNVĂŢARE</w:t>
      </w:r>
      <w:r w:rsidRPr="00B85258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RECAPITULARE</w:t>
      </w:r>
      <w:r w:rsidR="00364AD6">
        <w:rPr>
          <w:b/>
          <w:sz w:val="20"/>
          <w:szCs w:val="20"/>
        </w:rPr>
        <w:t xml:space="preserve"> </w:t>
      </w:r>
      <w:r w:rsidR="00364AD6">
        <w:rPr>
          <w:b/>
          <w:sz w:val="20"/>
          <w:szCs w:val="20"/>
        </w:rPr>
        <w:tab/>
      </w:r>
      <w:r w:rsidR="00364AD6">
        <w:rPr>
          <w:b/>
          <w:sz w:val="20"/>
          <w:szCs w:val="20"/>
        </w:rPr>
        <w:tab/>
      </w:r>
      <w:r w:rsidR="00364AD6">
        <w:rPr>
          <w:b/>
          <w:sz w:val="20"/>
          <w:szCs w:val="20"/>
        </w:rPr>
        <w:tab/>
      </w:r>
      <w:r w:rsidR="00364AD6">
        <w:rPr>
          <w:b/>
          <w:sz w:val="20"/>
          <w:szCs w:val="20"/>
        </w:rPr>
        <w:tab/>
      </w:r>
      <w:r w:rsidR="00364AD6">
        <w:rPr>
          <w:b/>
          <w:sz w:val="20"/>
          <w:szCs w:val="20"/>
        </w:rPr>
        <w:tab/>
      </w:r>
      <w:r w:rsidR="00364AD6">
        <w:rPr>
          <w:b/>
          <w:sz w:val="20"/>
          <w:szCs w:val="20"/>
        </w:rPr>
        <w:tab/>
      </w:r>
      <w:r w:rsidR="00364AD6">
        <w:rPr>
          <w:b/>
          <w:sz w:val="20"/>
          <w:szCs w:val="20"/>
        </w:rPr>
        <w:tab/>
      </w:r>
      <w:r w:rsidR="00364AD6">
        <w:rPr>
          <w:b/>
          <w:sz w:val="20"/>
          <w:szCs w:val="20"/>
        </w:rPr>
        <w:tab/>
      </w:r>
      <w:r w:rsidR="00364AD6">
        <w:rPr>
          <w:b/>
          <w:sz w:val="20"/>
          <w:szCs w:val="20"/>
        </w:rPr>
        <w:tab/>
      </w:r>
      <w:r w:rsidR="00364AD6">
        <w:rPr>
          <w:b/>
          <w:sz w:val="20"/>
          <w:szCs w:val="20"/>
        </w:rPr>
        <w:tab/>
      </w:r>
      <w:r w:rsidR="00364AD6">
        <w:rPr>
          <w:b/>
          <w:sz w:val="20"/>
          <w:szCs w:val="20"/>
        </w:rPr>
        <w:tab/>
      </w:r>
      <w:r w:rsidR="00364AD6">
        <w:rPr>
          <w:b/>
          <w:sz w:val="20"/>
          <w:szCs w:val="20"/>
        </w:rPr>
        <w:tab/>
      </w:r>
      <w:r w:rsidRPr="00B85258">
        <w:rPr>
          <w:b/>
          <w:i/>
          <w:sz w:val="20"/>
          <w:szCs w:val="20"/>
        </w:rPr>
        <w:t>NR. ORE ALOCATE</w:t>
      </w:r>
      <w:r w:rsidR="00CA2944">
        <w:rPr>
          <w:b/>
          <w:sz w:val="20"/>
          <w:szCs w:val="20"/>
        </w:rPr>
        <w:t xml:space="preserve">: </w:t>
      </w:r>
      <w:r w:rsidR="00364AD6">
        <w:rPr>
          <w:b/>
          <w:sz w:val="20"/>
          <w:szCs w:val="20"/>
        </w:rPr>
        <w:t>27</w:t>
      </w:r>
    </w:p>
    <w:p w:rsidR="00BE3ACE" w:rsidRDefault="00BE3ACE" w:rsidP="00BE3ACE">
      <w:pPr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1861"/>
        <w:gridCol w:w="6"/>
        <w:gridCol w:w="1916"/>
        <w:gridCol w:w="1919"/>
        <w:gridCol w:w="2015"/>
        <w:gridCol w:w="1462"/>
        <w:gridCol w:w="1088"/>
        <w:gridCol w:w="1091"/>
        <w:gridCol w:w="544"/>
        <w:gridCol w:w="547"/>
        <w:gridCol w:w="550"/>
        <w:gridCol w:w="547"/>
        <w:gridCol w:w="547"/>
        <w:gridCol w:w="538"/>
      </w:tblGrid>
      <w:tr w:rsidR="00BE3ACE" w:rsidRPr="004F2384" w:rsidTr="004C321A">
        <w:trPr>
          <w:trHeight w:val="286"/>
        </w:trPr>
        <w:tc>
          <w:tcPr>
            <w:tcW w:w="158" w:type="pct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BE3ACE" w:rsidRPr="004F2384" w:rsidRDefault="00BE3ACE" w:rsidP="004C321A">
            <w:pPr>
              <w:jc w:val="center"/>
              <w:rPr>
                <w:b/>
                <w:sz w:val="16"/>
                <w:szCs w:val="16"/>
              </w:rPr>
            </w:pPr>
            <w:r w:rsidRPr="004F2384">
              <w:rPr>
                <w:b/>
                <w:sz w:val="16"/>
                <w:szCs w:val="16"/>
              </w:rPr>
              <w:t>Nr.</w:t>
            </w:r>
          </w:p>
          <w:p w:rsidR="00BE3ACE" w:rsidRPr="004F2384" w:rsidRDefault="00BE3ACE" w:rsidP="004C321A">
            <w:pPr>
              <w:jc w:val="center"/>
              <w:rPr>
                <w:b/>
                <w:sz w:val="16"/>
                <w:szCs w:val="16"/>
              </w:rPr>
            </w:pPr>
            <w:r w:rsidRPr="004F2384">
              <w:rPr>
                <w:b/>
                <w:sz w:val="16"/>
                <w:szCs w:val="16"/>
              </w:rPr>
              <w:t>crt</w:t>
            </w:r>
          </w:p>
        </w:tc>
        <w:tc>
          <w:tcPr>
            <w:tcW w:w="618" w:type="pct"/>
            <w:gridSpan w:val="2"/>
            <w:vMerge w:val="restart"/>
            <w:tcBorders>
              <w:top w:val="single" w:sz="12" w:space="0" w:color="000000"/>
            </w:tcBorders>
            <w:shd w:val="clear" w:color="auto" w:fill="auto"/>
          </w:tcPr>
          <w:p w:rsidR="00BE3ACE" w:rsidRPr="004F2384" w:rsidRDefault="00BE3ACE" w:rsidP="004C321A">
            <w:pPr>
              <w:jc w:val="center"/>
              <w:rPr>
                <w:b/>
                <w:sz w:val="16"/>
                <w:szCs w:val="16"/>
              </w:rPr>
            </w:pPr>
          </w:p>
          <w:p w:rsidR="00BE3ACE" w:rsidRPr="004F2384" w:rsidRDefault="00BE3ACE" w:rsidP="004C321A">
            <w:pPr>
              <w:jc w:val="center"/>
              <w:rPr>
                <w:b/>
                <w:sz w:val="16"/>
                <w:szCs w:val="16"/>
              </w:rPr>
            </w:pPr>
            <w:r w:rsidRPr="004F2384">
              <w:rPr>
                <w:b/>
                <w:sz w:val="16"/>
                <w:szCs w:val="16"/>
              </w:rPr>
              <w:t>Conţinutile învăţării</w:t>
            </w:r>
          </w:p>
        </w:tc>
        <w:tc>
          <w:tcPr>
            <w:tcW w:w="1936" w:type="pct"/>
            <w:gridSpan w:val="3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BE3ACE" w:rsidRPr="004F2384" w:rsidRDefault="00BE3ACE" w:rsidP="004C321A">
            <w:pPr>
              <w:jc w:val="center"/>
              <w:rPr>
                <w:b/>
                <w:sz w:val="16"/>
                <w:szCs w:val="16"/>
              </w:rPr>
            </w:pPr>
            <w:r w:rsidRPr="004F2384">
              <w:rPr>
                <w:b/>
                <w:sz w:val="16"/>
                <w:szCs w:val="16"/>
              </w:rPr>
              <w:t>Rezultate ale învăţării</w:t>
            </w:r>
          </w:p>
          <w:p w:rsidR="00BE3ACE" w:rsidRPr="004F2384" w:rsidRDefault="00BE3ACE" w:rsidP="004C321A">
            <w:pPr>
              <w:jc w:val="center"/>
              <w:rPr>
                <w:b/>
                <w:sz w:val="16"/>
                <w:szCs w:val="16"/>
              </w:rPr>
            </w:pPr>
            <w:r w:rsidRPr="004F2384">
              <w:rPr>
                <w:b/>
                <w:sz w:val="16"/>
                <w:szCs w:val="16"/>
              </w:rPr>
              <w:t>(codificare conform SPP)</w:t>
            </w:r>
          </w:p>
        </w:tc>
        <w:tc>
          <w:tcPr>
            <w:tcW w:w="484" w:type="pct"/>
            <w:vMerge w:val="restart"/>
            <w:tcBorders>
              <w:top w:val="single" w:sz="12" w:space="0" w:color="000000"/>
            </w:tcBorders>
            <w:shd w:val="clear" w:color="auto" w:fill="auto"/>
          </w:tcPr>
          <w:p w:rsidR="00BE3ACE" w:rsidRPr="004F2384" w:rsidRDefault="00BE3ACE" w:rsidP="004C321A">
            <w:pPr>
              <w:jc w:val="center"/>
              <w:rPr>
                <w:b/>
                <w:sz w:val="16"/>
                <w:szCs w:val="16"/>
              </w:rPr>
            </w:pPr>
            <w:r w:rsidRPr="004F2384">
              <w:rPr>
                <w:b/>
                <w:sz w:val="16"/>
                <w:szCs w:val="16"/>
              </w:rPr>
              <w:t>Activităţi de învăţare</w:t>
            </w:r>
          </w:p>
        </w:tc>
        <w:tc>
          <w:tcPr>
            <w:tcW w:w="360" w:type="pct"/>
            <w:vMerge w:val="restart"/>
            <w:tcBorders>
              <w:top w:val="single" w:sz="12" w:space="0" w:color="000000"/>
              <w:right w:val="single" w:sz="2" w:space="0" w:color="000000"/>
            </w:tcBorders>
            <w:shd w:val="clear" w:color="auto" w:fill="auto"/>
          </w:tcPr>
          <w:p w:rsidR="00BE3ACE" w:rsidRPr="004F2384" w:rsidRDefault="00BE3ACE" w:rsidP="004C321A">
            <w:pPr>
              <w:jc w:val="center"/>
              <w:rPr>
                <w:b/>
                <w:sz w:val="16"/>
                <w:szCs w:val="16"/>
              </w:rPr>
            </w:pPr>
          </w:p>
          <w:p w:rsidR="00BE3ACE" w:rsidRPr="004F2384" w:rsidRDefault="00BE3ACE" w:rsidP="004C321A">
            <w:pPr>
              <w:jc w:val="center"/>
              <w:rPr>
                <w:b/>
                <w:sz w:val="16"/>
                <w:szCs w:val="16"/>
              </w:rPr>
            </w:pPr>
            <w:r w:rsidRPr="004F2384">
              <w:rPr>
                <w:b/>
                <w:sz w:val="16"/>
                <w:szCs w:val="16"/>
              </w:rPr>
              <w:t>Resurse</w:t>
            </w:r>
          </w:p>
        </w:tc>
        <w:tc>
          <w:tcPr>
            <w:tcW w:w="361" w:type="pct"/>
            <w:vMerge w:val="restart"/>
            <w:tcBorders>
              <w:top w:val="single" w:sz="12" w:space="0" w:color="000000"/>
              <w:left w:val="single" w:sz="2" w:space="0" w:color="000000"/>
            </w:tcBorders>
            <w:shd w:val="clear" w:color="auto" w:fill="auto"/>
          </w:tcPr>
          <w:p w:rsidR="00BE3ACE" w:rsidRPr="004F2384" w:rsidRDefault="00BE3ACE" w:rsidP="004C321A">
            <w:pPr>
              <w:jc w:val="center"/>
              <w:rPr>
                <w:b/>
                <w:sz w:val="16"/>
                <w:szCs w:val="16"/>
              </w:rPr>
            </w:pPr>
          </w:p>
          <w:p w:rsidR="00BE3ACE" w:rsidRPr="004F2384" w:rsidRDefault="00BE3ACE" w:rsidP="004C321A">
            <w:pPr>
              <w:jc w:val="center"/>
              <w:rPr>
                <w:b/>
                <w:sz w:val="16"/>
                <w:szCs w:val="16"/>
              </w:rPr>
            </w:pPr>
            <w:r w:rsidRPr="004F2384">
              <w:rPr>
                <w:b/>
                <w:sz w:val="16"/>
                <w:szCs w:val="16"/>
              </w:rPr>
              <w:t>Evaluare</w:t>
            </w:r>
          </w:p>
          <w:p w:rsidR="00BE3ACE" w:rsidRPr="004F2384" w:rsidRDefault="00BE3ACE" w:rsidP="004C321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3" w:type="pct"/>
            <w:gridSpan w:val="3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3ACE" w:rsidRPr="004F2384" w:rsidRDefault="00BE3ACE" w:rsidP="004C321A">
            <w:pPr>
              <w:jc w:val="center"/>
              <w:rPr>
                <w:b/>
                <w:sz w:val="16"/>
                <w:szCs w:val="16"/>
              </w:rPr>
            </w:pPr>
            <w:r w:rsidRPr="004F2384">
              <w:rPr>
                <w:b/>
                <w:sz w:val="16"/>
                <w:szCs w:val="16"/>
              </w:rPr>
              <w:t>Nr. ore</w:t>
            </w:r>
          </w:p>
        </w:tc>
        <w:tc>
          <w:tcPr>
            <w:tcW w:w="540" w:type="pct"/>
            <w:gridSpan w:val="3"/>
            <w:tcBorders>
              <w:top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E3ACE" w:rsidRPr="004F2384" w:rsidRDefault="00BE3ACE" w:rsidP="004C321A">
            <w:pPr>
              <w:jc w:val="center"/>
              <w:rPr>
                <w:b/>
                <w:sz w:val="16"/>
                <w:szCs w:val="16"/>
              </w:rPr>
            </w:pPr>
            <w:r w:rsidRPr="004F2384">
              <w:rPr>
                <w:b/>
                <w:sz w:val="16"/>
                <w:szCs w:val="16"/>
              </w:rPr>
              <w:t>Săptămâna</w:t>
            </w:r>
          </w:p>
          <w:p w:rsidR="00BE3ACE" w:rsidRPr="004F2384" w:rsidRDefault="00BE3ACE" w:rsidP="004C321A">
            <w:pPr>
              <w:jc w:val="center"/>
              <w:rPr>
                <w:b/>
                <w:sz w:val="16"/>
                <w:szCs w:val="16"/>
              </w:rPr>
            </w:pPr>
            <w:r w:rsidRPr="004F2384">
              <w:rPr>
                <w:b/>
                <w:sz w:val="16"/>
                <w:szCs w:val="16"/>
              </w:rPr>
              <w:t>data</w:t>
            </w:r>
          </w:p>
        </w:tc>
      </w:tr>
      <w:tr w:rsidR="00BE3ACE" w:rsidRPr="004F2384" w:rsidTr="004C321A">
        <w:trPr>
          <w:trHeight w:val="72"/>
        </w:trPr>
        <w:tc>
          <w:tcPr>
            <w:tcW w:w="158" w:type="pct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BE3ACE" w:rsidRPr="004F2384" w:rsidRDefault="00BE3ACE" w:rsidP="004C321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8" w:type="pct"/>
            <w:gridSpan w:val="2"/>
            <w:vMerge/>
            <w:tcBorders>
              <w:bottom w:val="single" w:sz="12" w:space="0" w:color="000000"/>
            </w:tcBorders>
            <w:shd w:val="clear" w:color="auto" w:fill="auto"/>
          </w:tcPr>
          <w:p w:rsidR="00BE3ACE" w:rsidRPr="004F2384" w:rsidRDefault="00BE3ACE" w:rsidP="004C321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4" w:type="pct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</w:tcPr>
          <w:p w:rsidR="00BE3ACE" w:rsidRPr="004F2384" w:rsidRDefault="00BE3ACE" w:rsidP="004C321A">
            <w:pPr>
              <w:jc w:val="center"/>
              <w:rPr>
                <w:b/>
                <w:sz w:val="16"/>
                <w:szCs w:val="16"/>
              </w:rPr>
            </w:pPr>
            <w:r w:rsidRPr="004F2384">
              <w:rPr>
                <w:b/>
                <w:sz w:val="16"/>
                <w:szCs w:val="16"/>
              </w:rPr>
              <w:t>Cunoştinţe</w:t>
            </w:r>
          </w:p>
        </w:tc>
        <w:tc>
          <w:tcPr>
            <w:tcW w:w="635" w:type="pct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</w:tcPr>
          <w:p w:rsidR="00BE3ACE" w:rsidRPr="004F2384" w:rsidRDefault="00BE3ACE" w:rsidP="004C321A">
            <w:pPr>
              <w:jc w:val="center"/>
              <w:rPr>
                <w:b/>
                <w:sz w:val="16"/>
                <w:szCs w:val="16"/>
              </w:rPr>
            </w:pPr>
            <w:r w:rsidRPr="004F2384">
              <w:rPr>
                <w:b/>
                <w:sz w:val="16"/>
                <w:szCs w:val="16"/>
              </w:rPr>
              <w:t>Abilităţi</w:t>
            </w:r>
          </w:p>
        </w:tc>
        <w:tc>
          <w:tcPr>
            <w:tcW w:w="667" w:type="pct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BE3ACE" w:rsidRPr="004F2384" w:rsidRDefault="00BE3ACE" w:rsidP="004C321A">
            <w:pPr>
              <w:jc w:val="center"/>
              <w:rPr>
                <w:b/>
                <w:sz w:val="16"/>
                <w:szCs w:val="16"/>
              </w:rPr>
            </w:pPr>
            <w:r w:rsidRPr="004F2384">
              <w:rPr>
                <w:b/>
                <w:sz w:val="16"/>
                <w:szCs w:val="16"/>
              </w:rPr>
              <w:t>Atitudini</w:t>
            </w:r>
          </w:p>
        </w:tc>
        <w:tc>
          <w:tcPr>
            <w:tcW w:w="484" w:type="pct"/>
            <w:vMerge/>
            <w:tcBorders>
              <w:bottom w:val="single" w:sz="12" w:space="0" w:color="000000"/>
            </w:tcBorders>
            <w:shd w:val="clear" w:color="auto" w:fill="auto"/>
          </w:tcPr>
          <w:p w:rsidR="00BE3ACE" w:rsidRPr="004F2384" w:rsidRDefault="00BE3ACE" w:rsidP="004C321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E3ACE" w:rsidRPr="004F2384" w:rsidRDefault="00BE3ACE" w:rsidP="004C321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1" w:type="pct"/>
            <w:vMerge/>
            <w:tcBorders>
              <w:left w:val="single" w:sz="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E3ACE" w:rsidRPr="004F2384" w:rsidRDefault="00BE3ACE" w:rsidP="004C321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E3ACE" w:rsidRPr="004F2384" w:rsidRDefault="00BE3ACE" w:rsidP="004C321A">
            <w:pPr>
              <w:jc w:val="center"/>
              <w:rPr>
                <w:b/>
                <w:sz w:val="16"/>
                <w:szCs w:val="16"/>
              </w:rPr>
            </w:pPr>
            <w:r w:rsidRPr="004F2384">
              <w:rPr>
                <w:b/>
                <w:sz w:val="16"/>
                <w:szCs w:val="16"/>
              </w:rPr>
              <w:t>T</w:t>
            </w:r>
          </w:p>
        </w:tc>
        <w:tc>
          <w:tcPr>
            <w:tcW w:w="181" w:type="pct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BE3ACE" w:rsidRPr="004F2384" w:rsidRDefault="00BE3ACE" w:rsidP="004C321A">
            <w:pPr>
              <w:jc w:val="center"/>
              <w:rPr>
                <w:b/>
                <w:sz w:val="16"/>
                <w:szCs w:val="16"/>
              </w:rPr>
            </w:pPr>
            <w:r w:rsidRPr="004F2384">
              <w:rPr>
                <w:b/>
                <w:sz w:val="16"/>
                <w:szCs w:val="16"/>
              </w:rPr>
              <w:t>LT</w:t>
            </w:r>
          </w:p>
        </w:tc>
        <w:tc>
          <w:tcPr>
            <w:tcW w:w="182" w:type="pct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BE3ACE" w:rsidRPr="004F2384" w:rsidRDefault="00BE3ACE" w:rsidP="004C321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IP</w:t>
            </w:r>
          </w:p>
        </w:tc>
        <w:tc>
          <w:tcPr>
            <w:tcW w:w="181" w:type="pct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E3ACE" w:rsidRPr="004F2384" w:rsidRDefault="00BE3ACE" w:rsidP="004C321A">
            <w:pPr>
              <w:jc w:val="center"/>
              <w:rPr>
                <w:b/>
                <w:sz w:val="16"/>
                <w:szCs w:val="16"/>
              </w:rPr>
            </w:pPr>
            <w:r w:rsidRPr="004F2384">
              <w:rPr>
                <w:b/>
                <w:sz w:val="16"/>
                <w:szCs w:val="16"/>
              </w:rPr>
              <w:t>T</w:t>
            </w:r>
          </w:p>
        </w:tc>
        <w:tc>
          <w:tcPr>
            <w:tcW w:w="181" w:type="pct"/>
            <w:tcBorders>
              <w:top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BE3ACE" w:rsidRPr="004F2384" w:rsidRDefault="00BE3ACE" w:rsidP="004C321A">
            <w:pPr>
              <w:jc w:val="center"/>
              <w:rPr>
                <w:b/>
                <w:sz w:val="16"/>
                <w:szCs w:val="16"/>
              </w:rPr>
            </w:pPr>
            <w:r w:rsidRPr="004F2384">
              <w:rPr>
                <w:b/>
                <w:sz w:val="16"/>
                <w:szCs w:val="16"/>
              </w:rPr>
              <w:t>LT</w:t>
            </w: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E3ACE" w:rsidRPr="004F2384" w:rsidRDefault="00BE3ACE" w:rsidP="004C321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IP</w:t>
            </w:r>
          </w:p>
        </w:tc>
      </w:tr>
      <w:tr w:rsidR="00BE3ACE" w:rsidRPr="004F2384" w:rsidTr="004C321A">
        <w:trPr>
          <w:trHeight w:val="112"/>
        </w:trPr>
        <w:tc>
          <w:tcPr>
            <w:tcW w:w="1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BE3ACE" w:rsidRPr="004F2384" w:rsidRDefault="00BE3ACE" w:rsidP="004C321A">
            <w:pPr>
              <w:jc w:val="center"/>
              <w:rPr>
                <w:b/>
                <w:sz w:val="16"/>
                <w:szCs w:val="16"/>
              </w:rPr>
            </w:pPr>
            <w:r w:rsidRPr="004F2384">
              <w:rPr>
                <w:b/>
                <w:sz w:val="16"/>
                <w:szCs w:val="16"/>
              </w:rPr>
              <w:t>(0)</w:t>
            </w:r>
          </w:p>
        </w:tc>
        <w:tc>
          <w:tcPr>
            <w:tcW w:w="618" w:type="pct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BE3ACE" w:rsidRPr="004F2384" w:rsidRDefault="00BE3ACE" w:rsidP="004C321A">
            <w:pPr>
              <w:jc w:val="center"/>
              <w:rPr>
                <w:b/>
                <w:sz w:val="16"/>
                <w:szCs w:val="16"/>
              </w:rPr>
            </w:pPr>
            <w:r w:rsidRPr="004F2384">
              <w:rPr>
                <w:b/>
                <w:sz w:val="16"/>
                <w:szCs w:val="16"/>
              </w:rPr>
              <w:t>(1)</w:t>
            </w:r>
          </w:p>
        </w:tc>
        <w:tc>
          <w:tcPr>
            <w:tcW w:w="634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BE3ACE" w:rsidRPr="004F2384" w:rsidRDefault="00BE3ACE" w:rsidP="004C321A">
            <w:pPr>
              <w:jc w:val="center"/>
              <w:rPr>
                <w:b/>
                <w:sz w:val="16"/>
                <w:szCs w:val="16"/>
              </w:rPr>
            </w:pPr>
            <w:r w:rsidRPr="004F2384">
              <w:rPr>
                <w:b/>
                <w:sz w:val="16"/>
                <w:szCs w:val="16"/>
              </w:rPr>
              <w:t>(2)</w:t>
            </w:r>
          </w:p>
        </w:tc>
        <w:tc>
          <w:tcPr>
            <w:tcW w:w="635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BE3ACE" w:rsidRPr="004F2384" w:rsidRDefault="00BE3ACE" w:rsidP="004C321A">
            <w:pPr>
              <w:jc w:val="center"/>
              <w:rPr>
                <w:b/>
                <w:sz w:val="16"/>
                <w:szCs w:val="16"/>
              </w:rPr>
            </w:pPr>
            <w:r w:rsidRPr="004F2384">
              <w:rPr>
                <w:b/>
                <w:sz w:val="16"/>
                <w:szCs w:val="16"/>
              </w:rPr>
              <w:t>(3)</w:t>
            </w:r>
          </w:p>
        </w:tc>
        <w:tc>
          <w:tcPr>
            <w:tcW w:w="667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BE3ACE" w:rsidRPr="004F2384" w:rsidRDefault="00BE3ACE" w:rsidP="004C321A">
            <w:pPr>
              <w:jc w:val="center"/>
              <w:rPr>
                <w:b/>
                <w:sz w:val="16"/>
                <w:szCs w:val="16"/>
              </w:rPr>
            </w:pPr>
            <w:r w:rsidRPr="004F2384">
              <w:rPr>
                <w:b/>
                <w:sz w:val="16"/>
                <w:szCs w:val="16"/>
              </w:rPr>
              <w:t>(4)</w:t>
            </w:r>
          </w:p>
        </w:tc>
        <w:tc>
          <w:tcPr>
            <w:tcW w:w="484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BE3ACE" w:rsidRPr="004F2384" w:rsidRDefault="00BE3ACE" w:rsidP="004C321A">
            <w:pPr>
              <w:jc w:val="center"/>
              <w:rPr>
                <w:b/>
                <w:sz w:val="16"/>
                <w:szCs w:val="16"/>
              </w:rPr>
            </w:pPr>
            <w:r w:rsidRPr="004F2384">
              <w:rPr>
                <w:b/>
                <w:sz w:val="16"/>
                <w:szCs w:val="16"/>
              </w:rPr>
              <w:t>(5)</w:t>
            </w:r>
          </w:p>
        </w:tc>
        <w:tc>
          <w:tcPr>
            <w:tcW w:w="360" w:type="pct"/>
            <w:tcBorders>
              <w:top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BE3ACE" w:rsidRPr="004F2384" w:rsidRDefault="00BE3ACE" w:rsidP="004C321A">
            <w:pPr>
              <w:jc w:val="center"/>
              <w:rPr>
                <w:b/>
                <w:sz w:val="16"/>
                <w:szCs w:val="16"/>
              </w:rPr>
            </w:pPr>
            <w:r w:rsidRPr="004F2384">
              <w:rPr>
                <w:b/>
                <w:sz w:val="16"/>
                <w:szCs w:val="16"/>
              </w:rPr>
              <w:t>(6)</w:t>
            </w:r>
          </w:p>
        </w:tc>
        <w:tc>
          <w:tcPr>
            <w:tcW w:w="361" w:type="pct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</w:tcPr>
          <w:p w:rsidR="00BE3ACE" w:rsidRPr="004F2384" w:rsidRDefault="00BE3ACE" w:rsidP="004C321A">
            <w:pPr>
              <w:jc w:val="center"/>
              <w:rPr>
                <w:b/>
                <w:sz w:val="16"/>
                <w:szCs w:val="16"/>
              </w:rPr>
            </w:pPr>
            <w:r w:rsidRPr="004F2384">
              <w:rPr>
                <w:b/>
                <w:sz w:val="16"/>
                <w:szCs w:val="16"/>
              </w:rPr>
              <w:t>(7)</w:t>
            </w:r>
          </w:p>
        </w:tc>
        <w:tc>
          <w:tcPr>
            <w:tcW w:w="180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BE3ACE" w:rsidRPr="004F2384" w:rsidRDefault="00BE3ACE" w:rsidP="004C321A">
            <w:pPr>
              <w:jc w:val="center"/>
              <w:rPr>
                <w:b/>
                <w:sz w:val="16"/>
                <w:szCs w:val="16"/>
              </w:rPr>
            </w:pPr>
            <w:r w:rsidRPr="004F2384">
              <w:rPr>
                <w:b/>
                <w:sz w:val="16"/>
                <w:szCs w:val="16"/>
              </w:rPr>
              <w:t>(8)</w:t>
            </w:r>
          </w:p>
        </w:tc>
        <w:tc>
          <w:tcPr>
            <w:tcW w:w="181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BE3ACE" w:rsidRPr="004F2384" w:rsidRDefault="00BE3ACE" w:rsidP="004C321A">
            <w:pPr>
              <w:jc w:val="center"/>
              <w:rPr>
                <w:b/>
                <w:sz w:val="16"/>
                <w:szCs w:val="16"/>
              </w:rPr>
            </w:pPr>
            <w:r w:rsidRPr="004F2384">
              <w:rPr>
                <w:b/>
                <w:sz w:val="16"/>
                <w:szCs w:val="16"/>
              </w:rPr>
              <w:t>(9)</w:t>
            </w:r>
          </w:p>
        </w:tc>
        <w:tc>
          <w:tcPr>
            <w:tcW w:w="182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BE3ACE" w:rsidRPr="004F2384" w:rsidRDefault="00BE3ACE" w:rsidP="004C321A">
            <w:pPr>
              <w:jc w:val="center"/>
              <w:rPr>
                <w:b/>
                <w:sz w:val="16"/>
                <w:szCs w:val="16"/>
              </w:rPr>
            </w:pPr>
            <w:r w:rsidRPr="004F2384">
              <w:rPr>
                <w:b/>
                <w:sz w:val="16"/>
                <w:szCs w:val="16"/>
              </w:rPr>
              <w:t>(10)</w:t>
            </w:r>
          </w:p>
        </w:tc>
        <w:tc>
          <w:tcPr>
            <w:tcW w:w="181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BE3ACE" w:rsidRPr="004F2384" w:rsidRDefault="00BE3ACE" w:rsidP="004C321A">
            <w:pPr>
              <w:jc w:val="center"/>
              <w:rPr>
                <w:b/>
                <w:sz w:val="16"/>
                <w:szCs w:val="16"/>
              </w:rPr>
            </w:pPr>
            <w:r w:rsidRPr="004F2384">
              <w:rPr>
                <w:b/>
                <w:sz w:val="16"/>
                <w:szCs w:val="16"/>
              </w:rPr>
              <w:t>(11)</w:t>
            </w:r>
          </w:p>
        </w:tc>
        <w:tc>
          <w:tcPr>
            <w:tcW w:w="181" w:type="pct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BE3ACE" w:rsidRPr="004F2384" w:rsidRDefault="00BE3ACE" w:rsidP="004C321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(12</w:t>
            </w:r>
            <w:r w:rsidRPr="004F2384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78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E3ACE" w:rsidRPr="004F2384" w:rsidRDefault="00BE3ACE" w:rsidP="004C321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(14</w:t>
            </w:r>
            <w:r w:rsidRPr="004F2384">
              <w:rPr>
                <w:b/>
                <w:sz w:val="16"/>
                <w:szCs w:val="16"/>
              </w:rPr>
              <w:t>)</w:t>
            </w:r>
          </w:p>
        </w:tc>
      </w:tr>
      <w:tr w:rsidR="005000CC" w:rsidRPr="004F2384" w:rsidTr="004C321A">
        <w:trPr>
          <w:trHeight w:val="217"/>
        </w:trPr>
        <w:tc>
          <w:tcPr>
            <w:tcW w:w="1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5000CC" w:rsidRPr="004F2384" w:rsidRDefault="00CA2944" w:rsidP="004C3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16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5A706D" w:rsidRPr="005A706D" w:rsidRDefault="005A706D" w:rsidP="005A706D">
            <w:pPr>
              <w:rPr>
                <w:sz w:val="16"/>
                <w:szCs w:val="16"/>
                <w:lang w:eastAsia="en-US"/>
              </w:rPr>
            </w:pPr>
            <w:r w:rsidRPr="005A706D">
              <w:rPr>
                <w:sz w:val="16"/>
                <w:szCs w:val="16"/>
              </w:rPr>
              <w:t xml:space="preserve">Etapele tehnologice </w:t>
            </w:r>
          </w:p>
          <w:p w:rsidR="005A706D" w:rsidRDefault="005A706D" w:rsidP="005A706D">
            <w:pPr>
              <w:pStyle w:val="BodyText2"/>
              <w:spacing w:line="360" w:lineRule="auto"/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>de realizare a reţelelor de comunicaţii electronice</w:t>
            </w:r>
          </w:p>
          <w:p w:rsidR="001B5D40" w:rsidRPr="005A706D" w:rsidRDefault="001B5D40" w:rsidP="001B5D40">
            <w:pPr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 xml:space="preserve">Lucrări de </w:t>
            </w:r>
          </w:p>
          <w:p w:rsidR="001B5D40" w:rsidRPr="005A706D" w:rsidRDefault="001B5D40" w:rsidP="001B5D40">
            <w:pPr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>întreţinere a reţelelor de comunicaţii electronice</w:t>
            </w:r>
          </w:p>
          <w:p w:rsidR="001B5D40" w:rsidRPr="005A706D" w:rsidRDefault="001B5D40" w:rsidP="005A706D">
            <w:pPr>
              <w:pStyle w:val="BodyText2"/>
              <w:spacing w:line="360" w:lineRule="auto"/>
              <w:rPr>
                <w:sz w:val="16"/>
                <w:szCs w:val="16"/>
              </w:rPr>
            </w:pPr>
          </w:p>
          <w:p w:rsidR="005000CC" w:rsidRPr="00334E36" w:rsidRDefault="005000CC" w:rsidP="00CA2944">
            <w:pPr>
              <w:pStyle w:val="Other0"/>
              <w:shd w:val="clear" w:color="auto" w:fill="auto"/>
              <w:spacing w:line="240" w:lineRule="auto"/>
              <w:rPr>
                <w:iCs/>
                <w:sz w:val="16"/>
                <w:szCs w:val="16"/>
              </w:rPr>
            </w:pPr>
          </w:p>
        </w:tc>
        <w:tc>
          <w:tcPr>
            <w:tcW w:w="636" w:type="pct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1B5D40" w:rsidRPr="005A706D" w:rsidRDefault="001B5D40" w:rsidP="001B5D40">
            <w:pPr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 xml:space="preserve">8.1.6.Localizarea şi </w:t>
            </w:r>
          </w:p>
          <w:p w:rsidR="001B5D40" w:rsidRPr="005A706D" w:rsidRDefault="001B5D40" w:rsidP="001B5D40">
            <w:pPr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>remedierea deranjamentelor</w:t>
            </w:r>
          </w:p>
          <w:p w:rsidR="001B5D40" w:rsidRPr="005A706D" w:rsidRDefault="001B5D40" w:rsidP="001B5D40">
            <w:pPr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>- tipuri de deranjamente</w:t>
            </w:r>
          </w:p>
          <w:p w:rsidR="001B5D40" w:rsidRPr="005A706D" w:rsidRDefault="001B5D40" w:rsidP="001B5D40">
            <w:pPr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>- metode de diagnosticare</w:t>
            </w:r>
          </w:p>
          <w:p w:rsidR="001B5D40" w:rsidRPr="005A706D" w:rsidRDefault="001B5D40" w:rsidP="001B5D40">
            <w:pPr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>şi remediere a deranjamentelor</w:t>
            </w:r>
          </w:p>
          <w:p w:rsidR="001B5D40" w:rsidRPr="005A706D" w:rsidRDefault="001B5D40" w:rsidP="001B5D40">
            <w:pPr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>8.1.8.</w:t>
            </w:r>
            <w:r w:rsidRPr="005A706D">
              <w:rPr>
                <w:sz w:val="16"/>
                <w:szCs w:val="16"/>
              </w:rPr>
              <w:tab/>
              <w:t xml:space="preserve">Lucrări de </w:t>
            </w:r>
          </w:p>
          <w:p w:rsidR="001B5D40" w:rsidRPr="005A706D" w:rsidRDefault="001B5D40" w:rsidP="001B5D40">
            <w:pPr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>întreţinere a reţelelor de comunicaţii electronice</w:t>
            </w:r>
          </w:p>
          <w:p w:rsidR="001B5D40" w:rsidRPr="005A706D" w:rsidRDefault="001B5D40" w:rsidP="001B5D40">
            <w:pPr>
              <w:rPr>
                <w:sz w:val="16"/>
                <w:szCs w:val="16"/>
              </w:rPr>
            </w:pPr>
          </w:p>
          <w:p w:rsidR="001B5D40" w:rsidRPr="005A706D" w:rsidRDefault="001B5D40" w:rsidP="001B5D40">
            <w:pPr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>8.1.9.</w:t>
            </w:r>
            <w:r w:rsidRPr="005A706D">
              <w:rPr>
                <w:sz w:val="16"/>
                <w:szCs w:val="16"/>
              </w:rPr>
              <w:tab/>
              <w:t>Norme de sănătate şi securitate în muncă.</w:t>
            </w:r>
          </w:p>
          <w:p w:rsidR="005000CC" w:rsidRPr="005000CC" w:rsidRDefault="001B5D40" w:rsidP="001B5D40">
            <w:pPr>
              <w:pStyle w:val="Style10"/>
              <w:widowControl/>
              <w:tabs>
                <w:tab w:val="left" w:pos="134"/>
              </w:tabs>
              <w:spacing w:line="240" w:lineRule="auto"/>
              <w:rPr>
                <w:sz w:val="16"/>
                <w:szCs w:val="16"/>
                <w:lang w:val="ro-RO" w:eastAsia="ro-RO"/>
              </w:rPr>
            </w:pPr>
            <w:r w:rsidRPr="005A706D">
              <w:rPr>
                <w:sz w:val="16"/>
                <w:szCs w:val="16"/>
              </w:rPr>
              <w:t>8</w:t>
            </w:r>
            <w:r w:rsidRPr="005A706D">
              <w:rPr>
                <w:sz w:val="16"/>
                <w:szCs w:val="16"/>
                <w:lang w:val="ro-RO"/>
              </w:rPr>
              <w:t>.1.10.</w:t>
            </w:r>
            <w:r w:rsidRPr="005A706D">
              <w:rPr>
                <w:sz w:val="16"/>
                <w:szCs w:val="16"/>
                <w:lang w:val="ro-RO"/>
              </w:rPr>
              <w:tab/>
              <w:t>Norme de protecţia mediului din domeniul electronic</w:t>
            </w:r>
          </w:p>
        </w:tc>
        <w:tc>
          <w:tcPr>
            <w:tcW w:w="635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1B5D40" w:rsidRPr="005A706D" w:rsidRDefault="001B5D40" w:rsidP="001B5D40">
            <w:pPr>
              <w:spacing w:after="120" w:line="276" w:lineRule="auto"/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>8.2.17.</w:t>
            </w:r>
            <w:r w:rsidRPr="005A706D">
              <w:rPr>
                <w:sz w:val="16"/>
                <w:szCs w:val="16"/>
              </w:rPr>
              <w:tab/>
              <w:t xml:space="preserve">Utilizarea metodei </w:t>
            </w:r>
          </w:p>
          <w:p w:rsidR="001B5D40" w:rsidRPr="005A706D" w:rsidRDefault="001B5D40" w:rsidP="001B5D40">
            <w:pPr>
              <w:spacing w:after="120" w:line="276" w:lineRule="auto"/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>adecvate şi a aparaturii de măsură pentru localizarea deranjamentelor.</w:t>
            </w:r>
          </w:p>
          <w:p w:rsidR="001B5D40" w:rsidRPr="005A706D" w:rsidRDefault="001B5D40" w:rsidP="001B5D40">
            <w:pPr>
              <w:spacing w:after="120" w:line="276" w:lineRule="auto"/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>8.2.18.</w:t>
            </w:r>
            <w:r w:rsidRPr="005A706D">
              <w:rPr>
                <w:sz w:val="16"/>
                <w:szCs w:val="16"/>
              </w:rPr>
              <w:tab/>
              <w:t xml:space="preserve">Identificarea, localizarea </w:t>
            </w:r>
          </w:p>
          <w:p w:rsidR="001B5D40" w:rsidRPr="005A706D" w:rsidRDefault="001B5D40" w:rsidP="001B5D40">
            <w:pPr>
              <w:spacing w:after="120" w:line="276" w:lineRule="auto"/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>şi remedierea deranjamentelor.</w:t>
            </w:r>
          </w:p>
          <w:p w:rsidR="005000CC" w:rsidRPr="002457D0" w:rsidRDefault="005000CC" w:rsidP="004C321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1B5D40" w:rsidRPr="005A706D" w:rsidRDefault="001B5D40" w:rsidP="001B5D40">
            <w:pPr>
              <w:pStyle w:val="Style66"/>
              <w:tabs>
                <w:tab w:val="left" w:pos="744"/>
              </w:tabs>
              <w:spacing w:after="120" w:line="276" w:lineRule="auto"/>
              <w:rPr>
                <w:bCs/>
                <w:sz w:val="16"/>
                <w:szCs w:val="16"/>
              </w:rPr>
            </w:pPr>
            <w:r w:rsidRPr="005A706D">
              <w:rPr>
                <w:bCs/>
                <w:sz w:val="16"/>
                <w:szCs w:val="16"/>
              </w:rPr>
              <w:t>8.3.1.</w:t>
            </w:r>
            <w:r w:rsidRPr="005A706D">
              <w:rPr>
                <w:bCs/>
                <w:sz w:val="16"/>
                <w:szCs w:val="16"/>
              </w:rPr>
              <w:tab/>
            </w:r>
            <w:proofErr w:type="spellStart"/>
            <w:r w:rsidRPr="005A706D">
              <w:rPr>
                <w:bCs/>
                <w:sz w:val="16"/>
                <w:szCs w:val="16"/>
              </w:rPr>
              <w:t>Colaborarea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cu </w:t>
            </w:r>
            <w:proofErr w:type="spellStart"/>
            <w:r w:rsidRPr="005A706D">
              <w:rPr>
                <w:bCs/>
                <w:sz w:val="16"/>
                <w:szCs w:val="16"/>
              </w:rPr>
              <w:t>membri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</w:t>
            </w:r>
          </w:p>
          <w:p w:rsidR="001B5D40" w:rsidRPr="005A706D" w:rsidRDefault="001B5D40" w:rsidP="001B5D40">
            <w:pPr>
              <w:pStyle w:val="Style66"/>
              <w:tabs>
                <w:tab w:val="left" w:pos="744"/>
              </w:tabs>
              <w:spacing w:after="120" w:line="276" w:lineRule="auto"/>
              <w:rPr>
                <w:bCs/>
                <w:sz w:val="16"/>
                <w:szCs w:val="16"/>
              </w:rPr>
            </w:pPr>
            <w:proofErr w:type="spellStart"/>
            <w:r w:rsidRPr="005A706D">
              <w:rPr>
                <w:bCs/>
                <w:sz w:val="16"/>
                <w:szCs w:val="16"/>
              </w:rPr>
              <w:t>echipei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de </w:t>
            </w:r>
            <w:proofErr w:type="spellStart"/>
            <w:r w:rsidRPr="005A706D">
              <w:rPr>
                <w:bCs/>
                <w:sz w:val="16"/>
                <w:szCs w:val="16"/>
              </w:rPr>
              <w:t>lucru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5A706D">
              <w:rPr>
                <w:bCs/>
                <w:sz w:val="16"/>
                <w:szCs w:val="16"/>
              </w:rPr>
              <w:t>în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5A706D">
              <w:rPr>
                <w:bCs/>
                <w:sz w:val="16"/>
                <w:szCs w:val="16"/>
              </w:rPr>
              <w:t>scopul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5A706D">
              <w:rPr>
                <w:bCs/>
                <w:sz w:val="16"/>
                <w:szCs w:val="16"/>
              </w:rPr>
              <w:t>îndeplinirii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5A706D">
              <w:rPr>
                <w:bCs/>
                <w:sz w:val="16"/>
                <w:szCs w:val="16"/>
              </w:rPr>
              <w:t>sarcinilor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de la </w:t>
            </w:r>
            <w:proofErr w:type="spellStart"/>
            <w:r w:rsidRPr="005A706D">
              <w:rPr>
                <w:bCs/>
                <w:sz w:val="16"/>
                <w:szCs w:val="16"/>
              </w:rPr>
              <w:t>locul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de </w:t>
            </w:r>
            <w:proofErr w:type="spellStart"/>
            <w:r w:rsidRPr="005A706D">
              <w:rPr>
                <w:bCs/>
                <w:sz w:val="16"/>
                <w:szCs w:val="16"/>
              </w:rPr>
              <w:t>muncă</w:t>
            </w:r>
            <w:proofErr w:type="spellEnd"/>
            <w:r w:rsidRPr="005A706D">
              <w:rPr>
                <w:bCs/>
                <w:sz w:val="16"/>
                <w:szCs w:val="16"/>
              </w:rPr>
              <w:t>.</w:t>
            </w:r>
          </w:p>
          <w:p w:rsidR="001B5D40" w:rsidRPr="005A706D" w:rsidRDefault="001B5D40" w:rsidP="001B5D40">
            <w:pPr>
              <w:pStyle w:val="Style66"/>
              <w:tabs>
                <w:tab w:val="left" w:pos="744"/>
              </w:tabs>
              <w:spacing w:after="120" w:line="276" w:lineRule="auto"/>
              <w:rPr>
                <w:bCs/>
                <w:sz w:val="16"/>
                <w:szCs w:val="16"/>
              </w:rPr>
            </w:pPr>
            <w:r w:rsidRPr="005A706D">
              <w:rPr>
                <w:bCs/>
                <w:sz w:val="16"/>
                <w:szCs w:val="16"/>
              </w:rPr>
              <w:t>8.3.2.</w:t>
            </w:r>
            <w:r w:rsidRPr="005A706D">
              <w:rPr>
                <w:bCs/>
                <w:sz w:val="16"/>
                <w:szCs w:val="16"/>
              </w:rPr>
              <w:tab/>
              <w:t xml:space="preserve"> </w:t>
            </w:r>
            <w:proofErr w:type="spellStart"/>
            <w:r w:rsidRPr="005A706D">
              <w:rPr>
                <w:bCs/>
                <w:sz w:val="16"/>
                <w:szCs w:val="16"/>
              </w:rPr>
              <w:t>Asumarea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5A706D">
              <w:rPr>
                <w:bCs/>
                <w:sz w:val="16"/>
                <w:szCs w:val="16"/>
              </w:rPr>
              <w:t>în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5A706D">
              <w:rPr>
                <w:bCs/>
                <w:sz w:val="16"/>
                <w:szCs w:val="16"/>
              </w:rPr>
              <w:t>cadrul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</w:t>
            </w:r>
          </w:p>
          <w:p w:rsidR="001B5D40" w:rsidRPr="005A706D" w:rsidRDefault="001B5D40" w:rsidP="001B5D40">
            <w:pPr>
              <w:pStyle w:val="Style66"/>
              <w:tabs>
                <w:tab w:val="left" w:pos="744"/>
              </w:tabs>
              <w:spacing w:after="120" w:line="276" w:lineRule="auto"/>
              <w:rPr>
                <w:bCs/>
                <w:sz w:val="16"/>
                <w:szCs w:val="16"/>
              </w:rPr>
            </w:pPr>
            <w:proofErr w:type="spellStart"/>
            <w:r w:rsidRPr="005A706D">
              <w:rPr>
                <w:bCs/>
                <w:sz w:val="16"/>
                <w:szCs w:val="16"/>
              </w:rPr>
              <w:t>echipei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de la </w:t>
            </w:r>
            <w:proofErr w:type="spellStart"/>
            <w:r w:rsidRPr="005A706D">
              <w:rPr>
                <w:bCs/>
                <w:sz w:val="16"/>
                <w:szCs w:val="16"/>
              </w:rPr>
              <w:t>locul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de </w:t>
            </w:r>
            <w:proofErr w:type="spellStart"/>
            <w:r w:rsidRPr="005A706D">
              <w:rPr>
                <w:bCs/>
                <w:sz w:val="16"/>
                <w:szCs w:val="16"/>
              </w:rPr>
              <w:t>muncă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a </w:t>
            </w:r>
            <w:proofErr w:type="spellStart"/>
            <w:r w:rsidRPr="005A706D">
              <w:rPr>
                <w:bCs/>
                <w:sz w:val="16"/>
                <w:szCs w:val="16"/>
              </w:rPr>
              <w:t>responsabilităţii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5A706D">
              <w:rPr>
                <w:bCs/>
                <w:sz w:val="16"/>
                <w:szCs w:val="16"/>
              </w:rPr>
              <w:t>pentru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5A706D">
              <w:rPr>
                <w:bCs/>
                <w:sz w:val="16"/>
                <w:szCs w:val="16"/>
              </w:rPr>
              <w:t>sarcina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de </w:t>
            </w:r>
            <w:proofErr w:type="spellStart"/>
            <w:r w:rsidRPr="005A706D">
              <w:rPr>
                <w:bCs/>
                <w:sz w:val="16"/>
                <w:szCs w:val="16"/>
              </w:rPr>
              <w:t>lucru</w:t>
            </w:r>
            <w:proofErr w:type="spellEnd"/>
            <w:r w:rsidRPr="005A706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5A706D">
              <w:rPr>
                <w:bCs/>
                <w:sz w:val="16"/>
                <w:szCs w:val="16"/>
              </w:rPr>
              <w:t>primită</w:t>
            </w:r>
            <w:proofErr w:type="spellEnd"/>
            <w:r w:rsidRPr="005A706D">
              <w:rPr>
                <w:bCs/>
                <w:sz w:val="16"/>
                <w:szCs w:val="16"/>
              </w:rPr>
              <w:t>.</w:t>
            </w:r>
          </w:p>
          <w:p w:rsidR="005000CC" w:rsidRPr="005000CC" w:rsidRDefault="005000CC" w:rsidP="004C321A">
            <w:pPr>
              <w:pStyle w:val="Style6"/>
              <w:widowControl/>
              <w:tabs>
                <w:tab w:val="left" w:pos="701"/>
              </w:tabs>
              <w:rPr>
                <w:bCs/>
                <w:sz w:val="16"/>
                <w:szCs w:val="16"/>
                <w:lang w:val="ro-RO" w:eastAsia="ro-RO"/>
              </w:rPr>
            </w:pPr>
          </w:p>
        </w:tc>
        <w:tc>
          <w:tcPr>
            <w:tcW w:w="484" w:type="pct"/>
            <w:tcBorders>
              <w:top w:val="single" w:sz="12" w:space="0" w:color="000000"/>
              <w:bottom w:val="single" w:sz="12" w:space="0" w:color="000000"/>
            </w:tcBorders>
          </w:tcPr>
          <w:p w:rsidR="001B5D40" w:rsidRPr="005A706D" w:rsidRDefault="001B5D40" w:rsidP="001B5D40">
            <w:pPr>
              <w:rPr>
                <w:sz w:val="16"/>
                <w:szCs w:val="16"/>
              </w:rPr>
            </w:pPr>
            <w:r w:rsidRPr="005A706D">
              <w:rPr>
                <w:rStyle w:val="FontStyle121"/>
                <w:b w:val="0"/>
                <w:sz w:val="16"/>
                <w:szCs w:val="16"/>
              </w:rPr>
              <w:t>Probe practice de</w:t>
            </w:r>
            <w:r w:rsidRPr="005A706D">
              <w:rPr>
                <w:rStyle w:val="FontStyle121"/>
                <w:sz w:val="16"/>
                <w:szCs w:val="16"/>
              </w:rPr>
              <w:t xml:space="preserve"> </w:t>
            </w:r>
            <w:r w:rsidRPr="005A706D">
              <w:rPr>
                <w:sz w:val="16"/>
                <w:szCs w:val="16"/>
              </w:rPr>
              <w:t xml:space="preserve">localizare şi </w:t>
            </w:r>
          </w:p>
          <w:p w:rsidR="001B5D40" w:rsidRPr="005A706D" w:rsidRDefault="001B5D40" w:rsidP="001B5D40">
            <w:pPr>
              <w:spacing w:after="120" w:line="276" w:lineRule="auto"/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>remediere  a deranjamentelor</w:t>
            </w:r>
          </w:p>
          <w:p w:rsidR="001B5D40" w:rsidRPr="005A706D" w:rsidRDefault="001B5D40" w:rsidP="001B5D40">
            <w:pPr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 xml:space="preserve">Aplicații practice </w:t>
            </w:r>
          </w:p>
          <w:p w:rsidR="001B5D40" w:rsidRPr="005A706D" w:rsidRDefault="001B5D40" w:rsidP="001B5D40">
            <w:pPr>
              <w:rPr>
                <w:sz w:val="16"/>
                <w:szCs w:val="16"/>
              </w:rPr>
            </w:pPr>
            <w:r w:rsidRPr="005A706D">
              <w:rPr>
                <w:sz w:val="16"/>
                <w:szCs w:val="16"/>
              </w:rPr>
              <w:t>întreţinere a reţelelor de comunicaţii electronice</w:t>
            </w:r>
          </w:p>
          <w:p w:rsidR="005000CC" w:rsidRPr="005000CC" w:rsidRDefault="005000CC" w:rsidP="002457D0">
            <w:pPr>
              <w:rPr>
                <w:bCs/>
                <w:sz w:val="16"/>
                <w:szCs w:val="16"/>
              </w:rPr>
            </w:pPr>
          </w:p>
        </w:tc>
        <w:tc>
          <w:tcPr>
            <w:tcW w:w="360" w:type="pct"/>
            <w:tcBorders>
              <w:top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5000CC" w:rsidRPr="007A76CD" w:rsidRDefault="005000CC" w:rsidP="004C321A">
            <w:pPr>
              <w:pStyle w:val="Style26"/>
              <w:widowControl/>
              <w:tabs>
                <w:tab w:val="left" w:pos="706"/>
              </w:tabs>
              <w:rPr>
                <w:sz w:val="16"/>
                <w:szCs w:val="16"/>
              </w:rPr>
            </w:pPr>
            <w:proofErr w:type="spellStart"/>
            <w:r>
              <w:rPr>
                <w:rStyle w:val="FontStyle144"/>
                <w:sz w:val="16"/>
                <w:szCs w:val="16"/>
              </w:rPr>
              <w:t>Resurse</w:t>
            </w:r>
            <w:proofErr w:type="spellEnd"/>
            <w:r>
              <w:rPr>
                <w:rStyle w:val="FontStyle144"/>
                <w:sz w:val="16"/>
                <w:szCs w:val="16"/>
              </w:rPr>
              <w:t xml:space="preserve"> de </w:t>
            </w:r>
            <w:proofErr w:type="spellStart"/>
            <w:r>
              <w:rPr>
                <w:rStyle w:val="FontStyle144"/>
                <w:sz w:val="16"/>
                <w:szCs w:val="16"/>
              </w:rPr>
              <w:t>învățare</w:t>
            </w:r>
            <w:proofErr w:type="spellEnd"/>
            <w:r w:rsidRPr="004F2384">
              <w:rPr>
                <w:rStyle w:val="FontStyle144"/>
                <w:sz w:val="16"/>
                <w:szCs w:val="16"/>
              </w:rPr>
              <w:t xml:space="preserve">, </w:t>
            </w:r>
            <w:proofErr w:type="spellStart"/>
            <w:r w:rsidRPr="004F2384">
              <w:rPr>
                <w:rStyle w:val="FontStyle144"/>
                <w:sz w:val="16"/>
                <w:szCs w:val="16"/>
              </w:rPr>
              <w:t>fişe</w:t>
            </w:r>
            <w:proofErr w:type="spellEnd"/>
            <w:r w:rsidRPr="004F2384">
              <w:rPr>
                <w:rStyle w:val="FontStyle144"/>
                <w:sz w:val="16"/>
                <w:szCs w:val="16"/>
              </w:rPr>
              <w:t xml:space="preserve"> de </w:t>
            </w:r>
            <w:proofErr w:type="spellStart"/>
            <w:r w:rsidRPr="004F2384">
              <w:rPr>
                <w:rStyle w:val="FontStyle144"/>
                <w:sz w:val="16"/>
                <w:szCs w:val="16"/>
              </w:rPr>
              <w:t>lucru</w:t>
            </w:r>
            <w:proofErr w:type="spellEnd"/>
          </w:p>
        </w:tc>
        <w:tc>
          <w:tcPr>
            <w:tcW w:w="361" w:type="pct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</w:tcPr>
          <w:p w:rsidR="005000CC" w:rsidRPr="001756E6" w:rsidRDefault="005000CC" w:rsidP="004C3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Probe </w:t>
            </w:r>
            <w:r w:rsidR="001B5D40">
              <w:rPr>
                <w:sz w:val="16"/>
                <w:szCs w:val="16"/>
              </w:rPr>
              <w:t>practice</w:t>
            </w:r>
          </w:p>
          <w:p w:rsidR="005000CC" w:rsidRPr="004F2384" w:rsidRDefault="005000CC" w:rsidP="004C321A">
            <w:pPr>
              <w:rPr>
                <w:sz w:val="16"/>
                <w:szCs w:val="16"/>
              </w:rPr>
            </w:pPr>
            <w:r w:rsidRPr="001756E6">
              <w:rPr>
                <w:sz w:val="16"/>
                <w:szCs w:val="16"/>
              </w:rPr>
              <w:t>Proiectul, portofoliul</w:t>
            </w:r>
          </w:p>
        </w:tc>
        <w:tc>
          <w:tcPr>
            <w:tcW w:w="180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5000CC" w:rsidRPr="004F2384" w:rsidRDefault="005000CC" w:rsidP="004C321A">
            <w:pPr>
              <w:rPr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364AD6" w:rsidRDefault="00364AD6" w:rsidP="004C321A">
            <w:pPr>
              <w:rPr>
                <w:sz w:val="16"/>
                <w:szCs w:val="16"/>
              </w:rPr>
            </w:pPr>
          </w:p>
          <w:p w:rsidR="005000CC" w:rsidRPr="004F2384" w:rsidRDefault="00364AD6" w:rsidP="004C3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82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5000CC" w:rsidRPr="004F2384" w:rsidRDefault="005000CC" w:rsidP="004C321A">
            <w:pPr>
              <w:rPr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5000CC" w:rsidRPr="004F2384" w:rsidRDefault="005000CC" w:rsidP="004C321A">
            <w:pPr>
              <w:rPr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364AD6" w:rsidRDefault="00364AD6" w:rsidP="004C321A">
            <w:pPr>
              <w:rPr>
                <w:sz w:val="16"/>
                <w:szCs w:val="16"/>
              </w:rPr>
            </w:pPr>
          </w:p>
          <w:p w:rsidR="005000CC" w:rsidRPr="004F2384" w:rsidRDefault="00364AD6" w:rsidP="004C32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S32</w:t>
            </w:r>
          </w:p>
        </w:tc>
        <w:tc>
          <w:tcPr>
            <w:tcW w:w="178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000CC" w:rsidRPr="004F2384" w:rsidRDefault="005000CC" w:rsidP="004C321A">
            <w:pPr>
              <w:rPr>
                <w:sz w:val="16"/>
                <w:szCs w:val="16"/>
              </w:rPr>
            </w:pPr>
          </w:p>
        </w:tc>
      </w:tr>
    </w:tbl>
    <w:p w:rsidR="00BE3ACE" w:rsidRDefault="00BE3ACE" w:rsidP="00126F0C">
      <w:pPr>
        <w:pStyle w:val="Style26"/>
        <w:widowControl/>
        <w:tabs>
          <w:tab w:val="left" w:pos="713"/>
        </w:tabs>
        <w:rPr>
          <w:b/>
          <w:sz w:val="20"/>
          <w:szCs w:val="20"/>
          <w:lang w:val="ro-RO"/>
        </w:rPr>
      </w:pPr>
    </w:p>
    <w:sectPr w:rsidR="00BE3ACE" w:rsidSect="000A7AAC">
      <w:headerReference w:type="default" r:id="rId8"/>
      <w:footerReference w:type="even" r:id="rId9"/>
      <w:footerReference w:type="default" r:id="rId10"/>
      <w:pgSz w:w="16838" w:h="11906" w:orient="landscape" w:code="9"/>
      <w:pgMar w:top="567" w:right="567" w:bottom="567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573" w:rsidRDefault="001A3573">
      <w:r>
        <w:separator/>
      </w:r>
    </w:p>
  </w:endnote>
  <w:endnote w:type="continuationSeparator" w:id="0">
    <w:p w:rsidR="001A3573" w:rsidRDefault="001A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FBC" w:rsidRDefault="00357FBC" w:rsidP="00AB787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57FBC" w:rsidRDefault="00357F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FBC" w:rsidRDefault="00357FBC" w:rsidP="004853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5</w:t>
    </w:r>
    <w:r>
      <w:rPr>
        <w:rStyle w:val="PageNumber"/>
      </w:rPr>
      <w:fldChar w:fldCharType="end"/>
    </w:r>
  </w:p>
  <w:p w:rsidR="00357FBC" w:rsidRDefault="00357FBC">
    <w:pPr>
      <w:pStyle w:val="Footer"/>
      <w:ind w:right="360"/>
    </w:pPr>
    <w:r>
      <w:t xml:space="preserve">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573" w:rsidRDefault="001A3573">
      <w:r>
        <w:separator/>
      </w:r>
    </w:p>
  </w:footnote>
  <w:footnote w:type="continuationSeparator" w:id="0">
    <w:p w:rsidR="001A3573" w:rsidRDefault="001A3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FBC" w:rsidRDefault="00357FB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EC487A8"/>
    <w:lvl w:ilvl="0">
      <w:numFmt w:val="bullet"/>
      <w:lvlText w:val="*"/>
      <w:lvlJc w:val="left"/>
    </w:lvl>
  </w:abstractNum>
  <w:abstractNum w:abstractNumId="1" w15:restartNumberingAfterBreak="0">
    <w:nsid w:val="0C6411D4"/>
    <w:multiLevelType w:val="hybridMultilevel"/>
    <w:tmpl w:val="561A7F2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9B5B9B"/>
    <w:multiLevelType w:val="multilevel"/>
    <w:tmpl w:val="2990F8B2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41003C"/>
    <w:multiLevelType w:val="multilevel"/>
    <w:tmpl w:val="5A7EF5AC"/>
    <w:lvl w:ilvl="0">
      <w:start w:val="4"/>
      <w:numFmt w:val="decimal"/>
      <w:lvlText w:val="5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ED61E6"/>
    <w:multiLevelType w:val="multilevel"/>
    <w:tmpl w:val="0F4E7F28"/>
    <w:lvl w:ilvl="0">
      <w:start w:val="5"/>
      <w:numFmt w:val="decimal"/>
      <w:lvlText w:val="5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FD5B1D"/>
    <w:multiLevelType w:val="singleLevel"/>
    <w:tmpl w:val="3F26F7B0"/>
    <w:lvl w:ilvl="0">
      <w:start w:val="1"/>
      <w:numFmt w:val="bullet"/>
      <w:pStyle w:val="ListBullet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3177499"/>
    <w:multiLevelType w:val="multilevel"/>
    <w:tmpl w:val="E5CC4D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B14262"/>
    <w:multiLevelType w:val="multilevel"/>
    <w:tmpl w:val="DAA8E0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2E7B18"/>
    <w:multiLevelType w:val="multilevel"/>
    <w:tmpl w:val="223482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12152C"/>
    <w:multiLevelType w:val="singleLevel"/>
    <w:tmpl w:val="ED044806"/>
    <w:lvl w:ilvl="0">
      <w:start w:val="1"/>
      <w:numFmt w:val="decimal"/>
      <w:lvlText w:val="3.2.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AD46323"/>
    <w:multiLevelType w:val="multilevel"/>
    <w:tmpl w:val="E0ACC938"/>
    <w:lvl w:ilvl="0">
      <w:start w:val="6"/>
      <w:numFmt w:val="decimal"/>
      <w:lvlText w:val="5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C3A03F9"/>
    <w:multiLevelType w:val="multilevel"/>
    <w:tmpl w:val="0F269AD6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  <w:color w:val="000000"/>
        <w:sz w:val="24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  <w:color w:val="000000"/>
        <w:sz w:val="24"/>
      </w:rPr>
    </w:lvl>
    <w:lvl w:ilvl="2">
      <w:start w:val="2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16"/>
        <w:szCs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12" w15:restartNumberingAfterBreak="0">
    <w:nsid w:val="4F761649"/>
    <w:multiLevelType w:val="singleLevel"/>
    <w:tmpl w:val="4AAC0E8A"/>
    <w:lvl w:ilvl="0">
      <w:start w:val="3"/>
      <w:numFmt w:val="decimal"/>
      <w:lvlText w:val="3.3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6ED1822"/>
    <w:multiLevelType w:val="multilevel"/>
    <w:tmpl w:val="FA6C901E"/>
    <w:lvl w:ilvl="0">
      <w:start w:val="7"/>
      <w:numFmt w:val="decimal"/>
      <w:lvlText w:val="5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BBF65F5"/>
    <w:multiLevelType w:val="multilevel"/>
    <w:tmpl w:val="616621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E8D0CF6"/>
    <w:multiLevelType w:val="multilevel"/>
    <w:tmpl w:val="0842380C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E673AB1"/>
    <w:multiLevelType w:val="multilevel"/>
    <w:tmpl w:val="19DC8664"/>
    <w:lvl w:ilvl="0">
      <w:start w:val="13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0827F22"/>
    <w:multiLevelType w:val="multilevel"/>
    <w:tmpl w:val="680E53F2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FD72491"/>
    <w:multiLevelType w:val="singleLevel"/>
    <w:tmpl w:val="2E2CB6E0"/>
    <w:lvl w:ilvl="0">
      <w:start w:val="1"/>
      <w:numFmt w:val="bullet"/>
      <w:pStyle w:val="Tabel-col3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num w:numId="1">
    <w:abstractNumId w:val="18"/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6"/>
  </w:num>
  <w:num w:numId="6">
    <w:abstractNumId w:val="7"/>
  </w:num>
  <w:num w:numId="7">
    <w:abstractNumId w:val="15"/>
  </w:num>
  <w:num w:numId="8">
    <w:abstractNumId w:val="14"/>
  </w:num>
  <w:num w:numId="9">
    <w:abstractNumId w:val="4"/>
  </w:num>
  <w:num w:numId="10">
    <w:abstractNumId w:val="17"/>
  </w:num>
  <w:num w:numId="11">
    <w:abstractNumId w:val="16"/>
  </w:num>
  <w:num w:numId="12">
    <w:abstractNumId w:val="2"/>
  </w:num>
  <w:num w:numId="13">
    <w:abstractNumId w:val="10"/>
  </w:num>
  <w:num w:numId="14">
    <w:abstractNumId w:val="11"/>
  </w:num>
  <w:num w:numId="15">
    <w:abstractNumId w:val="13"/>
  </w:num>
  <w:num w:numId="16">
    <w:abstractNumId w:val="3"/>
  </w:num>
  <w:num w:numId="17">
    <w:abstractNumId w:val="8"/>
  </w:num>
  <w:num w:numId="18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9"/>
  </w:num>
  <w:num w:numId="20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6"/>
  <w:drawingGridVerticalSpacing w:val="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844"/>
    <w:rsid w:val="00011B99"/>
    <w:rsid w:val="00022493"/>
    <w:rsid w:val="00022A37"/>
    <w:rsid w:val="00023381"/>
    <w:rsid w:val="000238FB"/>
    <w:rsid w:val="000304D0"/>
    <w:rsid w:val="00030DA7"/>
    <w:rsid w:val="00044D61"/>
    <w:rsid w:val="00045ECA"/>
    <w:rsid w:val="00081729"/>
    <w:rsid w:val="000A5B95"/>
    <w:rsid w:val="000A7AAC"/>
    <w:rsid w:val="000C0997"/>
    <w:rsid w:val="000C68CB"/>
    <w:rsid w:val="000D0785"/>
    <w:rsid w:val="000F3EBC"/>
    <w:rsid w:val="00111603"/>
    <w:rsid w:val="001162F3"/>
    <w:rsid w:val="00126F0C"/>
    <w:rsid w:val="00155031"/>
    <w:rsid w:val="00194A02"/>
    <w:rsid w:val="001A3573"/>
    <w:rsid w:val="001A77B3"/>
    <w:rsid w:val="001B3338"/>
    <w:rsid w:val="001B46A5"/>
    <w:rsid w:val="001B4FE9"/>
    <w:rsid w:val="001B5D40"/>
    <w:rsid w:val="001C458F"/>
    <w:rsid w:val="001C708A"/>
    <w:rsid w:val="001E1BD3"/>
    <w:rsid w:val="001E609A"/>
    <w:rsid w:val="001F310A"/>
    <w:rsid w:val="002100AE"/>
    <w:rsid w:val="00217092"/>
    <w:rsid w:val="00231432"/>
    <w:rsid w:val="00237C72"/>
    <w:rsid w:val="002457D0"/>
    <w:rsid w:val="002862FA"/>
    <w:rsid w:val="002A3F5D"/>
    <w:rsid w:val="00311506"/>
    <w:rsid w:val="00314843"/>
    <w:rsid w:val="003335DC"/>
    <w:rsid w:val="00357FBC"/>
    <w:rsid w:val="00364AD6"/>
    <w:rsid w:val="00365606"/>
    <w:rsid w:val="0037381E"/>
    <w:rsid w:val="0038190F"/>
    <w:rsid w:val="00383DA4"/>
    <w:rsid w:val="00395007"/>
    <w:rsid w:val="003A11D9"/>
    <w:rsid w:val="003D54DB"/>
    <w:rsid w:val="003D6126"/>
    <w:rsid w:val="003E1221"/>
    <w:rsid w:val="003E2FFC"/>
    <w:rsid w:val="003E364A"/>
    <w:rsid w:val="003E3CCB"/>
    <w:rsid w:val="00416E41"/>
    <w:rsid w:val="004249BC"/>
    <w:rsid w:val="00425983"/>
    <w:rsid w:val="00441BF6"/>
    <w:rsid w:val="00446D5E"/>
    <w:rsid w:val="00447323"/>
    <w:rsid w:val="00481A1F"/>
    <w:rsid w:val="00485332"/>
    <w:rsid w:val="00485A61"/>
    <w:rsid w:val="004B56DA"/>
    <w:rsid w:val="004C0348"/>
    <w:rsid w:val="004C199B"/>
    <w:rsid w:val="004C321A"/>
    <w:rsid w:val="004C5EA3"/>
    <w:rsid w:val="004F16B5"/>
    <w:rsid w:val="005000CC"/>
    <w:rsid w:val="00514884"/>
    <w:rsid w:val="00527E9F"/>
    <w:rsid w:val="005334A4"/>
    <w:rsid w:val="0054524D"/>
    <w:rsid w:val="005642C3"/>
    <w:rsid w:val="00564AE4"/>
    <w:rsid w:val="00570237"/>
    <w:rsid w:val="005753A6"/>
    <w:rsid w:val="005A7040"/>
    <w:rsid w:val="005A706D"/>
    <w:rsid w:val="005B1213"/>
    <w:rsid w:val="005B3A6E"/>
    <w:rsid w:val="005B6CEC"/>
    <w:rsid w:val="005F730A"/>
    <w:rsid w:val="0060377E"/>
    <w:rsid w:val="00605441"/>
    <w:rsid w:val="00605C4C"/>
    <w:rsid w:val="0060771B"/>
    <w:rsid w:val="0061038A"/>
    <w:rsid w:val="00610F48"/>
    <w:rsid w:val="00612E2C"/>
    <w:rsid w:val="00623AEC"/>
    <w:rsid w:val="00626E61"/>
    <w:rsid w:val="006452BA"/>
    <w:rsid w:val="00654CFB"/>
    <w:rsid w:val="00656051"/>
    <w:rsid w:val="00693FCA"/>
    <w:rsid w:val="006B650B"/>
    <w:rsid w:val="006C0409"/>
    <w:rsid w:val="006C19AF"/>
    <w:rsid w:val="006C2650"/>
    <w:rsid w:val="006C31EA"/>
    <w:rsid w:val="006E08BD"/>
    <w:rsid w:val="006E0FBD"/>
    <w:rsid w:val="006E4DD1"/>
    <w:rsid w:val="007150F1"/>
    <w:rsid w:val="007176A5"/>
    <w:rsid w:val="007246C0"/>
    <w:rsid w:val="0072489A"/>
    <w:rsid w:val="00725B0C"/>
    <w:rsid w:val="00733687"/>
    <w:rsid w:val="0073372B"/>
    <w:rsid w:val="007436E3"/>
    <w:rsid w:val="007444E4"/>
    <w:rsid w:val="00744E3B"/>
    <w:rsid w:val="0074516C"/>
    <w:rsid w:val="00752A09"/>
    <w:rsid w:val="00753194"/>
    <w:rsid w:val="00762E45"/>
    <w:rsid w:val="00766867"/>
    <w:rsid w:val="007713F2"/>
    <w:rsid w:val="00780153"/>
    <w:rsid w:val="00782E62"/>
    <w:rsid w:val="00783EF1"/>
    <w:rsid w:val="00784994"/>
    <w:rsid w:val="007B3CA7"/>
    <w:rsid w:val="007B7BA3"/>
    <w:rsid w:val="007C0894"/>
    <w:rsid w:val="007C70D3"/>
    <w:rsid w:val="007D48C0"/>
    <w:rsid w:val="007D66D4"/>
    <w:rsid w:val="007E2BE5"/>
    <w:rsid w:val="007E2C57"/>
    <w:rsid w:val="007F3E78"/>
    <w:rsid w:val="007F5DD1"/>
    <w:rsid w:val="00844F03"/>
    <w:rsid w:val="00857A94"/>
    <w:rsid w:val="00857EB3"/>
    <w:rsid w:val="00862BBF"/>
    <w:rsid w:val="00864EAB"/>
    <w:rsid w:val="00873C7F"/>
    <w:rsid w:val="00880DEA"/>
    <w:rsid w:val="00894E87"/>
    <w:rsid w:val="008A0192"/>
    <w:rsid w:val="008B28ED"/>
    <w:rsid w:val="008B2ABD"/>
    <w:rsid w:val="008B7045"/>
    <w:rsid w:val="008D5F73"/>
    <w:rsid w:val="008F45FD"/>
    <w:rsid w:val="008F7B69"/>
    <w:rsid w:val="00913CC5"/>
    <w:rsid w:val="00917421"/>
    <w:rsid w:val="00930277"/>
    <w:rsid w:val="00931F35"/>
    <w:rsid w:val="00942F45"/>
    <w:rsid w:val="009572FF"/>
    <w:rsid w:val="00962513"/>
    <w:rsid w:val="009678D2"/>
    <w:rsid w:val="00982836"/>
    <w:rsid w:val="009851DA"/>
    <w:rsid w:val="00996E46"/>
    <w:rsid w:val="009A010A"/>
    <w:rsid w:val="009A0844"/>
    <w:rsid w:val="009A4FDF"/>
    <w:rsid w:val="009B3776"/>
    <w:rsid w:val="009B722F"/>
    <w:rsid w:val="009C2F0D"/>
    <w:rsid w:val="009F748B"/>
    <w:rsid w:val="00A153AA"/>
    <w:rsid w:val="00A159B2"/>
    <w:rsid w:val="00A17BFD"/>
    <w:rsid w:val="00A24FDD"/>
    <w:rsid w:val="00A26149"/>
    <w:rsid w:val="00A34E72"/>
    <w:rsid w:val="00A7356B"/>
    <w:rsid w:val="00A90034"/>
    <w:rsid w:val="00A96BA1"/>
    <w:rsid w:val="00AA20A3"/>
    <w:rsid w:val="00AA6396"/>
    <w:rsid w:val="00AB2F2C"/>
    <w:rsid w:val="00AB7870"/>
    <w:rsid w:val="00AC34DE"/>
    <w:rsid w:val="00AC3878"/>
    <w:rsid w:val="00AC4EC9"/>
    <w:rsid w:val="00AD14F6"/>
    <w:rsid w:val="00AE5BD0"/>
    <w:rsid w:val="00AF02F5"/>
    <w:rsid w:val="00AF11AA"/>
    <w:rsid w:val="00AF5733"/>
    <w:rsid w:val="00AF5A4A"/>
    <w:rsid w:val="00B07820"/>
    <w:rsid w:val="00B128C5"/>
    <w:rsid w:val="00B1437A"/>
    <w:rsid w:val="00B15017"/>
    <w:rsid w:val="00B25825"/>
    <w:rsid w:val="00B4412F"/>
    <w:rsid w:val="00B57E61"/>
    <w:rsid w:val="00B63EA7"/>
    <w:rsid w:val="00B64F5D"/>
    <w:rsid w:val="00B70E9D"/>
    <w:rsid w:val="00B73C7C"/>
    <w:rsid w:val="00B9683C"/>
    <w:rsid w:val="00BA2187"/>
    <w:rsid w:val="00BA69E1"/>
    <w:rsid w:val="00BA6E60"/>
    <w:rsid w:val="00BA6FC6"/>
    <w:rsid w:val="00BA7025"/>
    <w:rsid w:val="00BB6B76"/>
    <w:rsid w:val="00BE3ACE"/>
    <w:rsid w:val="00BE65C7"/>
    <w:rsid w:val="00BF3D34"/>
    <w:rsid w:val="00BF54F5"/>
    <w:rsid w:val="00BF58E0"/>
    <w:rsid w:val="00C25097"/>
    <w:rsid w:val="00C2542B"/>
    <w:rsid w:val="00C37882"/>
    <w:rsid w:val="00C476B9"/>
    <w:rsid w:val="00C71EB4"/>
    <w:rsid w:val="00C71F35"/>
    <w:rsid w:val="00C84520"/>
    <w:rsid w:val="00C87CAD"/>
    <w:rsid w:val="00C913E1"/>
    <w:rsid w:val="00CA2944"/>
    <w:rsid w:val="00CA661A"/>
    <w:rsid w:val="00CC1DC1"/>
    <w:rsid w:val="00CD1400"/>
    <w:rsid w:val="00CD5D44"/>
    <w:rsid w:val="00CD7F71"/>
    <w:rsid w:val="00D047DE"/>
    <w:rsid w:val="00D07E43"/>
    <w:rsid w:val="00D202F3"/>
    <w:rsid w:val="00D21C79"/>
    <w:rsid w:val="00D7282E"/>
    <w:rsid w:val="00D84538"/>
    <w:rsid w:val="00D877F9"/>
    <w:rsid w:val="00D91D35"/>
    <w:rsid w:val="00D92B2F"/>
    <w:rsid w:val="00D96378"/>
    <w:rsid w:val="00DA017C"/>
    <w:rsid w:val="00DB290D"/>
    <w:rsid w:val="00DC3BA8"/>
    <w:rsid w:val="00DD2CE8"/>
    <w:rsid w:val="00DF300E"/>
    <w:rsid w:val="00E07D41"/>
    <w:rsid w:val="00E2029B"/>
    <w:rsid w:val="00E20583"/>
    <w:rsid w:val="00E21125"/>
    <w:rsid w:val="00E2681A"/>
    <w:rsid w:val="00E352CD"/>
    <w:rsid w:val="00E62796"/>
    <w:rsid w:val="00E6699C"/>
    <w:rsid w:val="00E71B5E"/>
    <w:rsid w:val="00E71C9A"/>
    <w:rsid w:val="00E856BE"/>
    <w:rsid w:val="00EA7108"/>
    <w:rsid w:val="00EA79FB"/>
    <w:rsid w:val="00EB47CF"/>
    <w:rsid w:val="00F13164"/>
    <w:rsid w:val="00F15010"/>
    <w:rsid w:val="00F30518"/>
    <w:rsid w:val="00F311FE"/>
    <w:rsid w:val="00F33232"/>
    <w:rsid w:val="00F56386"/>
    <w:rsid w:val="00F71A5E"/>
    <w:rsid w:val="00F8564F"/>
    <w:rsid w:val="00F86C07"/>
    <w:rsid w:val="00F94993"/>
    <w:rsid w:val="00FA2159"/>
    <w:rsid w:val="00FA45E1"/>
    <w:rsid w:val="00FA57ED"/>
    <w:rsid w:val="00FA7875"/>
    <w:rsid w:val="00FC454B"/>
    <w:rsid w:val="00FC456B"/>
    <w:rsid w:val="00FC53D0"/>
    <w:rsid w:val="00FD6D38"/>
    <w:rsid w:val="00FE29EE"/>
    <w:rsid w:val="00FE44D3"/>
    <w:rsid w:val="00FE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3D901C"/>
  <w15:chartTrackingRefBased/>
  <w15:docId w15:val="{776005AC-3186-8F47-9337-73863F13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D61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ind w:left="432"/>
      <w:outlineLvl w:val="0"/>
    </w:pPr>
    <w:rPr>
      <w:i/>
      <w:iCs/>
      <w:sz w:val="20"/>
      <w:szCs w:val="20"/>
      <w:u w:val="single"/>
      <w:lang w:val="fr-FR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noProof/>
      <w:szCs w:val="20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num" w:pos="2420"/>
      </w:tabs>
      <w:spacing w:line="204" w:lineRule="auto"/>
      <w:ind w:left="340"/>
      <w:jc w:val="center"/>
      <w:outlineLvl w:val="4"/>
    </w:pPr>
    <w:rPr>
      <w:b/>
      <w:bCs/>
      <w:spacing w:val="-8"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noProof/>
      <w:sz w:val="20"/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noProof/>
      <w:szCs w:val="20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  <w:rPr>
      <w:noProof/>
      <w:sz w:val="20"/>
      <w:szCs w:val="20"/>
    </w:rPr>
  </w:style>
  <w:style w:type="paragraph" w:styleId="BodyTextIndent">
    <w:name w:val="Body Text Indent"/>
    <w:basedOn w:val="Normal"/>
    <w:pPr>
      <w:ind w:left="2880" w:hanging="2880"/>
      <w:jc w:val="both"/>
    </w:pPr>
    <w:rPr>
      <w:noProof/>
      <w:szCs w:val="20"/>
    </w:rPr>
  </w:style>
  <w:style w:type="paragraph" w:styleId="BodyTextIndent2">
    <w:name w:val="Body Text Indent 2"/>
    <w:basedOn w:val="Normal"/>
    <w:pPr>
      <w:spacing w:after="120" w:line="480" w:lineRule="auto"/>
      <w:ind w:left="283"/>
    </w:pPr>
    <w:rPr>
      <w:noProof/>
      <w:sz w:val="20"/>
      <w:szCs w:val="20"/>
    </w:rPr>
  </w:style>
  <w:style w:type="paragraph" w:styleId="PlainText">
    <w:name w:val="Plain Text"/>
    <w:aliases w:val="Caracter Caracter Char,Caracter Caracter Char Caracter,Caracter Caracter Char Carac, Caracter Caracter Char Caracter Caracter, Caracter Caracter Char Caracter ,Caracter Caracter Char Caracter Caracter,Caracter Caracte"/>
    <w:basedOn w:val="Normal"/>
    <w:link w:val="PlainTextChar"/>
    <w:uiPriority w:val="99"/>
    <w:rPr>
      <w:rFonts w:ascii="Courier New" w:hAnsi="Courier New" w:cs="Courier New"/>
      <w:sz w:val="20"/>
      <w:szCs w:val="20"/>
      <w:lang w:val="en-US"/>
    </w:rPr>
  </w:style>
  <w:style w:type="paragraph" w:customStyle="1" w:styleId="Tabel-col3">
    <w:name w:val="Tabel - col. 3"/>
    <w:basedOn w:val="Normal"/>
    <w:pPr>
      <w:widowControl w:val="0"/>
      <w:numPr>
        <w:numId w:val="1"/>
      </w:numPr>
      <w:tabs>
        <w:tab w:val="left" w:pos="280"/>
      </w:tabs>
      <w:jc w:val="both"/>
    </w:pPr>
    <w:rPr>
      <w:snapToGrid w:val="0"/>
      <w:sz w:val="22"/>
      <w:szCs w:val="22"/>
      <w:lang w:val="en-GB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szCs w:val="20"/>
      <w:lang w:eastAsia="en-US"/>
    </w:rPr>
  </w:style>
  <w:style w:type="paragraph" w:styleId="BodyText2">
    <w:name w:val="Body Text 2"/>
    <w:basedOn w:val="Normal"/>
    <w:link w:val="BodyText2Char"/>
    <w:rPr>
      <w:lang w:eastAsia="en-US"/>
    </w:rPr>
  </w:style>
  <w:style w:type="paragraph" w:styleId="BodyTextIndent3">
    <w:name w:val="Body Text Indent 3"/>
    <w:basedOn w:val="Normal"/>
    <w:pPr>
      <w:widowControl w:val="0"/>
      <w:numPr>
        <w:ilvl w:val="12"/>
      </w:numPr>
      <w:ind w:firstLine="710"/>
      <w:jc w:val="both"/>
    </w:pPr>
    <w:rPr>
      <w:spacing w:val="-2"/>
    </w:rPr>
  </w:style>
  <w:style w:type="paragraph" w:styleId="BodyText3">
    <w:name w:val="Body Text 3"/>
    <w:basedOn w:val="Normal"/>
    <w:pPr>
      <w:jc w:val="center"/>
    </w:pPr>
    <w:rPr>
      <w:b/>
    </w:rPr>
  </w:style>
  <w:style w:type="character" w:styleId="PageNumber">
    <w:name w:val="page number"/>
    <w:basedOn w:val="DefaultParagraphFont"/>
  </w:style>
  <w:style w:type="paragraph" w:styleId="CommentText">
    <w:name w:val="annotation text"/>
    <w:basedOn w:val="Normal"/>
    <w:semiHidden/>
    <w:rPr>
      <w:sz w:val="20"/>
      <w:szCs w:val="20"/>
      <w:lang w:eastAsia="en-US"/>
    </w:rPr>
  </w:style>
  <w:style w:type="character" w:customStyle="1" w:styleId="HeaderChar">
    <w:name w:val="Header Char"/>
    <w:link w:val="Header"/>
    <w:rsid w:val="00D877F9"/>
    <w:rPr>
      <w:rFonts w:ascii="Arial" w:hAnsi="Arial"/>
      <w:noProof/>
      <w:sz w:val="24"/>
      <w:lang w:val="ro-RO" w:eastAsia="ro-RO" w:bidi="ar-SA"/>
    </w:rPr>
  </w:style>
  <w:style w:type="character" w:customStyle="1" w:styleId="FontStyle77">
    <w:name w:val="Font Style77"/>
    <w:uiPriority w:val="99"/>
    <w:rsid w:val="005B6CEC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1">
    <w:name w:val="Style31"/>
    <w:basedOn w:val="Normal"/>
    <w:rsid w:val="005B6CEC"/>
    <w:pPr>
      <w:widowControl w:val="0"/>
      <w:autoSpaceDE w:val="0"/>
      <w:autoSpaceDN w:val="0"/>
      <w:adjustRightInd w:val="0"/>
      <w:spacing w:line="281" w:lineRule="exact"/>
    </w:pPr>
    <w:rPr>
      <w:lang w:val="en-US" w:eastAsia="en-US"/>
    </w:rPr>
  </w:style>
  <w:style w:type="character" w:customStyle="1" w:styleId="FontStyle83">
    <w:name w:val="Font Style83"/>
    <w:rsid w:val="005B6CEC"/>
    <w:rPr>
      <w:rFonts w:ascii="Times New Roman" w:hAnsi="Times New Roman" w:cs="Times New Roman"/>
      <w:sz w:val="20"/>
      <w:szCs w:val="20"/>
    </w:rPr>
  </w:style>
  <w:style w:type="character" w:customStyle="1" w:styleId="FontStyle90">
    <w:name w:val="Font Style90"/>
    <w:rsid w:val="005B6CEC"/>
    <w:rPr>
      <w:rFonts w:ascii="Times New Roman" w:hAnsi="Times New Roman" w:cs="Times New Roman"/>
      <w:sz w:val="20"/>
      <w:szCs w:val="20"/>
    </w:rPr>
  </w:style>
  <w:style w:type="paragraph" w:customStyle="1" w:styleId="Style33">
    <w:name w:val="Style33"/>
    <w:basedOn w:val="Normal"/>
    <w:rsid w:val="005B6CEC"/>
    <w:pPr>
      <w:widowControl w:val="0"/>
      <w:autoSpaceDE w:val="0"/>
      <w:autoSpaceDN w:val="0"/>
      <w:adjustRightInd w:val="0"/>
      <w:spacing w:line="275" w:lineRule="exact"/>
      <w:ind w:firstLine="288"/>
    </w:pPr>
    <w:rPr>
      <w:lang w:val="en-US" w:eastAsia="en-US"/>
    </w:rPr>
  </w:style>
  <w:style w:type="paragraph" w:customStyle="1" w:styleId="Style34">
    <w:name w:val="Style34"/>
    <w:basedOn w:val="Normal"/>
    <w:rsid w:val="005B6CEC"/>
    <w:pPr>
      <w:widowControl w:val="0"/>
      <w:autoSpaceDE w:val="0"/>
      <w:autoSpaceDN w:val="0"/>
      <w:adjustRightInd w:val="0"/>
    </w:pPr>
    <w:rPr>
      <w:lang w:val="en-US" w:eastAsia="en-US"/>
    </w:rPr>
  </w:style>
  <w:style w:type="character" w:customStyle="1" w:styleId="FontStyle81">
    <w:name w:val="Font Style81"/>
    <w:rsid w:val="005B6CEC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6">
    <w:name w:val="Style36"/>
    <w:basedOn w:val="Normal"/>
    <w:uiPriority w:val="99"/>
    <w:rsid w:val="005B6CEC"/>
    <w:pPr>
      <w:widowControl w:val="0"/>
      <w:autoSpaceDE w:val="0"/>
      <w:autoSpaceDN w:val="0"/>
      <w:adjustRightInd w:val="0"/>
      <w:spacing w:line="281" w:lineRule="exact"/>
    </w:pPr>
    <w:rPr>
      <w:lang w:val="en-US" w:eastAsia="en-US"/>
    </w:rPr>
  </w:style>
  <w:style w:type="paragraph" w:customStyle="1" w:styleId="Style39">
    <w:name w:val="Style39"/>
    <w:basedOn w:val="Normal"/>
    <w:rsid w:val="00B73C7C"/>
    <w:pPr>
      <w:widowControl w:val="0"/>
      <w:autoSpaceDE w:val="0"/>
      <w:autoSpaceDN w:val="0"/>
      <w:adjustRightInd w:val="0"/>
      <w:spacing w:line="281" w:lineRule="exact"/>
    </w:pPr>
    <w:rPr>
      <w:lang w:val="en-US" w:eastAsia="en-US"/>
    </w:rPr>
  </w:style>
  <w:style w:type="character" w:customStyle="1" w:styleId="FontStyle82">
    <w:name w:val="Font Style82"/>
    <w:uiPriority w:val="99"/>
    <w:rsid w:val="00B73C7C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6">
    <w:name w:val="Style16"/>
    <w:basedOn w:val="Normal"/>
    <w:uiPriority w:val="99"/>
    <w:rsid w:val="001E609A"/>
    <w:pPr>
      <w:widowControl w:val="0"/>
      <w:autoSpaceDE w:val="0"/>
      <w:autoSpaceDN w:val="0"/>
      <w:adjustRightInd w:val="0"/>
      <w:spacing w:line="278" w:lineRule="exact"/>
      <w:jc w:val="both"/>
    </w:pPr>
    <w:rPr>
      <w:lang w:val="en-US" w:eastAsia="en-US"/>
    </w:rPr>
  </w:style>
  <w:style w:type="paragraph" w:customStyle="1" w:styleId="Style1">
    <w:name w:val="Style1"/>
    <w:basedOn w:val="Normal"/>
    <w:rsid w:val="001E609A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17">
    <w:name w:val="Style17"/>
    <w:basedOn w:val="Normal"/>
    <w:uiPriority w:val="99"/>
    <w:rsid w:val="001E609A"/>
    <w:pPr>
      <w:widowControl w:val="0"/>
      <w:autoSpaceDE w:val="0"/>
      <w:autoSpaceDN w:val="0"/>
      <w:adjustRightInd w:val="0"/>
      <w:jc w:val="both"/>
    </w:pPr>
    <w:rPr>
      <w:lang w:val="en-US" w:eastAsia="en-US"/>
    </w:rPr>
  </w:style>
  <w:style w:type="paragraph" w:customStyle="1" w:styleId="Style41">
    <w:name w:val="Style41"/>
    <w:basedOn w:val="Normal"/>
    <w:uiPriority w:val="99"/>
    <w:rsid w:val="001E609A"/>
    <w:pPr>
      <w:widowControl w:val="0"/>
      <w:autoSpaceDE w:val="0"/>
      <w:autoSpaceDN w:val="0"/>
      <w:adjustRightInd w:val="0"/>
      <w:spacing w:line="276" w:lineRule="exact"/>
      <w:jc w:val="both"/>
    </w:pPr>
    <w:rPr>
      <w:lang w:val="en-US" w:eastAsia="en-US"/>
    </w:rPr>
  </w:style>
  <w:style w:type="paragraph" w:customStyle="1" w:styleId="Style40">
    <w:name w:val="Style40"/>
    <w:basedOn w:val="Normal"/>
    <w:uiPriority w:val="99"/>
    <w:rsid w:val="001E609A"/>
    <w:pPr>
      <w:widowControl w:val="0"/>
      <w:autoSpaceDE w:val="0"/>
      <w:autoSpaceDN w:val="0"/>
      <w:adjustRightInd w:val="0"/>
      <w:spacing w:line="277" w:lineRule="exact"/>
      <w:ind w:firstLine="295"/>
    </w:pPr>
    <w:rPr>
      <w:lang w:val="en-US" w:eastAsia="en-US"/>
    </w:rPr>
  </w:style>
  <w:style w:type="paragraph" w:customStyle="1" w:styleId="Style20">
    <w:name w:val="Style20"/>
    <w:basedOn w:val="Normal"/>
    <w:uiPriority w:val="99"/>
    <w:rsid w:val="008D5F73"/>
    <w:pPr>
      <w:widowControl w:val="0"/>
      <w:autoSpaceDE w:val="0"/>
      <w:autoSpaceDN w:val="0"/>
      <w:adjustRightInd w:val="0"/>
      <w:spacing w:line="266" w:lineRule="exact"/>
      <w:jc w:val="both"/>
    </w:pPr>
    <w:rPr>
      <w:lang w:val="en-US" w:eastAsia="en-US"/>
    </w:rPr>
  </w:style>
  <w:style w:type="paragraph" w:customStyle="1" w:styleId="Style6">
    <w:name w:val="Style6"/>
    <w:basedOn w:val="Normal"/>
    <w:uiPriority w:val="99"/>
    <w:rsid w:val="008D5F73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26">
    <w:name w:val="Style26"/>
    <w:basedOn w:val="Normal"/>
    <w:uiPriority w:val="99"/>
    <w:rsid w:val="00623AEC"/>
    <w:pPr>
      <w:widowControl w:val="0"/>
      <w:autoSpaceDE w:val="0"/>
      <w:autoSpaceDN w:val="0"/>
      <w:adjustRightInd w:val="0"/>
    </w:pPr>
    <w:rPr>
      <w:lang w:val="en-US" w:eastAsia="en-US"/>
    </w:rPr>
  </w:style>
  <w:style w:type="table" w:styleId="TableGrid">
    <w:name w:val="Table Grid"/>
    <w:basedOn w:val="TableNormal"/>
    <w:uiPriority w:val="59"/>
    <w:rsid w:val="007B7BA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uiPriority w:val="99"/>
    <w:rsid w:val="00F33232"/>
    <w:rPr>
      <w:rFonts w:ascii="Times New Roman" w:hAnsi="Times New Roman" w:cs="Times New Roman"/>
      <w:b/>
      <w:bCs/>
      <w:sz w:val="30"/>
      <w:szCs w:val="30"/>
    </w:rPr>
  </w:style>
  <w:style w:type="paragraph" w:customStyle="1" w:styleId="Style65">
    <w:name w:val="Style65"/>
    <w:basedOn w:val="Normal"/>
    <w:uiPriority w:val="99"/>
    <w:rsid w:val="00B64F5D"/>
    <w:pPr>
      <w:widowControl w:val="0"/>
      <w:autoSpaceDE w:val="0"/>
      <w:autoSpaceDN w:val="0"/>
      <w:adjustRightInd w:val="0"/>
    </w:pPr>
    <w:rPr>
      <w:lang w:val="en-US" w:eastAsia="en-US"/>
    </w:rPr>
  </w:style>
  <w:style w:type="character" w:customStyle="1" w:styleId="FontStyle79">
    <w:name w:val="Font Style79"/>
    <w:uiPriority w:val="99"/>
    <w:rsid w:val="00B64F5D"/>
    <w:rPr>
      <w:rFonts w:ascii="Times New Roman" w:hAnsi="Times New Roman" w:cs="Times New Roman"/>
      <w:sz w:val="20"/>
      <w:szCs w:val="20"/>
    </w:rPr>
  </w:style>
  <w:style w:type="paragraph" w:customStyle="1" w:styleId="Style42">
    <w:name w:val="Style42"/>
    <w:basedOn w:val="Normal"/>
    <w:uiPriority w:val="99"/>
    <w:rsid w:val="00B64F5D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11">
    <w:name w:val="Style11"/>
    <w:basedOn w:val="Normal"/>
    <w:uiPriority w:val="99"/>
    <w:rsid w:val="00B64F5D"/>
    <w:pPr>
      <w:widowControl w:val="0"/>
      <w:autoSpaceDE w:val="0"/>
      <w:autoSpaceDN w:val="0"/>
      <w:adjustRightInd w:val="0"/>
    </w:pPr>
    <w:rPr>
      <w:lang w:val="en-US" w:eastAsia="en-US"/>
    </w:rPr>
  </w:style>
  <w:style w:type="character" w:customStyle="1" w:styleId="FontStyle21">
    <w:name w:val="Font Style21"/>
    <w:uiPriority w:val="99"/>
    <w:rsid w:val="00B64F5D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uiPriority w:val="99"/>
    <w:rsid w:val="00B64F5D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19">
    <w:name w:val="Style19"/>
    <w:basedOn w:val="Normal"/>
    <w:uiPriority w:val="99"/>
    <w:rsid w:val="00B64F5D"/>
    <w:pPr>
      <w:widowControl w:val="0"/>
      <w:autoSpaceDE w:val="0"/>
      <w:autoSpaceDN w:val="0"/>
      <w:adjustRightInd w:val="0"/>
      <w:spacing w:line="379" w:lineRule="exact"/>
    </w:pPr>
    <w:rPr>
      <w:lang w:val="en-US" w:eastAsia="en-US"/>
    </w:rPr>
  </w:style>
  <w:style w:type="character" w:customStyle="1" w:styleId="FontStyle74">
    <w:name w:val="Font Style74"/>
    <w:uiPriority w:val="99"/>
    <w:rsid w:val="00862BB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4">
    <w:name w:val="Style44"/>
    <w:basedOn w:val="Normal"/>
    <w:uiPriority w:val="99"/>
    <w:rsid w:val="00862BBF"/>
    <w:pPr>
      <w:widowControl w:val="0"/>
      <w:autoSpaceDE w:val="0"/>
      <w:autoSpaceDN w:val="0"/>
      <w:adjustRightInd w:val="0"/>
    </w:pPr>
    <w:rPr>
      <w:lang w:val="en-US" w:eastAsia="en-US"/>
    </w:rPr>
  </w:style>
  <w:style w:type="character" w:customStyle="1" w:styleId="FontStyle76">
    <w:name w:val="Font Style76"/>
    <w:uiPriority w:val="99"/>
    <w:rsid w:val="00862BBF"/>
    <w:rPr>
      <w:rFonts w:ascii="Times New Roman" w:hAnsi="Times New Roman" w:cs="Times New Roman"/>
      <w:sz w:val="20"/>
      <w:szCs w:val="20"/>
    </w:rPr>
  </w:style>
  <w:style w:type="paragraph" w:customStyle="1" w:styleId="Style48">
    <w:name w:val="Style48"/>
    <w:basedOn w:val="Normal"/>
    <w:uiPriority w:val="99"/>
    <w:rsid w:val="00862BBF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10">
    <w:name w:val="Style10"/>
    <w:basedOn w:val="Normal"/>
    <w:uiPriority w:val="99"/>
    <w:rsid w:val="007436E3"/>
    <w:pPr>
      <w:widowControl w:val="0"/>
      <w:autoSpaceDE w:val="0"/>
      <w:autoSpaceDN w:val="0"/>
      <w:adjustRightInd w:val="0"/>
      <w:spacing w:line="277" w:lineRule="exact"/>
    </w:pPr>
    <w:rPr>
      <w:lang w:val="en-US" w:eastAsia="en-US"/>
    </w:rPr>
  </w:style>
  <w:style w:type="character" w:customStyle="1" w:styleId="FontStyle17">
    <w:name w:val="Font Style17"/>
    <w:uiPriority w:val="99"/>
    <w:rsid w:val="007436E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sid w:val="007436E3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Normal"/>
    <w:uiPriority w:val="99"/>
    <w:rsid w:val="000C68CB"/>
    <w:pPr>
      <w:widowControl w:val="0"/>
      <w:autoSpaceDE w:val="0"/>
      <w:autoSpaceDN w:val="0"/>
      <w:adjustRightInd w:val="0"/>
      <w:spacing w:line="278" w:lineRule="exact"/>
      <w:jc w:val="both"/>
    </w:pPr>
    <w:rPr>
      <w:lang w:val="en-US" w:eastAsia="en-US"/>
    </w:rPr>
  </w:style>
  <w:style w:type="character" w:customStyle="1" w:styleId="FontStyle19">
    <w:name w:val="Font Style19"/>
    <w:uiPriority w:val="99"/>
    <w:rsid w:val="000C68CB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Normal"/>
    <w:uiPriority w:val="99"/>
    <w:rsid w:val="00DB290D"/>
    <w:pPr>
      <w:widowControl w:val="0"/>
      <w:autoSpaceDE w:val="0"/>
      <w:autoSpaceDN w:val="0"/>
      <w:adjustRightInd w:val="0"/>
      <w:spacing w:line="230" w:lineRule="exact"/>
      <w:jc w:val="both"/>
    </w:pPr>
    <w:rPr>
      <w:lang w:val="en-US" w:eastAsia="en-US"/>
    </w:rPr>
  </w:style>
  <w:style w:type="paragraph" w:customStyle="1" w:styleId="Style46">
    <w:name w:val="Style46"/>
    <w:basedOn w:val="Normal"/>
    <w:uiPriority w:val="99"/>
    <w:rsid w:val="00446D5E"/>
    <w:pPr>
      <w:widowControl w:val="0"/>
      <w:autoSpaceDE w:val="0"/>
      <w:autoSpaceDN w:val="0"/>
      <w:adjustRightInd w:val="0"/>
    </w:pPr>
    <w:rPr>
      <w:lang w:val="en-US" w:eastAsia="en-US"/>
    </w:rPr>
  </w:style>
  <w:style w:type="character" w:customStyle="1" w:styleId="FontStyle75">
    <w:name w:val="Font Style75"/>
    <w:uiPriority w:val="99"/>
    <w:rsid w:val="00E2058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5">
    <w:name w:val="Style15"/>
    <w:basedOn w:val="Normal"/>
    <w:uiPriority w:val="99"/>
    <w:rsid w:val="00E20583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12">
    <w:name w:val="Style12"/>
    <w:basedOn w:val="Normal"/>
    <w:uiPriority w:val="99"/>
    <w:rsid w:val="0037381E"/>
    <w:pPr>
      <w:widowControl w:val="0"/>
      <w:autoSpaceDE w:val="0"/>
      <w:autoSpaceDN w:val="0"/>
      <w:adjustRightInd w:val="0"/>
      <w:spacing w:line="278" w:lineRule="exact"/>
      <w:jc w:val="both"/>
    </w:pPr>
    <w:rPr>
      <w:lang w:val="en-US" w:eastAsia="en-US"/>
    </w:rPr>
  </w:style>
  <w:style w:type="paragraph" w:styleId="BalloonText">
    <w:name w:val="Balloon Text"/>
    <w:basedOn w:val="Normal"/>
    <w:link w:val="BalloonTextChar"/>
    <w:rsid w:val="00B15017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B15017"/>
    <w:rPr>
      <w:rFonts w:ascii="Segoe UI" w:hAnsi="Segoe UI" w:cs="Segoe UI"/>
      <w:sz w:val="18"/>
      <w:szCs w:val="18"/>
      <w:lang w:val="ro-RO" w:eastAsia="ro-RO"/>
    </w:rPr>
  </w:style>
  <w:style w:type="paragraph" w:customStyle="1" w:styleId="Style90">
    <w:name w:val="Style90"/>
    <w:basedOn w:val="Normal"/>
    <w:uiPriority w:val="99"/>
    <w:rsid w:val="00BA2187"/>
    <w:pPr>
      <w:widowControl w:val="0"/>
      <w:autoSpaceDE w:val="0"/>
      <w:autoSpaceDN w:val="0"/>
      <w:adjustRightInd w:val="0"/>
      <w:spacing w:line="403" w:lineRule="exact"/>
    </w:pPr>
    <w:rPr>
      <w:lang w:val="en-US" w:eastAsia="en-US"/>
    </w:rPr>
  </w:style>
  <w:style w:type="paragraph" w:customStyle="1" w:styleId="Style94">
    <w:name w:val="Style94"/>
    <w:basedOn w:val="Normal"/>
    <w:uiPriority w:val="99"/>
    <w:rsid w:val="00BA2187"/>
    <w:pPr>
      <w:widowControl w:val="0"/>
      <w:autoSpaceDE w:val="0"/>
      <w:autoSpaceDN w:val="0"/>
      <w:adjustRightInd w:val="0"/>
      <w:spacing w:line="274" w:lineRule="exact"/>
    </w:pPr>
    <w:rPr>
      <w:lang w:val="en-US" w:eastAsia="en-US"/>
    </w:rPr>
  </w:style>
  <w:style w:type="paragraph" w:customStyle="1" w:styleId="Style147">
    <w:name w:val="Style147"/>
    <w:basedOn w:val="Normal"/>
    <w:uiPriority w:val="99"/>
    <w:rsid w:val="00BA2187"/>
    <w:pPr>
      <w:widowControl w:val="0"/>
      <w:autoSpaceDE w:val="0"/>
      <w:autoSpaceDN w:val="0"/>
      <w:adjustRightInd w:val="0"/>
    </w:pPr>
    <w:rPr>
      <w:lang w:val="en-US" w:eastAsia="en-US"/>
    </w:rPr>
  </w:style>
  <w:style w:type="character" w:customStyle="1" w:styleId="FontStyle724">
    <w:name w:val="Font Style724"/>
    <w:uiPriority w:val="99"/>
    <w:rsid w:val="00BA218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727">
    <w:name w:val="Font Style727"/>
    <w:uiPriority w:val="99"/>
    <w:rsid w:val="00BA2187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rsid w:val="000A7AAC"/>
    <w:rPr>
      <w:i/>
      <w:iCs/>
      <w:u w:val="single"/>
      <w:lang w:val="fr-FR" w:eastAsia="ro-RO"/>
    </w:rPr>
  </w:style>
  <w:style w:type="paragraph" w:customStyle="1" w:styleId="Style49">
    <w:name w:val="Style49"/>
    <w:basedOn w:val="Normal"/>
    <w:uiPriority w:val="99"/>
    <w:rsid w:val="000A7AAC"/>
    <w:pPr>
      <w:widowControl w:val="0"/>
      <w:autoSpaceDE w:val="0"/>
      <w:autoSpaceDN w:val="0"/>
      <w:adjustRightInd w:val="0"/>
      <w:spacing w:line="277" w:lineRule="exact"/>
    </w:pPr>
    <w:rPr>
      <w:rFonts w:eastAsia="Malgun Gothic"/>
    </w:rPr>
  </w:style>
  <w:style w:type="character" w:customStyle="1" w:styleId="FontStyle144">
    <w:name w:val="Font Style144"/>
    <w:uiPriority w:val="99"/>
    <w:rsid w:val="000A7AAC"/>
    <w:rPr>
      <w:rFonts w:ascii="Times New Roman" w:hAnsi="Times New Roman" w:cs="Times New Roman"/>
      <w:sz w:val="24"/>
      <w:szCs w:val="24"/>
    </w:rPr>
  </w:style>
  <w:style w:type="character" w:customStyle="1" w:styleId="FontStyle146">
    <w:name w:val="Font Style146"/>
    <w:uiPriority w:val="99"/>
    <w:rsid w:val="000A7AAC"/>
    <w:rPr>
      <w:rFonts w:ascii="Times New Roman" w:hAnsi="Times New Roman" w:cs="Times New Roman"/>
      <w:b/>
      <w:bCs/>
      <w:sz w:val="24"/>
      <w:szCs w:val="24"/>
    </w:rPr>
  </w:style>
  <w:style w:type="paragraph" w:customStyle="1" w:styleId="Style51">
    <w:name w:val="Style51"/>
    <w:basedOn w:val="Normal"/>
    <w:uiPriority w:val="99"/>
    <w:rsid w:val="000A7AAC"/>
    <w:pPr>
      <w:widowControl w:val="0"/>
      <w:autoSpaceDE w:val="0"/>
      <w:autoSpaceDN w:val="0"/>
      <w:adjustRightInd w:val="0"/>
      <w:spacing w:line="278" w:lineRule="exact"/>
    </w:pPr>
    <w:rPr>
      <w:rFonts w:eastAsia="Malgun Gothic"/>
    </w:rPr>
  </w:style>
  <w:style w:type="character" w:customStyle="1" w:styleId="FontStyle158">
    <w:name w:val="Font Style158"/>
    <w:uiPriority w:val="99"/>
    <w:rsid w:val="000A7AAC"/>
    <w:rPr>
      <w:rFonts w:ascii="Times New Roman" w:hAnsi="Times New Roman" w:cs="Times New Roman"/>
      <w:i/>
      <w:iCs/>
      <w:sz w:val="24"/>
      <w:szCs w:val="24"/>
    </w:rPr>
  </w:style>
  <w:style w:type="paragraph" w:customStyle="1" w:styleId="Style87">
    <w:name w:val="Style87"/>
    <w:basedOn w:val="Normal"/>
    <w:uiPriority w:val="99"/>
    <w:rsid w:val="000A7AAC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="Malgun Gothic"/>
    </w:rPr>
  </w:style>
  <w:style w:type="paragraph" w:customStyle="1" w:styleId="Style92">
    <w:name w:val="Style92"/>
    <w:basedOn w:val="Normal"/>
    <w:uiPriority w:val="99"/>
    <w:rsid w:val="000A7AAC"/>
    <w:pPr>
      <w:widowControl w:val="0"/>
      <w:autoSpaceDE w:val="0"/>
      <w:autoSpaceDN w:val="0"/>
      <w:adjustRightInd w:val="0"/>
      <w:spacing w:line="276" w:lineRule="exact"/>
    </w:pPr>
    <w:rPr>
      <w:rFonts w:eastAsia="Malgun Gothic"/>
    </w:rPr>
  </w:style>
  <w:style w:type="paragraph" w:customStyle="1" w:styleId="Style50">
    <w:name w:val="Style50"/>
    <w:basedOn w:val="Normal"/>
    <w:uiPriority w:val="99"/>
    <w:rsid w:val="000A7AAC"/>
    <w:pPr>
      <w:widowControl w:val="0"/>
      <w:autoSpaceDE w:val="0"/>
      <w:autoSpaceDN w:val="0"/>
      <w:adjustRightInd w:val="0"/>
      <w:spacing w:line="276" w:lineRule="exact"/>
    </w:pPr>
    <w:rPr>
      <w:rFonts w:eastAsia="Malgun Gothic"/>
    </w:rPr>
  </w:style>
  <w:style w:type="paragraph" w:styleId="ListParagraph">
    <w:name w:val="List Paragraph"/>
    <w:basedOn w:val="Normal"/>
    <w:uiPriority w:val="34"/>
    <w:qFormat/>
    <w:rsid w:val="000A7A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PlainTextChar">
    <w:name w:val="Plain Text Char"/>
    <w:aliases w:val="Caracter Caracter Char Char,Caracter Caracter Char Caracter Char,Caracter Caracter Char Carac Char, Caracter Caracter Char Caracter Caracter Char, Caracter Caracter Char Caracter  Char,Caracter Caracter Char Caracter Caracter Char"/>
    <w:link w:val="PlainText"/>
    <w:uiPriority w:val="99"/>
    <w:rsid w:val="000A7AAC"/>
    <w:rPr>
      <w:rFonts w:ascii="Courier New" w:hAnsi="Courier New" w:cs="Courier New"/>
      <w:lang w:eastAsia="ro-RO"/>
    </w:rPr>
  </w:style>
  <w:style w:type="paragraph" w:customStyle="1" w:styleId="Style61">
    <w:name w:val="Style61"/>
    <w:basedOn w:val="Normal"/>
    <w:uiPriority w:val="99"/>
    <w:rsid w:val="000A7AAC"/>
    <w:pPr>
      <w:widowControl w:val="0"/>
      <w:autoSpaceDE w:val="0"/>
      <w:autoSpaceDN w:val="0"/>
      <w:adjustRightInd w:val="0"/>
      <w:spacing w:line="277" w:lineRule="exact"/>
    </w:pPr>
    <w:rPr>
      <w:rFonts w:eastAsia="Malgun Gothic"/>
      <w:lang w:val="en-US" w:eastAsia="en-US"/>
    </w:rPr>
  </w:style>
  <w:style w:type="character" w:customStyle="1" w:styleId="FontStyle85">
    <w:name w:val="Font Style85"/>
    <w:uiPriority w:val="99"/>
    <w:rsid w:val="000A7AAC"/>
    <w:rPr>
      <w:rFonts w:ascii="Times New Roman" w:hAnsi="Times New Roman" w:cs="Times New Roman"/>
      <w:sz w:val="22"/>
      <w:szCs w:val="22"/>
    </w:rPr>
  </w:style>
  <w:style w:type="character" w:customStyle="1" w:styleId="FontStyle87">
    <w:name w:val="Font Style87"/>
    <w:uiPriority w:val="99"/>
    <w:rsid w:val="000A7AA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2">
    <w:name w:val="Style32"/>
    <w:basedOn w:val="Normal"/>
    <w:uiPriority w:val="99"/>
    <w:rsid w:val="000A7AAC"/>
    <w:pPr>
      <w:widowControl w:val="0"/>
      <w:autoSpaceDE w:val="0"/>
      <w:autoSpaceDN w:val="0"/>
      <w:adjustRightInd w:val="0"/>
      <w:spacing w:line="274" w:lineRule="exact"/>
      <w:ind w:hanging="418"/>
    </w:pPr>
    <w:rPr>
      <w:rFonts w:eastAsia="Malgun Gothic"/>
      <w:lang w:val="en-US" w:eastAsia="en-US"/>
    </w:rPr>
  </w:style>
  <w:style w:type="paragraph" w:customStyle="1" w:styleId="Style67">
    <w:name w:val="Style67"/>
    <w:basedOn w:val="Normal"/>
    <w:uiPriority w:val="99"/>
    <w:rsid w:val="000A7AAC"/>
    <w:pPr>
      <w:widowControl w:val="0"/>
      <w:autoSpaceDE w:val="0"/>
      <w:autoSpaceDN w:val="0"/>
      <w:adjustRightInd w:val="0"/>
      <w:spacing w:line="277" w:lineRule="exact"/>
    </w:pPr>
    <w:rPr>
      <w:rFonts w:eastAsia="Malgun Gothic"/>
      <w:lang w:val="en-US" w:eastAsia="en-US"/>
    </w:rPr>
  </w:style>
  <w:style w:type="character" w:customStyle="1" w:styleId="FontStyle93">
    <w:name w:val="Font Style93"/>
    <w:uiPriority w:val="99"/>
    <w:rsid w:val="000A7AA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68">
    <w:name w:val="Style68"/>
    <w:basedOn w:val="Normal"/>
    <w:uiPriority w:val="99"/>
    <w:rsid w:val="000A7AAC"/>
    <w:pPr>
      <w:widowControl w:val="0"/>
      <w:autoSpaceDE w:val="0"/>
      <w:autoSpaceDN w:val="0"/>
      <w:adjustRightInd w:val="0"/>
      <w:spacing w:line="275" w:lineRule="exact"/>
    </w:pPr>
    <w:rPr>
      <w:rFonts w:eastAsia="Malgun Gothic"/>
      <w:lang w:val="en-US" w:eastAsia="en-US"/>
    </w:rPr>
  </w:style>
  <w:style w:type="paragraph" w:customStyle="1" w:styleId="Style45">
    <w:name w:val="Style45"/>
    <w:basedOn w:val="Normal"/>
    <w:uiPriority w:val="99"/>
    <w:rsid w:val="000A7AAC"/>
    <w:pPr>
      <w:widowControl w:val="0"/>
      <w:autoSpaceDE w:val="0"/>
      <w:autoSpaceDN w:val="0"/>
      <w:adjustRightInd w:val="0"/>
      <w:spacing w:line="269" w:lineRule="exact"/>
    </w:pPr>
    <w:rPr>
      <w:rFonts w:eastAsia="Malgun Gothic"/>
      <w:lang w:val="en-US" w:eastAsia="en-US"/>
    </w:rPr>
  </w:style>
  <w:style w:type="character" w:customStyle="1" w:styleId="FontStyle123">
    <w:name w:val="Font Style123"/>
    <w:uiPriority w:val="99"/>
    <w:rsid w:val="000A7AAC"/>
    <w:rPr>
      <w:rFonts w:ascii="Times New Roman" w:hAnsi="Times New Roman" w:cs="Times New Roman"/>
      <w:sz w:val="20"/>
      <w:szCs w:val="20"/>
    </w:rPr>
  </w:style>
  <w:style w:type="character" w:customStyle="1" w:styleId="FontStyle109">
    <w:name w:val="Font Style109"/>
    <w:uiPriority w:val="99"/>
    <w:rsid w:val="000A7AA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13">
    <w:name w:val="Font Style113"/>
    <w:uiPriority w:val="99"/>
    <w:rsid w:val="000A7AAC"/>
    <w:rPr>
      <w:rFonts w:ascii="Times New Roman" w:hAnsi="Times New Roman" w:cs="Times New Roman"/>
      <w:b/>
      <w:bCs/>
      <w:i/>
      <w:iCs/>
      <w:spacing w:val="30"/>
      <w:sz w:val="20"/>
      <w:szCs w:val="20"/>
    </w:rPr>
  </w:style>
  <w:style w:type="character" w:customStyle="1" w:styleId="FontStyle114">
    <w:name w:val="Font Style114"/>
    <w:uiPriority w:val="99"/>
    <w:rsid w:val="000A7AAC"/>
    <w:rPr>
      <w:rFonts w:ascii="Century Gothic" w:hAnsi="Century Gothic" w:cs="Century Gothic"/>
      <w:b/>
      <w:bCs/>
      <w:i/>
      <w:iCs/>
      <w:sz w:val="40"/>
      <w:szCs w:val="40"/>
    </w:rPr>
  </w:style>
  <w:style w:type="character" w:customStyle="1" w:styleId="FontStyle115">
    <w:name w:val="Font Style115"/>
    <w:uiPriority w:val="99"/>
    <w:rsid w:val="000A7AAC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uiPriority w:val="99"/>
    <w:rsid w:val="000A7AAC"/>
    <w:rPr>
      <w:rFonts w:ascii="Book Antiqua" w:hAnsi="Book Antiqua" w:cs="Book Antiqua"/>
      <w:i/>
      <w:iCs/>
      <w:sz w:val="24"/>
      <w:szCs w:val="24"/>
    </w:rPr>
  </w:style>
  <w:style w:type="paragraph" w:customStyle="1" w:styleId="Style43">
    <w:name w:val="Style43"/>
    <w:basedOn w:val="Normal"/>
    <w:uiPriority w:val="99"/>
    <w:rsid w:val="000A7AAC"/>
    <w:pPr>
      <w:widowControl w:val="0"/>
      <w:autoSpaceDE w:val="0"/>
      <w:autoSpaceDN w:val="0"/>
      <w:adjustRightInd w:val="0"/>
    </w:pPr>
    <w:rPr>
      <w:rFonts w:eastAsia="Malgun Gothic"/>
      <w:lang w:val="en-US" w:eastAsia="en-US"/>
    </w:rPr>
  </w:style>
  <w:style w:type="paragraph" w:customStyle="1" w:styleId="Style25">
    <w:name w:val="Style25"/>
    <w:basedOn w:val="Normal"/>
    <w:uiPriority w:val="99"/>
    <w:rsid w:val="000A7AAC"/>
    <w:pPr>
      <w:widowControl w:val="0"/>
      <w:autoSpaceDE w:val="0"/>
      <w:autoSpaceDN w:val="0"/>
      <w:adjustRightInd w:val="0"/>
      <w:jc w:val="right"/>
    </w:pPr>
    <w:rPr>
      <w:rFonts w:eastAsia="Malgun Gothic"/>
      <w:lang w:val="en-US" w:eastAsia="en-US"/>
    </w:rPr>
  </w:style>
  <w:style w:type="paragraph" w:customStyle="1" w:styleId="Style22">
    <w:name w:val="Style22"/>
    <w:basedOn w:val="Normal"/>
    <w:uiPriority w:val="99"/>
    <w:rsid w:val="000A7AAC"/>
    <w:pPr>
      <w:widowControl w:val="0"/>
      <w:autoSpaceDE w:val="0"/>
      <w:autoSpaceDN w:val="0"/>
      <w:adjustRightInd w:val="0"/>
    </w:pPr>
    <w:rPr>
      <w:rFonts w:eastAsia="Malgun Gothic"/>
      <w:lang w:val="en-US" w:eastAsia="en-US"/>
    </w:rPr>
  </w:style>
  <w:style w:type="paragraph" w:customStyle="1" w:styleId="Style24">
    <w:name w:val="Style24"/>
    <w:basedOn w:val="Normal"/>
    <w:uiPriority w:val="99"/>
    <w:rsid w:val="000A7AAC"/>
    <w:pPr>
      <w:widowControl w:val="0"/>
      <w:autoSpaceDE w:val="0"/>
      <w:autoSpaceDN w:val="0"/>
      <w:adjustRightInd w:val="0"/>
      <w:spacing w:line="264" w:lineRule="exact"/>
    </w:pPr>
    <w:rPr>
      <w:rFonts w:eastAsia="Malgun Gothic"/>
      <w:lang w:val="en-US" w:eastAsia="en-US"/>
    </w:rPr>
  </w:style>
  <w:style w:type="character" w:customStyle="1" w:styleId="FontStyle70">
    <w:name w:val="Font Style70"/>
    <w:uiPriority w:val="99"/>
    <w:rsid w:val="000A7AAC"/>
    <w:rPr>
      <w:rFonts w:ascii="Times New Roman" w:hAnsi="Times New Roman" w:cs="Times New Roman"/>
      <w:sz w:val="24"/>
      <w:szCs w:val="24"/>
    </w:rPr>
  </w:style>
  <w:style w:type="character" w:customStyle="1" w:styleId="FontStyle78">
    <w:name w:val="Font Style78"/>
    <w:uiPriority w:val="99"/>
    <w:rsid w:val="000A7AAC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3">
    <w:name w:val="Style23"/>
    <w:basedOn w:val="Normal"/>
    <w:uiPriority w:val="99"/>
    <w:rsid w:val="000A7AAC"/>
    <w:pPr>
      <w:widowControl w:val="0"/>
      <w:autoSpaceDE w:val="0"/>
      <w:autoSpaceDN w:val="0"/>
      <w:adjustRightInd w:val="0"/>
    </w:pPr>
    <w:rPr>
      <w:rFonts w:eastAsia="Malgun Gothic"/>
      <w:lang w:val="en-US" w:eastAsia="en-US"/>
    </w:rPr>
  </w:style>
  <w:style w:type="paragraph" w:customStyle="1" w:styleId="Style35">
    <w:name w:val="Style35"/>
    <w:basedOn w:val="Normal"/>
    <w:uiPriority w:val="99"/>
    <w:rsid w:val="000A7AAC"/>
    <w:pPr>
      <w:widowControl w:val="0"/>
      <w:autoSpaceDE w:val="0"/>
      <w:autoSpaceDN w:val="0"/>
      <w:adjustRightInd w:val="0"/>
    </w:pPr>
    <w:rPr>
      <w:rFonts w:eastAsia="Malgun Gothic"/>
      <w:lang w:val="en-US" w:eastAsia="en-US"/>
    </w:rPr>
  </w:style>
  <w:style w:type="paragraph" w:customStyle="1" w:styleId="Style38">
    <w:name w:val="Style38"/>
    <w:basedOn w:val="Normal"/>
    <w:uiPriority w:val="99"/>
    <w:rsid w:val="000A7AAC"/>
    <w:pPr>
      <w:widowControl w:val="0"/>
      <w:autoSpaceDE w:val="0"/>
      <w:autoSpaceDN w:val="0"/>
      <w:adjustRightInd w:val="0"/>
    </w:pPr>
    <w:rPr>
      <w:rFonts w:eastAsia="Malgun Gothic"/>
      <w:lang w:val="en-US" w:eastAsia="en-US"/>
    </w:rPr>
  </w:style>
  <w:style w:type="paragraph" w:customStyle="1" w:styleId="CaracterCaracterCaracterCaracterCaracterCaracterCaracterCaracterCaracterCaracterCaracter">
    <w:name w:val="Caracter Caracter Caracter Caracter Caracter Caracter Caracter Caracter Caracter Caracter Caracter"/>
    <w:basedOn w:val="Normal"/>
    <w:rsid w:val="000A7A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74">
    <w:name w:val="Font Style174"/>
    <w:uiPriority w:val="99"/>
    <w:rsid w:val="000A7AAC"/>
    <w:rPr>
      <w:rFonts w:ascii="Arial Narrow" w:hAnsi="Arial Narrow" w:cs="Arial Narrow"/>
      <w:i/>
      <w:iCs/>
      <w:spacing w:val="40"/>
      <w:sz w:val="22"/>
      <w:szCs w:val="22"/>
    </w:rPr>
  </w:style>
  <w:style w:type="character" w:customStyle="1" w:styleId="FontStyle155">
    <w:name w:val="Font Style155"/>
    <w:uiPriority w:val="99"/>
    <w:rsid w:val="000A7AAC"/>
    <w:rPr>
      <w:rFonts w:ascii="Times New Roman" w:hAnsi="Times New Roman" w:cs="Times New Roman"/>
      <w:i/>
      <w:iCs/>
      <w:sz w:val="24"/>
      <w:szCs w:val="24"/>
    </w:rPr>
  </w:style>
  <w:style w:type="paragraph" w:customStyle="1" w:styleId="Style56">
    <w:name w:val="Style56"/>
    <w:basedOn w:val="Normal"/>
    <w:uiPriority w:val="99"/>
    <w:rsid w:val="000A7AAC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Malgun Gothic"/>
      <w:lang w:val="en-US" w:eastAsia="en-US"/>
    </w:rPr>
  </w:style>
  <w:style w:type="character" w:customStyle="1" w:styleId="FontStyle142">
    <w:name w:val="Font Style142"/>
    <w:uiPriority w:val="99"/>
    <w:rsid w:val="000A7AAC"/>
    <w:rPr>
      <w:rFonts w:ascii="Times New Roman" w:hAnsi="Times New Roman" w:cs="Times New Roman"/>
      <w:sz w:val="24"/>
      <w:szCs w:val="24"/>
    </w:rPr>
  </w:style>
  <w:style w:type="paragraph" w:customStyle="1" w:styleId="Style52">
    <w:name w:val="Style52"/>
    <w:basedOn w:val="Normal"/>
    <w:uiPriority w:val="99"/>
    <w:rsid w:val="000A7AAC"/>
    <w:pPr>
      <w:widowControl w:val="0"/>
      <w:autoSpaceDE w:val="0"/>
      <w:autoSpaceDN w:val="0"/>
      <w:adjustRightInd w:val="0"/>
      <w:spacing w:line="278" w:lineRule="exact"/>
    </w:pPr>
    <w:rPr>
      <w:rFonts w:eastAsia="Malgun Gothic"/>
      <w:lang w:val="en-US" w:eastAsia="en-US"/>
    </w:rPr>
  </w:style>
  <w:style w:type="paragraph" w:customStyle="1" w:styleId="Style74">
    <w:name w:val="Style74"/>
    <w:basedOn w:val="Normal"/>
    <w:uiPriority w:val="99"/>
    <w:rsid w:val="000A7AAC"/>
    <w:pPr>
      <w:widowControl w:val="0"/>
      <w:autoSpaceDE w:val="0"/>
      <w:autoSpaceDN w:val="0"/>
      <w:adjustRightInd w:val="0"/>
      <w:spacing w:line="277" w:lineRule="exact"/>
    </w:pPr>
    <w:rPr>
      <w:lang w:val="en-US" w:eastAsia="en-US"/>
    </w:rPr>
  </w:style>
  <w:style w:type="paragraph" w:customStyle="1" w:styleId="Style75">
    <w:name w:val="Style75"/>
    <w:basedOn w:val="Normal"/>
    <w:uiPriority w:val="99"/>
    <w:rsid w:val="000A7AAC"/>
    <w:pPr>
      <w:widowControl w:val="0"/>
      <w:autoSpaceDE w:val="0"/>
      <w:autoSpaceDN w:val="0"/>
      <w:adjustRightInd w:val="0"/>
      <w:spacing w:line="278" w:lineRule="exact"/>
    </w:pPr>
    <w:rPr>
      <w:lang w:val="en-US" w:eastAsia="en-US"/>
    </w:rPr>
  </w:style>
  <w:style w:type="character" w:customStyle="1" w:styleId="FontStyle97">
    <w:name w:val="Font Style97"/>
    <w:uiPriority w:val="99"/>
    <w:rsid w:val="000A7AAC"/>
    <w:rPr>
      <w:rFonts w:ascii="Times New Roman" w:hAnsi="Times New Roman" w:cs="Times New Roman"/>
      <w:sz w:val="24"/>
      <w:szCs w:val="24"/>
    </w:rPr>
  </w:style>
  <w:style w:type="character" w:customStyle="1" w:styleId="FontStyle100">
    <w:name w:val="Font Style100"/>
    <w:uiPriority w:val="99"/>
    <w:rsid w:val="000A7AAC"/>
    <w:rPr>
      <w:rFonts w:ascii="Times New Roman" w:hAnsi="Times New Roman" w:cs="Times New Roman"/>
      <w:b/>
      <w:bCs/>
      <w:sz w:val="24"/>
      <w:szCs w:val="24"/>
    </w:rPr>
  </w:style>
  <w:style w:type="paragraph" w:customStyle="1" w:styleId="Style78">
    <w:name w:val="Style78"/>
    <w:basedOn w:val="Normal"/>
    <w:uiPriority w:val="99"/>
    <w:rsid w:val="000A7AAC"/>
    <w:pPr>
      <w:widowControl w:val="0"/>
      <w:autoSpaceDE w:val="0"/>
      <w:autoSpaceDN w:val="0"/>
      <w:adjustRightInd w:val="0"/>
      <w:spacing w:line="278" w:lineRule="exact"/>
      <w:jc w:val="both"/>
    </w:pPr>
    <w:rPr>
      <w:lang w:val="en-US" w:eastAsia="en-US"/>
    </w:rPr>
  </w:style>
  <w:style w:type="paragraph" w:customStyle="1" w:styleId="Style76">
    <w:name w:val="Style76"/>
    <w:basedOn w:val="Normal"/>
    <w:uiPriority w:val="99"/>
    <w:rsid w:val="000A7AAC"/>
    <w:pPr>
      <w:widowControl w:val="0"/>
      <w:autoSpaceDE w:val="0"/>
      <w:autoSpaceDN w:val="0"/>
      <w:adjustRightInd w:val="0"/>
      <w:spacing w:line="254" w:lineRule="exact"/>
    </w:pPr>
    <w:rPr>
      <w:lang w:val="en-US" w:eastAsia="en-US"/>
    </w:rPr>
  </w:style>
  <w:style w:type="character" w:customStyle="1" w:styleId="FontStyle107">
    <w:name w:val="Font Style107"/>
    <w:uiPriority w:val="99"/>
    <w:rsid w:val="000A7AAC"/>
    <w:rPr>
      <w:rFonts w:ascii="Times New Roman" w:hAnsi="Times New Roman" w:cs="Times New Roman"/>
      <w:i/>
      <w:iCs/>
      <w:sz w:val="24"/>
      <w:szCs w:val="24"/>
    </w:rPr>
  </w:style>
  <w:style w:type="character" w:customStyle="1" w:styleId="Other">
    <w:name w:val="Other_"/>
    <w:link w:val="Other0"/>
    <w:rsid w:val="00AF5733"/>
    <w:rPr>
      <w:sz w:val="22"/>
      <w:szCs w:val="22"/>
      <w:shd w:val="clear" w:color="auto" w:fill="FFFFFF"/>
    </w:rPr>
  </w:style>
  <w:style w:type="paragraph" w:customStyle="1" w:styleId="Other0">
    <w:name w:val="Other"/>
    <w:basedOn w:val="Normal"/>
    <w:link w:val="Other"/>
    <w:rsid w:val="00AF5733"/>
    <w:pPr>
      <w:widowControl w:val="0"/>
      <w:shd w:val="clear" w:color="auto" w:fill="FFFFFF"/>
      <w:spacing w:line="252" w:lineRule="auto"/>
    </w:pPr>
    <w:rPr>
      <w:sz w:val="22"/>
      <w:szCs w:val="22"/>
      <w:lang w:val="en-US" w:eastAsia="en-US"/>
    </w:rPr>
  </w:style>
  <w:style w:type="paragraph" w:customStyle="1" w:styleId="Style28">
    <w:name w:val="Style28"/>
    <w:basedOn w:val="Normal"/>
    <w:uiPriority w:val="99"/>
    <w:rsid w:val="0038190F"/>
    <w:pPr>
      <w:widowControl w:val="0"/>
      <w:autoSpaceDE w:val="0"/>
      <w:autoSpaceDN w:val="0"/>
      <w:adjustRightInd w:val="0"/>
      <w:spacing w:line="276" w:lineRule="exact"/>
      <w:ind w:firstLine="125"/>
    </w:pPr>
    <w:rPr>
      <w:lang w:val="en-US" w:eastAsia="en-US"/>
    </w:rPr>
  </w:style>
  <w:style w:type="paragraph" w:customStyle="1" w:styleId="Style77">
    <w:name w:val="Style77"/>
    <w:basedOn w:val="Normal"/>
    <w:uiPriority w:val="99"/>
    <w:rsid w:val="0038190F"/>
    <w:pPr>
      <w:widowControl w:val="0"/>
      <w:autoSpaceDE w:val="0"/>
      <w:autoSpaceDN w:val="0"/>
      <w:adjustRightInd w:val="0"/>
      <w:spacing w:line="277" w:lineRule="exact"/>
      <w:ind w:hanging="130"/>
      <w:jc w:val="both"/>
    </w:pPr>
    <w:rPr>
      <w:lang w:val="en-US" w:eastAsia="en-US"/>
    </w:rPr>
  </w:style>
  <w:style w:type="paragraph" w:customStyle="1" w:styleId="Style53">
    <w:name w:val="Style53"/>
    <w:basedOn w:val="Normal"/>
    <w:uiPriority w:val="99"/>
    <w:rsid w:val="0038190F"/>
    <w:pPr>
      <w:widowControl w:val="0"/>
      <w:autoSpaceDE w:val="0"/>
      <w:autoSpaceDN w:val="0"/>
      <w:adjustRightInd w:val="0"/>
      <w:spacing w:line="278" w:lineRule="exact"/>
      <w:ind w:hanging="355"/>
    </w:pPr>
    <w:rPr>
      <w:lang w:val="en-US" w:eastAsia="en-US"/>
    </w:rPr>
  </w:style>
  <w:style w:type="character" w:customStyle="1" w:styleId="FontStyle118">
    <w:name w:val="Font Style118"/>
    <w:uiPriority w:val="99"/>
    <w:rsid w:val="00E6699C"/>
    <w:rPr>
      <w:rFonts w:ascii="Times New Roman" w:hAnsi="Times New Roman" w:cs="Times New Roman" w:hint="default"/>
      <w:sz w:val="24"/>
      <w:szCs w:val="24"/>
    </w:rPr>
  </w:style>
  <w:style w:type="character" w:customStyle="1" w:styleId="BodyText2Char">
    <w:name w:val="Body Text 2 Char"/>
    <w:link w:val="BodyText2"/>
    <w:rsid w:val="00FC53D0"/>
    <w:rPr>
      <w:sz w:val="24"/>
      <w:szCs w:val="24"/>
      <w:lang w:val="ro-RO"/>
    </w:rPr>
  </w:style>
  <w:style w:type="paragraph" w:customStyle="1" w:styleId="Style66">
    <w:name w:val="Style66"/>
    <w:basedOn w:val="Normal"/>
    <w:uiPriority w:val="99"/>
    <w:rsid w:val="00FC53D0"/>
    <w:pPr>
      <w:widowControl w:val="0"/>
      <w:autoSpaceDE w:val="0"/>
      <w:autoSpaceDN w:val="0"/>
      <w:adjustRightInd w:val="0"/>
      <w:spacing w:line="254" w:lineRule="exact"/>
    </w:pPr>
    <w:rPr>
      <w:lang w:val="en-US" w:eastAsia="en-US"/>
    </w:rPr>
  </w:style>
  <w:style w:type="character" w:customStyle="1" w:styleId="FontStyle121">
    <w:name w:val="Font Style121"/>
    <w:uiPriority w:val="99"/>
    <w:rsid w:val="005A706D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3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00B81-47EA-4E99-9979-CF6341BE9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2492</Words>
  <Characters>14210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COLEGIUL TEHNIC DE COMUNICAŢII „N</vt:lpstr>
      <vt:lpstr>COLEGIUL TEHNIC DE COMUNICAŢII „N</vt:lpstr>
    </vt:vector>
  </TitlesOfParts>
  <Company>Home</Company>
  <LinksUpToDate>false</LinksUpToDate>
  <CharactersWithSpaces>16669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COLEGIUL TEHNIC DE COMUNICAŢII „N</dc:title>
  <dc:subject/>
  <dc:creator>Danut</dc:creator>
  <cp:keywords/>
  <cp:lastModifiedBy>Usernvk</cp:lastModifiedBy>
  <cp:revision>5</cp:revision>
  <cp:lastPrinted>2016-09-29T05:51:00Z</cp:lastPrinted>
  <dcterms:created xsi:type="dcterms:W3CDTF">2022-09-03T11:23:00Z</dcterms:created>
  <dcterms:modified xsi:type="dcterms:W3CDTF">2022-09-12T12:32:00Z</dcterms:modified>
</cp:coreProperties>
</file>