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22A" w:rsidRPr="00E42588" w:rsidRDefault="00676E6B" w:rsidP="00676E6B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42588">
        <w:rPr>
          <w:rFonts w:ascii="Times New Roman" w:hAnsi="Times New Roman" w:cs="Times New Roman"/>
          <w:b/>
          <w:sz w:val="32"/>
          <w:szCs w:val="24"/>
        </w:rPr>
        <w:t>CERERE ELIBERARE DUPLICAT ACTE DE STUDII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3114"/>
        <w:gridCol w:w="7943"/>
      </w:tblGrid>
      <w:tr w:rsidR="00676E6B" w:rsidTr="00906C06">
        <w:tc>
          <w:tcPr>
            <w:tcW w:w="3114" w:type="dxa"/>
          </w:tcPr>
          <w:p w:rsidR="00676E6B" w:rsidRPr="00E42588" w:rsidRDefault="00676E6B" w:rsidP="00676E6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solicitant </w:t>
            </w:r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(titular/</w:t>
            </w:r>
            <w:proofErr w:type="spellStart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împuternicit</w:t>
            </w:r>
            <w:proofErr w:type="spellEnd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43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906C06">
        <w:tc>
          <w:tcPr>
            <w:tcW w:w="3114" w:type="dxa"/>
          </w:tcPr>
          <w:p w:rsidR="00676E6B" w:rsidRPr="00E42588" w:rsidRDefault="00676E6B" w:rsidP="00676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absolvent</w:t>
            </w:r>
          </w:p>
        </w:tc>
        <w:tc>
          <w:tcPr>
            <w:tcW w:w="7943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B63" w:rsidRDefault="000E6B63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E6B" w:rsidRPr="00855C3D" w:rsidRDefault="00676E6B" w:rsidP="00676E6B">
      <w:pPr>
        <w:jc w:val="center"/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3116"/>
        <w:gridCol w:w="7941"/>
      </w:tblGrid>
      <w:tr w:rsidR="00855C3D" w:rsidTr="00A53AF2">
        <w:tc>
          <w:tcPr>
            <w:tcW w:w="11057" w:type="dxa"/>
            <w:gridSpan w:val="2"/>
          </w:tcPr>
          <w:p w:rsidR="00855C3D" w:rsidRDefault="00855C3D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3">
              <w:rPr>
                <w:rFonts w:ascii="Times New Roman" w:hAnsi="Times New Roman" w:cs="Times New Roman"/>
                <w:b/>
                <w:sz w:val="24"/>
                <w:szCs w:val="24"/>
              </w:rPr>
              <w:t>TIPUL ACTULUI DE STUDII SOLICITAT</w:t>
            </w:r>
          </w:p>
        </w:tc>
      </w:tr>
      <w:tr w:rsidR="00676E6B" w:rsidTr="00A53AF2">
        <w:tc>
          <w:tcPr>
            <w:tcW w:w="3116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DIPLOMĂ de</w:t>
            </w:r>
          </w:p>
        </w:tc>
        <w:tc>
          <w:tcPr>
            <w:tcW w:w="7941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A53AF2">
        <w:tc>
          <w:tcPr>
            <w:tcW w:w="3116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CERTIFICAT de</w:t>
            </w:r>
          </w:p>
        </w:tc>
        <w:tc>
          <w:tcPr>
            <w:tcW w:w="7941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A53AF2">
        <w:tc>
          <w:tcPr>
            <w:tcW w:w="3116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ATESTAT de</w:t>
            </w:r>
          </w:p>
        </w:tc>
        <w:tc>
          <w:tcPr>
            <w:tcW w:w="7941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76E6B" w:rsidRPr="00855C3D" w:rsidRDefault="00676E6B" w:rsidP="00676E6B">
      <w:pPr>
        <w:jc w:val="center"/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9639"/>
        <w:gridCol w:w="1418"/>
      </w:tblGrid>
      <w:tr w:rsidR="000E6B63" w:rsidTr="00A53AF2">
        <w:tc>
          <w:tcPr>
            <w:tcW w:w="11057" w:type="dxa"/>
            <w:gridSpan w:val="2"/>
          </w:tcPr>
          <w:p w:rsidR="000E6B63" w:rsidRPr="00E42588" w:rsidRDefault="00E42588" w:rsidP="00676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MOTIVUL PENTRU CARE SE SOLICIT DUPLICAT AL ACTULUI DE STUDII</w:t>
            </w:r>
          </w:p>
        </w:tc>
      </w:tr>
      <w:tr w:rsidR="000E6B63" w:rsidTr="00A53AF2">
        <w:tc>
          <w:tcPr>
            <w:tcW w:w="9639" w:type="dxa"/>
          </w:tcPr>
          <w:p w:rsidR="000E6B63" w:rsidRPr="00E42588" w:rsidRDefault="00E42588" w:rsidP="00E42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Pierdut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condiții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necunoscute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furat</w:t>
            </w:r>
            <w:proofErr w:type="spellEnd"/>
          </w:p>
        </w:tc>
        <w:tc>
          <w:tcPr>
            <w:tcW w:w="1418" w:type="dxa"/>
          </w:tcPr>
          <w:p w:rsidR="000E6B63" w:rsidRDefault="000E6B63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88" w:rsidTr="00A53AF2">
        <w:tc>
          <w:tcPr>
            <w:tcW w:w="9639" w:type="dxa"/>
          </w:tcPr>
          <w:p w:rsidR="00E42588" w:rsidRPr="00E42588" w:rsidRDefault="00E42588" w:rsidP="00E42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Parțial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distrus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pronunțat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deteriorat</w:t>
            </w:r>
            <w:proofErr w:type="spellEnd"/>
          </w:p>
        </w:tc>
        <w:tc>
          <w:tcPr>
            <w:tcW w:w="1418" w:type="dxa"/>
          </w:tcPr>
          <w:p w:rsidR="00E42588" w:rsidRDefault="00E42588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88" w:rsidTr="00A53AF2">
        <w:tc>
          <w:tcPr>
            <w:tcW w:w="9639" w:type="dxa"/>
          </w:tcPr>
          <w:p w:rsidR="00E42588" w:rsidRPr="00E42588" w:rsidRDefault="00E42588" w:rsidP="00E42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Plastifiat</w:t>
            </w:r>
            <w:proofErr w:type="spellEnd"/>
          </w:p>
        </w:tc>
        <w:tc>
          <w:tcPr>
            <w:tcW w:w="1418" w:type="dxa"/>
          </w:tcPr>
          <w:p w:rsidR="00E42588" w:rsidRDefault="00E42588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588" w:rsidTr="00A53AF2">
        <w:tc>
          <w:tcPr>
            <w:tcW w:w="9639" w:type="dxa"/>
          </w:tcPr>
          <w:p w:rsidR="00E42588" w:rsidRPr="00E42588" w:rsidRDefault="00E42588" w:rsidP="00E425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Completat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greșit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unitatea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învățământ</w:t>
            </w:r>
            <w:proofErr w:type="spellEnd"/>
          </w:p>
        </w:tc>
        <w:tc>
          <w:tcPr>
            <w:tcW w:w="1418" w:type="dxa"/>
          </w:tcPr>
          <w:p w:rsidR="00E42588" w:rsidRDefault="00E42588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B63" w:rsidRPr="00855C3D" w:rsidRDefault="000E6B63" w:rsidP="00676E6B">
      <w:pPr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4375"/>
        <w:gridCol w:w="6682"/>
      </w:tblGrid>
      <w:tr w:rsidR="00855C3D" w:rsidTr="00A53AF2">
        <w:tc>
          <w:tcPr>
            <w:tcW w:w="11057" w:type="dxa"/>
            <w:gridSpan w:val="2"/>
          </w:tcPr>
          <w:p w:rsidR="00855C3D" w:rsidRDefault="00855C3D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3">
              <w:rPr>
                <w:rFonts w:ascii="Times New Roman" w:hAnsi="Times New Roman" w:cs="Times New Roman"/>
                <w:b/>
                <w:sz w:val="24"/>
                <w:szCs w:val="24"/>
              </w:rPr>
              <w:t>DATE ABSOLVENT NECESARE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76E6B" w:rsidTr="00A53AF2">
        <w:tc>
          <w:tcPr>
            <w:tcW w:w="4375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de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învățământ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absolvită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76E6B" w:rsidRPr="00E42588" w:rsidRDefault="00676E6B" w:rsidP="000E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  <w:proofErr w:type="spellEnd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 xml:space="preserve"> – ZI; </w:t>
            </w:r>
            <w:proofErr w:type="spellStart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  <w:proofErr w:type="spellEnd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 xml:space="preserve"> – FR; </w:t>
            </w:r>
            <w:proofErr w:type="spellStart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Profesională</w:t>
            </w:r>
            <w:proofErr w:type="spellEnd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Postliceală</w:t>
            </w:r>
            <w:proofErr w:type="spellEnd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82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A53AF2">
        <w:tc>
          <w:tcPr>
            <w:tcW w:w="4375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Filiera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Profilul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Specializarea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Calificarea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absolvită</w:t>
            </w:r>
            <w:proofErr w:type="spellEnd"/>
          </w:p>
        </w:tc>
        <w:tc>
          <w:tcPr>
            <w:tcW w:w="6682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A53AF2">
        <w:tc>
          <w:tcPr>
            <w:tcW w:w="4375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Perioada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școlarizare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2588">
              <w:rPr>
                <w:rFonts w:ascii="Times New Roman" w:hAnsi="Times New Roman" w:cs="Times New Roman"/>
                <w:sz w:val="24"/>
                <w:szCs w:val="24"/>
              </w:rPr>
              <w:t xml:space="preserve">(an </w:t>
            </w:r>
            <w:proofErr w:type="spellStart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început</w:t>
            </w:r>
            <w:proofErr w:type="spellEnd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 xml:space="preserve">-an </w:t>
            </w:r>
            <w:proofErr w:type="spellStart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finalizat</w:t>
            </w:r>
            <w:proofErr w:type="spellEnd"/>
            <w:r w:rsidRPr="00E425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82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A53AF2">
        <w:tc>
          <w:tcPr>
            <w:tcW w:w="4375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Locul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nașterii</w:t>
            </w:r>
            <w:proofErr w:type="spellEnd"/>
          </w:p>
        </w:tc>
        <w:tc>
          <w:tcPr>
            <w:tcW w:w="6682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A53AF2">
        <w:tc>
          <w:tcPr>
            <w:tcW w:w="4375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mamă</w:t>
            </w:r>
            <w:proofErr w:type="spellEnd"/>
          </w:p>
        </w:tc>
        <w:tc>
          <w:tcPr>
            <w:tcW w:w="6682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A53AF2">
        <w:tc>
          <w:tcPr>
            <w:tcW w:w="4375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tată</w:t>
            </w:r>
            <w:proofErr w:type="spellEnd"/>
          </w:p>
        </w:tc>
        <w:tc>
          <w:tcPr>
            <w:tcW w:w="6682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6B" w:rsidTr="00A53AF2">
        <w:tc>
          <w:tcPr>
            <w:tcW w:w="4375" w:type="dxa"/>
          </w:tcPr>
          <w:p w:rsidR="00676E6B" w:rsidRPr="00E42588" w:rsidRDefault="00676E6B" w:rsidP="000E6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Număr</w:t>
            </w:r>
            <w:proofErr w:type="spellEnd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E42588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6682" w:type="dxa"/>
          </w:tcPr>
          <w:p w:rsidR="00676E6B" w:rsidRDefault="00676E6B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E6B" w:rsidRPr="00855C3D" w:rsidRDefault="00676E6B" w:rsidP="00676E6B">
      <w:pPr>
        <w:jc w:val="center"/>
        <w:rPr>
          <w:rFonts w:ascii="Times New Roman" w:hAnsi="Times New Roman" w:cs="Times New Roman"/>
          <w:sz w:val="6"/>
          <w:szCs w:val="24"/>
        </w:rPr>
      </w:pP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0490"/>
        <w:gridCol w:w="567"/>
      </w:tblGrid>
      <w:tr w:rsidR="00855C3D" w:rsidTr="00A53AF2">
        <w:tc>
          <w:tcPr>
            <w:tcW w:w="11057" w:type="dxa"/>
            <w:gridSpan w:val="2"/>
          </w:tcPr>
          <w:p w:rsidR="00855C3D" w:rsidRPr="00855C3D" w:rsidRDefault="00855C3D" w:rsidP="00676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ACTE CE ÎNSOȚESC CEREREA DE ELIBERARE A DUPLICATULUI</w:t>
            </w:r>
          </w:p>
        </w:tc>
      </w:tr>
      <w:tr w:rsidR="00AF37B2" w:rsidTr="00A53AF2">
        <w:tc>
          <w:tcPr>
            <w:tcW w:w="10490" w:type="dxa"/>
          </w:tcPr>
          <w:p w:rsidR="00AF37B2" w:rsidRDefault="00AF37B2" w:rsidP="0085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DECLARAȚIA NOTARIALĂ</w:t>
            </w:r>
            <w:r w:rsidR="008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titularul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sunt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toate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elementele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identificare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împrejurările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actul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pierdut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precum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precizări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confirme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dispariţia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actului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 </w:t>
            </w:r>
            <w:proofErr w:type="spellStart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face </w:t>
            </w:r>
            <w:proofErr w:type="spellStart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 </w:t>
            </w:r>
            <w:proofErr w:type="spellStart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obligatoriu</w:t>
            </w:r>
            <w:proofErr w:type="spellEnd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următoarea</w:t>
            </w:r>
            <w:proofErr w:type="spellEnd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menţiune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: „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actul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original nu a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lăsat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gaj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garanţie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la o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instituţie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de stat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particulară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, din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ţară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străinătate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nu a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înstrăinat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bună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ştiinţă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altei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juridice</w:t>
            </w:r>
            <w:proofErr w:type="spellEnd"/>
            <w:r w:rsidR="00855C3D" w:rsidRPr="00855C3D">
              <w:rPr>
                <w:rFonts w:ascii="Times New Roman" w:hAnsi="Times New Roman" w:cs="Times New Roman"/>
                <w:sz w:val="24"/>
                <w:szCs w:val="24"/>
              </w:rPr>
              <w:t>“;</w:t>
            </w:r>
          </w:p>
        </w:tc>
        <w:tc>
          <w:tcPr>
            <w:tcW w:w="567" w:type="dxa"/>
          </w:tcPr>
          <w:p w:rsidR="00AF37B2" w:rsidRDefault="00AF37B2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B2" w:rsidTr="00A53AF2">
        <w:tc>
          <w:tcPr>
            <w:tcW w:w="10490" w:type="dxa"/>
          </w:tcPr>
          <w:p w:rsidR="00AF37B2" w:rsidRDefault="00855C3D" w:rsidP="0085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DOVADA PUBLICĂRII PIERDERII</w:t>
            </w:r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FURTULUI ACTULUI DE STUDII</w:t>
            </w:r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Monitorul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Oficial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României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Partea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a III-a</w:t>
            </w:r>
          </w:p>
        </w:tc>
        <w:tc>
          <w:tcPr>
            <w:tcW w:w="567" w:type="dxa"/>
          </w:tcPr>
          <w:p w:rsidR="00AF37B2" w:rsidRDefault="00AF37B2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B2" w:rsidTr="00A53AF2">
        <w:tc>
          <w:tcPr>
            <w:tcW w:w="10490" w:type="dxa"/>
          </w:tcPr>
          <w:p w:rsidR="00AF37B2" w:rsidRDefault="00855C3D" w:rsidP="0085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copie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conformă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originalul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855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CERTIFICATUL DE NAŞTERE/CĂSĂTORIE</w:t>
            </w:r>
          </w:p>
        </w:tc>
        <w:tc>
          <w:tcPr>
            <w:tcW w:w="567" w:type="dxa"/>
          </w:tcPr>
          <w:p w:rsidR="00AF37B2" w:rsidRDefault="00AF37B2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7B2" w:rsidTr="00A53AF2">
        <w:tc>
          <w:tcPr>
            <w:tcW w:w="10490" w:type="dxa"/>
          </w:tcPr>
          <w:p w:rsidR="00AF37B2" w:rsidRPr="00855C3D" w:rsidRDefault="00855C3D" w:rsidP="00855C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>două</w:t>
            </w:r>
            <w:proofErr w:type="spellEnd"/>
            <w:r w:rsidRPr="0085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FOTOGRAFII COLOR, format 3 x 4 cm</w:t>
            </w:r>
          </w:p>
        </w:tc>
        <w:tc>
          <w:tcPr>
            <w:tcW w:w="567" w:type="dxa"/>
          </w:tcPr>
          <w:p w:rsidR="00AF37B2" w:rsidRDefault="00AF37B2" w:rsidP="0067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49B" w:rsidRPr="002F749B" w:rsidRDefault="002F749B" w:rsidP="002F749B">
      <w:pPr>
        <w:rPr>
          <w:rFonts w:ascii="Times New Roman" w:hAnsi="Times New Roman" w:cs="Times New Roman"/>
          <w:sz w:val="2"/>
          <w:szCs w:val="24"/>
        </w:rPr>
      </w:pPr>
    </w:p>
    <w:p w:rsidR="002F749B" w:rsidRDefault="002F749B" w:rsidP="002F749B">
      <w:pPr>
        <w:spacing w:after="0"/>
        <w:ind w:left="-567" w:right="-448"/>
        <w:jc w:val="both"/>
        <w:rPr>
          <w:rFonts w:ascii="Times New Roman" w:hAnsi="Times New Roman" w:cs="Times New Roman"/>
          <w:i/>
          <w:sz w:val="20"/>
          <w:szCs w:val="24"/>
          <w:lang w:val="ro-RO"/>
        </w:rPr>
      </w:pPr>
      <w:r w:rsidRPr="002F749B">
        <w:rPr>
          <w:rFonts w:ascii="Times New Roman" w:hAnsi="Times New Roman" w:cs="Times New Roman"/>
          <w:b/>
          <w:i/>
          <w:sz w:val="20"/>
          <w:szCs w:val="24"/>
          <w:lang w:val="ro-RO"/>
        </w:rPr>
        <w:t>Colegiul „N.V. Karpen” Bacă</w:t>
      </w:r>
      <w:r>
        <w:rPr>
          <w:rFonts w:ascii="Times New Roman" w:hAnsi="Times New Roman" w:cs="Times New Roman"/>
          <w:b/>
          <w:i/>
          <w:sz w:val="20"/>
          <w:szCs w:val="24"/>
          <w:lang w:val="ro-RO"/>
        </w:rPr>
        <w:t>u</w:t>
      </w:r>
      <w:r w:rsidRPr="002F749B">
        <w:rPr>
          <w:rFonts w:ascii="Times New Roman" w:hAnsi="Times New Roman" w:cs="Times New Roman"/>
          <w:b/>
          <w:i/>
          <w:sz w:val="20"/>
          <w:szCs w:val="24"/>
          <w:lang w:val="ro-RO"/>
        </w:rPr>
        <w:t xml:space="preserve">, </w:t>
      </w:r>
      <w:r w:rsidRPr="002F749B">
        <w:rPr>
          <w:rFonts w:ascii="Times New Roman" w:hAnsi="Times New Roman" w:cs="Times New Roman"/>
          <w:i/>
          <w:sz w:val="20"/>
          <w:szCs w:val="24"/>
          <w:lang w:val="ro-RO"/>
        </w:rPr>
        <w:t>prelucrează datele dumneavoastră personale în conformitate cu prevederile Regulamentului general privind protecția datelor, în calitate de operator, în vederea realizării transferului elevilor.</w:t>
      </w:r>
      <w:r>
        <w:rPr>
          <w:rFonts w:ascii="Times New Roman" w:hAnsi="Times New Roman" w:cs="Times New Roman"/>
          <w:i/>
          <w:sz w:val="20"/>
          <w:szCs w:val="24"/>
          <w:lang w:val="ro-RO"/>
        </w:rPr>
        <w:t xml:space="preserve"> </w:t>
      </w:r>
      <w:r w:rsidRPr="002F749B">
        <w:rPr>
          <w:rFonts w:ascii="Times New Roman" w:hAnsi="Times New Roman" w:cs="Times New Roman"/>
          <w:i/>
          <w:sz w:val="20"/>
          <w:szCs w:val="24"/>
          <w:lang w:val="ro-RO"/>
        </w:rPr>
        <w:t>Datele dumneavoastră cu caracter personal sunt prelucrate pentru îndeplinirea obligațiilor legale care îi revin operatorului, conform art. 6 alin. (1) lit. c) și e) din Regulamentul general privind protecția datelor.</w:t>
      </w:r>
    </w:p>
    <w:p w:rsidR="002F749B" w:rsidRPr="002F749B" w:rsidRDefault="002F749B" w:rsidP="002F749B">
      <w:pPr>
        <w:spacing w:after="0"/>
        <w:ind w:left="-567" w:right="-448"/>
        <w:jc w:val="both"/>
        <w:rPr>
          <w:rFonts w:ascii="Times New Roman" w:hAnsi="Times New Roman" w:cs="Times New Roman"/>
          <w:sz w:val="18"/>
          <w:szCs w:val="24"/>
          <w:lang w:val="ro-RO"/>
        </w:rPr>
      </w:pPr>
    </w:p>
    <w:p w:rsidR="002F749B" w:rsidRPr="002F749B" w:rsidRDefault="002F749B" w:rsidP="002F749B">
      <w:pPr>
        <w:spacing w:after="0"/>
        <w:ind w:left="-567" w:right="-448"/>
        <w:jc w:val="both"/>
        <w:rPr>
          <w:rFonts w:ascii="Times New Roman" w:hAnsi="Times New Roman" w:cs="Times New Roman"/>
          <w:sz w:val="20"/>
          <w:szCs w:val="24"/>
        </w:rPr>
      </w:pPr>
      <w:r w:rsidRPr="002F749B">
        <w:rPr>
          <w:rFonts w:ascii="Times New Roman" w:hAnsi="Times New Roman" w:cs="Times New Roman"/>
          <w:sz w:val="20"/>
          <w:szCs w:val="24"/>
          <w:lang w:val="ro-RO"/>
        </w:rPr>
        <w:t xml:space="preserve">Subsemnatul/a, .........................................................., </w:t>
      </w:r>
      <w:r w:rsidRPr="002F749B">
        <w:rPr>
          <w:rFonts w:ascii="Times New Roman" w:hAnsi="Times New Roman" w:cs="Times New Roman"/>
          <w:b/>
          <w:sz w:val="20"/>
          <w:szCs w:val="24"/>
          <w:lang w:val="ro-RO"/>
        </w:rPr>
        <w:t>consimt, in mod expres</w:t>
      </w:r>
      <w:r w:rsidRPr="002F749B">
        <w:rPr>
          <w:rFonts w:ascii="Times New Roman" w:hAnsi="Times New Roman" w:cs="Times New Roman"/>
          <w:sz w:val="20"/>
          <w:szCs w:val="24"/>
          <w:lang w:val="ro-RO"/>
        </w:rPr>
        <w:t xml:space="preserve">, ca Unitatea de învățământ Colegiul „N. V. Karpen” Bacău, cu sediul in Bacău, Str. Mioriței, Nr. 76, CUI 4278310, telefon 0234586720, adresa de email: </w:t>
      </w:r>
      <w:r w:rsidRPr="002F749B">
        <w:rPr>
          <w:rFonts w:ascii="Times New Roman" w:hAnsi="Times New Roman" w:cs="Times New Roman"/>
          <w:sz w:val="20"/>
          <w:szCs w:val="24"/>
          <w:lang w:val="ro-RO"/>
        </w:rPr>
        <w:fldChar w:fldCharType="begin"/>
      </w:r>
      <w:r w:rsidRPr="002F749B">
        <w:rPr>
          <w:rFonts w:ascii="Times New Roman" w:hAnsi="Times New Roman" w:cs="Times New Roman"/>
          <w:sz w:val="20"/>
          <w:szCs w:val="24"/>
          <w:lang w:val="ro-RO"/>
        </w:rPr>
        <w:instrText xml:space="preserve"> HYPERLINK "mailto:office@nvk.ro" </w:instrText>
      </w:r>
      <w:r w:rsidRPr="002F749B">
        <w:rPr>
          <w:rFonts w:ascii="Times New Roman" w:hAnsi="Times New Roman" w:cs="Times New Roman"/>
          <w:sz w:val="20"/>
          <w:szCs w:val="24"/>
          <w:lang w:val="ro-RO"/>
        </w:rPr>
        <w:fldChar w:fldCharType="separate"/>
      </w:r>
      <w:r w:rsidRPr="002F749B">
        <w:rPr>
          <w:rStyle w:val="Hyperlink"/>
          <w:rFonts w:ascii="Times New Roman" w:hAnsi="Times New Roman" w:cs="Times New Roman"/>
          <w:sz w:val="20"/>
          <w:szCs w:val="24"/>
          <w:lang w:val="ro-RO"/>
        </w:rPr>
        <w:t>office@nvk.ro</w:t>
      </w:r>
      <w:r w:rsidRPr="002F749B">
        <w:rPr>
          <w:rFonts w:ascii="Times New Roman" w:hAnsi="Times New Roman" w:cs="Times New Roman"/>
          <w:sz w:val="20"/>
          <w:szCs w:val="24"/>
        </w:rPr>
        <w:fldChar w:fldCharType="end"/>
      </w:r>
      <w:r w:rsidRPr="002F749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să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colecteze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și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să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prelucreze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datele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caracter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personal din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cartea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de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identitate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(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nume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, CNP,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adresă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),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numar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 de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telefon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 xml:space="preserve">, in </w:t>
      </w:r>
      <w:proofErr w:type="spellStart"/>
      <w:r w:rsidRPr="002F749B">
        <w:rPr>
          <w:rFonts w:ascii="Times New Roman" w:hAnsi="Times New Roman" w:cs="Times New Roman"/>
          <w:sz w:val="20"/>
          <w:szCs w:val="24"/>
        </w:rPr>
        <w:t>scopul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soluționării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cereri</w:t>
      </w:r>
      <w:proofErr w:type="spellEnd"/>
      <w:r w:rsidRPr="002F749B">
        <w:rPr>
          <w:rFonts w:ascii="Times New Roman" w:hAnsi="Times New Roman" w:cs="Times New Roman"/>
          <w:sz w:val="20"/>
          <w:szCs w:val="24"/>
        </w:rPr>
        <w:t>.</w:t>
      </w:r>
    </w:p>
    <w:p w:rsidR="002F749B" w:rsidRPr="002F749B" w:rsidRDefault="002F749B" w:rsidP="002F749B">
      <w:pPr>
        <w:spacing w:after="0"/>
        <w:ind w:left="-567" w:right="-448"/>
        <w:jc w:val="both"/>
        <w:rPr>
          <w:rFonts w:ascii="Times New Roman" w:hAnsi="Times New Roman" w:cs="Times New Roman"/>
          <w:b/>
          <w:i/>
          <w:sz w:val="2"/>
          <w:szCs w:val="24"/>
          <w:lang w:val="ro-RO"/>
        </w:rPr>
      </w:pPr>
    </w:p>
    <w:p w:rsidR="002F749B" w:rsidRPr="002F749B" w:rsidRDefault="002F749B" w:rsidP="002F749B">
      <w:pPr>
        <w:spacing w:after="0"/>
        <w:ind w:left="-567" w:right="-448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1068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875"/>
      </w:tblGrid>
      <w:tr w:rsidR="002F749B" w:rsidTr="002F749B">
        <w:tc>
          <w:tcPr>
            <w:tcW w:w="5807" w:type="dxa"/>
          </w:tcPr>
          <w:p w:rsidR="002F749B" w:rsidRDefault="002F749B" w:rsidP="002F749B">
            <w:pPr>
              <w:ind w:right="-448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Data: ___________________________</w:t>
            </w:r>
          </w:p>
        </w:tc>
        <w:tc>
          <w:tcPr>
            <w:tcW w:w="4875" w:type="dxa"/>
          </w:tcPr>
          <w:p w:rsidR="002F749B" w:rsidRDefault="002F749B" w:rsidP="002F749B">
            <w:pPr>
              <w:ind w:right="-448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Semnătura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: _____________________</w:t>
            </w:r>
          </w:p>
        </w:tc>
      </w:tr>
    </w:tbl>
    <w:p w:rsidR="002F749B" w:rsidRPr="002F749B" w:rsidRDefault="002F749B" w:rsidP="002F749B">
      <w:pPr>
        <w:spacing w:after="0"/>
        <w:ind w:left="-567" w:right="-448"/>
        <w:jc w:val="both"/>
        <w:rPr>
          <w:rFonts w:ascii="Times New Roman" w:hAnsi="Times New Roman" w:cs="Times New Roman"/>
          <w:sz w:val="20"/>
          <w:szCs w:val="24"/>
        </w:rPr>
      </w:pPr>
    </w:p>
    <w:sectPr w:rsidR="002F749B" w:rsidRPr="002F749B" w:rsidSect="00AA38CE">
      <w:headerReference w:type="default" r:id="rId6"/>
      <w:pgSz w:w="12240" w:h="15840"/>
      <w:pgMar w:top="1440" w:right="900" w:bottom="142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D3" w:rsidRDefault="006732D3" w:rsidP="002F749B">
      <w:pPr>
        <w:spacing w:after="0" w:line="240" w:lineRule="auto"/>
      </w:pPr>
      <w:r>
        <w:separator/>
      </w:r>
    </w:p>
  </w:endnote>
  <w:endnote w:type="continuationSeparator" w:id="0">
    <w:p w:rsidR="006732D3" w:rsidRDefault="006732D3" w:rsidP="002F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D3" w:rsidRDefault="006732D3" w:rsidP="002F749B">
      <w:pPr>
        <w:spacing w:after="0" w:line="240" w:lineRule="auto"/>
      </w:pPr>
      <w:r>
        <w:separator/>
      </w:r>
    </w:p>
  </w:footnote>
  <w:footnote w:type="continuationSeparator" w:id="0">
    <w:p w:rsidR="006732D3" w:rsidRDefault="006732D3" w:rsidP="002F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9B" w:rsidRPr="002F749B" w:rsidRDefault="002F749B">
    <w:pPr>
      <w:pStyle w:val="Header"/>
      <w:rPr>
        <w:lang w:val="ro-RO"/>
      </w:rPr>
    </w:pPr>
    <w:r w:rsidRPr="00A53AF2">
      <w:rPr>
        <w:b/>
        <w:lang w:val="ro-RO"/>
      </w:rPr>
      <w:t>Formular F18</w:t>
    </w:r>
    <w:r>
      <w:rPr>
        <w:lang w:val="ro-RO"/>
      </w:rPr>
      <w:t>_Cerere solicitare eliberare duplicat act de studii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6B"/>
    <w:rsid w:val="000E6B63"/>
    <w:rsid w:val="002F749B"/>
    <w:rsid w:val="00362295"/>
    <w:rsid w:val="006732D3"/>
    <w:rsid w:val="00676E6B"/>
    <w:rsid w:val="0079522A"/>
    <w:rsid w:val="00855C3D"/>
    <w:rsid w:val="00906C06"/>
    <w:rsid w:val="00A53AF2"/>
    <w:rsid w:val="00AA38CE"/>
    <w:rsid w:val="00AF37B2"/>
    <w:rsid w:val="00E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AD799"/>
  <w15:chartTrackingRefBased/>
  <w15:docId w15:val="{90D37F6B-96F0-43C9-A9E2-307A68A9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4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74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9B"/>
  </w:style>
  <w:style w:type="paragraph" w:styleId="Footer">
    <w:name w:val="footer"/>
    <w:basedOn w:val="Normal"/>
    <w:link w:val="FooterChar"/>
    <w:uiPriority w:val="99"/>
    <w:unhideWhenUsed/>
    <w:rsid w:val="002F74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Filimon</dc:creator>
  <cp:keywords/>
  <dc:description/>
  <cp:lastModifiedBy>Alina Filimon</cp:lastModifiedBy>
  <cp:revision>2</cp:revision>
  <cp:lastPrinted>2024-08-14T06:58:00Z</cp:lastPrinted>
  <dcterms:created xsi:type="dcterms:W3CDTF">2024-08-14T05:30:00Z</dcterms:created>
  <dcterms:modified xsi:type="dcterms:W3CDTF">2024-08-14T07:00:00Z</dcterms:modified>
</cp:coreProperties>
</file>